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31</w:t>
      </w:r>
      <w:r w:rsidR="0083373C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A3702A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A3702A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C60C2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29</w:t>
      </w:r>
      <w:r w:rsidR="00800815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мая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A3702A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874D2A" w:rsidRPr="00A3702A" w:rsidTr="00874D2A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874D2A" w:rsidRPr="00A3702A" w:rsidTr="00874D2A">
        <w:trPr>
          <w:trHeight w:val="2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Аммиак 10%-10,0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40,61</w:t>
            </w:r>
          </w:p>
        </w:tc>
      </w:tr>
      <w:tr w:rsidR="00874D2A" w:rsidRPr="00A3702A" w:rsidTr="00874D2A">
        <w:trPr>
          <w:trHeight w:val="2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Бриллиантовый зеленый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42,86</w:t>
            </w:r>
          </w:p>
        </w:tc>
      </w:tr>
      <w:tr w:rsidR="00874D2A" w:rsidRPr="00A3702A" w:rsidTr="00874D2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Вазелин 25г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68,90</w:t>
            </w:r>
          </w:p>
        </w:tc>
      </w:tr>
      <w:tr w:rsidR="00874D2A" w:rsidRPr="00A3702A" w:rsidTr="00874D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874D2A" w:rsidRPr="00A3702A" w:rsidTr="00874D2A">
        <w:trPr>
          <w:trHeight w:val="2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Водорода перекиси –  3% - 40,0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3%-40,0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40,28</w:t>
            </w:r>
          </w:p>
        </w:tc>
      </w:tr>
      <w:tr w:rsidR="00874D2A" w:rsidRPr="00A3702A" w:rsidTr="00874D2A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874D2A" w:rsidRPr="00A3702A" w:rsidTr="00874D2A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874D2A" w:rsidRPr="00A3702A" w:rsidTr="00874D2A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279,87</w:t>
            </w:r>
          </w:p>
        </w:tc>
      </w:tr>
      <w:tr w:rsidR="00874D2A" w:rsidRPr="00A3702A" w:rsidTr="00874D2A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Тропикамид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761,96</w:t>
            </w:r>
          </w:p>
        </w:tc>
      </w:tr>
      <w:tr w:rsidR="00874D2A" w:rsidRPr="00A3702A" w:rsidTr="00874D2A">
        <w:trPr>
          <w:trHeight w:val="2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2%-2,0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15,89</w:t>
            </w:r>
          </w:p>
        </w:tc>
      </w:tr>
      <w:tr w:rsidR="00874D2A" w:rsidRPr="00A3702A" w:rsidTr="00874D2A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874D2A" w:rsidRPr="00A3702A" w:rsidTr="00874D2A">
        <w:trPr>
          <w:trHeight w:val="1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Допегид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250мг №50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2299,14</w:t>
            </w:r>
          </w:p>
        </w:tc>
      </w:tr>
      <w:tr w:rsidR="00874D2A" w:rsidRPr="00A3702A" w:rsidTr="00874D2A">
        <w:trPr>
          <w:trHeight w:val="1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Синтомицина линимент 10%-25,0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210,94</w:t>
            </w:r>
          </w:p>
        </w:tc>
      </w:tr>
      <w:tr w:rsidR="00874D2A" w:rsidRPr="00A3702A" w:rsidTr="00874D2A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874D2A" w:rsidRPr="00A3702A" w:rsidTr="00874D2A">
        <w:trPr>
          <w:trHeight w:val="1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раствор с глицерином 25мл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80,56</w:t>
            </w:r>
          </w:p>
        </w:tc>
      </w:tr>
      <w:tr w:rsidR="00874D2A" w:rsidRPr="00A3702A" w:rsidTr="00874D2A">
        <w:trPr>
          <w:trHeight w:val="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Квамател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20мг№5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Порошок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лиофилизированный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3900,00</w:t>
            </w:r>
          </w:p>
        </w:tc>
      </w:tr>
      <w:tr w:rsidR="00874D2A" w:rsidRPr="00A3702A" w:rsidTr="00874D2A">
        <w:trPr>
          <w:trHeight w:val="1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Винпоцетин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0,5%-1,0(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Винпосан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5900,00</w:t>
            </w:r>
          </w:p>
        </w:tc>
      </w:tr>
      <w:tr w:rsidR="00874D2A" w:rsidRPr="00A3702A" w:rsidTr="00874D2A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874D2A" w:rsidRPr="00A3702A" w:rsidTr="00874D2A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874D2A" w:rsidRPr="00A3702A" w:rsidTr="00874D2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Севофлуран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38690,96</w:t>
            </w:r>
          </w:p>
        </w:tc>
      </w:tr>
      <w:tr w:rsidR="00874D2A" w:rsidRPr="00A3702A" w:rsidTr="00874D2A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874D2A" w:rsidRPr="00A3702A" w:rsidTr="00874D2A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200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132,07</w:t>
            </w:r>
          </w:p>
        </w:tc>
      </w:tr>
      <w:tr w:rsidR="00874D2A" w:rsidRPr="00A3702A" w:rsidTr="00874D2A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874D2A" w:rsidRPr="00A3702A" w:rsidTr="00874D2A">
        <w:trPr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RightSign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тест-панель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874D2A" w:rsidRPr="00A3702A" w:rsidTr="00874D2A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874D2A" w:rsidRPr="00A3702A" w:rsidTr="00874D2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Оральная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регидратационная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соль 29,7 (ORS №1)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</w:tr>
      <w:tr w:rsidR="00874D2A" w:rsidRPr="00A3702A" w:rsidTr="00874D2A">
        <w:trPr>
          <w:trHeight w:val="3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5% - 10,0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 5% - 10,0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49,44</w:t>
            </w:r>
          </w:p>
        </w:tc>
      </w:tr>
      <w:tr w:rsidR="00874D2A" w:rsidRPr="00A3702A" w:rsidTr="00874D2A">
        <w:trPr>
          <w:trHeight w:val="1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Тетрациклиновая мазь 1% - 10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глазная 1% - 10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477,92</w:t>
            </w:r>
          </w:p>
        </w:tc>
      </w:tr>
      <w:tr w:rsidR="00874D2A" w:rsidRPr="00A3702A" w:rsidTr="00874D2A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874D2A" w:rsidRPr="00A3702A" w:rsidTr="00874D2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874D2A" w:rsidRPr="00A3702A" w:rsidTr="00874D2A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Цераксон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0,5 4 мл 35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5700,00</w:t>
            </w:r>
          </w:p>
        </w:tc>
      </w:tr>
    </w:tbl>
    <w:p w:rsidR="00874D2A" w:rsidRPr="00A3702A" w:rsidRDefault="00874D2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76"/>
      </w:tblGrid>
      <w:tr w:rsidR="00874D2A" w:rsidRPr="00A3702A" w:rsidTr="00874D2A">
        <w:trPr>
          <w:trHeight w:val="49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874D2A" w:rsidRPr="00A3702A" w:rsidTr="00874D2A">
        <w:trPr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874D2A" w:rsidRPr="00A3702A" w:rsidTr="00874D2A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</w:t>
            </w:r>
          </w:p>
        </w:tc>
      </w:tr>
    </w:tbl>
    <w:p w:rsidR="00874D2A" w:rsidRPr="00A3702A" w:rsidRDefault="00874D2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874D2A" w:rsidRPr="00A3702A" w:rsidTr="00874D2A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874D2A" w:rsidRPr="00A3702A" w:rsidTr="00874D2A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874D2A" w:rsidRPr="00A3702A" w:rsidTr="00874D2A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</w:tbl>
    <w:p w:rsidR="00874D2A" w:rsidRPr="00A3702A" w:rsidRDefault="00874D2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874D2A" w:rsidRPr="00A3702A" w:rsidTr="00874D2A">
        <w:trPr>
          <w:gridAfter w:val="1"/>
          <w:wAfter w:w="12" w:type="dxa"/>
          <w:trHeight w:val="223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Кабинет трансфузиологии</w:t>
            </w:r>
          </w:p>
        </w:tc>
      </w:tr>
      <w:tr w:rsidR="00874D2A" w:rsidRPr="00A3702A" w:rsidTr="00874D2A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Сукцин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 Желатин 10% - 10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</w:tr>
    </w:tbl>
    <w:p w:rsidR="00874D2A" w:rsidRPr="00A3702A" w:rsidRDefault="00874D2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04"/>
        <w:gridCol w:w="4962"/>
        <w:gridCol w:w="1134"/>
        <w:gridCol w:w="1276"/>
        <w:gridCol w:w="1288"/>
      </w:tblGrid>
      <w:tr w:rsidR="00874D2A" w:rsidRPr="00A3702A" w:rsidTr="00874D2A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874D2A" w:rsidRPr="00A3702A" w:rsidTr="00874D2A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Однокупольный бестеневой светильник направленного холодного белого света.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 света -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галогевые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лампы с увеличенным рабочим ресурсом.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Светильник имеет дополнительное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цвето-температурное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оснащение, которое увеличивает эффективность показателей цвета и яркости.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Предусмотрена система быстрой балансировки.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434000</w:t>
            </w:r>
          </w:p>
        </w:tc>
      </w:tr>
      <w:tr w:rsidR="00874D2A" w:rsidRPr="00A3702A" w:rsidTr="00874D2A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D2A" w:rsidRPr="00A3702A" w:rsidRDefault="00874D2A" w:rsidP="00B51A27">
            <w:pPr>
              <w:pStyle w:val="a6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4D2A" w:rsidRPr="00A3702A" w:rsidRDefault="00874D2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874D2A" w:rsidRPr="00A3702A" w:rsidTr="00874D2A">
        <w:trPr>
          <w:trHeight w:val="1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операционные тупоконечные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2255,30</w:t>
            </w:r>
          </w:p>
        </w:tc>
      </w:tr>
      <w:tr w:rsidR="00874D2A" w:rsidRPr="00A3702A" w:rsidTr="00874D2A">
        <w:trPr>
          <w:trHeight w:val="1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остроконечные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2672</w:t>
            </w:r>
          </w:p>
        </w:tc>
      </w:tr>
      <w:tr w:rsidR="00874D2A" w:rsidRPr="00A3702A" w:rsidTr="00874D2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874D2A" w:rsidRPr="00A3702A" w:rsidTr="00874D2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Ширма средняя (две створки)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Pr="00A370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32000</w:t>
            </w:r>
          </w:p>
        </w:tc>
      </w:tr>
      <w:tr w:rsidR="00874D2A" w:rsidRPr="00A3702A" w:rsidTr="00874D2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</w:tr>
      <w:tr w:rsidR="00874D2A" w:rsidRPr="00A3702A" w:rsidTr="00874D2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874D2A" w:rsidRPr="00A3702A" w:rsidTr="00874D2A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Pr="00A370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</w:tbl>
    <w:p w:rsidR="00874D2A" w:rsidRPr="00874D2A" w:rsidRDefault="00874D2A" w:rsidP="00B51A2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5" w:type="dxa"/>
        <w:tblInd w:w="93" w:type="dxa"/>
        <w:tblLayout w:type="fixed"/>
        <w:tblLook w:val="04A0"/>
      </w:tblPr>
      <w:tblGrid>
        <w:gridCol w:w="723"/>
        <w:gridCol w:w="6364"/>
        <w:gridCol w:w="1134"/>
        <w:gridCol w:w="1276"/>
        <w:gridCol w:w="1288"/>
      </w:tblGrid>
      <w:tr w:rsidR="00874D2A" w:rsidTr="00874D2A">
        <w:trPr>
          <w:trHeight w:val="216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Pr="00F068F9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06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Родильное отделение</w:t>
            </w:r>
          </w:p>
        </w:tc>
      </w:tr>
      <w:tr w:rsidR="00874D2A" w:rsidTr="00874D2A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4D2A" w:rsidTr="00874D2A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874D2A" w:rsidTr="00874D2A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874D2A" w:rsidTr="00874D2A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3,0)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874D2A" w:rsidTr="00874D2A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3,5)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74D2A" w:rsidRDefault="00874D2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</w:tbl>
    <w:p w:rsidR="00874D2A" w:rsidRPr="00874D2A" w:rsidRDefault="00874D2A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7776C" w:rsidRPr="00A3702A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="0097776C" w:rsidRPr="00A3702A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8A68AA" w:rsidRPr="00A3702A" w:rsidTr="00A3702A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8A68AA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8A68AA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74574E" w:rsidP="00B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«АО-НАБ»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23.05.2019 г. 10.00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74574E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74E" w:rsidRPr="00A3702A" w:rsidRDefault="0074574E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74E" w:rsidRPr="00A3702A" w:rsidRDefault="0074574E" w:rsidP="00B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г. Петропавловск ул. Маяковского д.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74E" w:rsidRPr="00A3702A" w:rsidRDefault="0074574E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74E" w:rsidRPr="00A3702A" w:rsidRDefault="00094DAD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  <w:r w:rsidR="0074574E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.05.2019 г. 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74574E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74574E"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574E" w:rsidRPr="00A3702A" w:rsidRDefault="0074574E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D30719" w:rsidRPr="00A3702A" w:rsidTr="00CF4A88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719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719" w:rsidRPr="00D30719" w:rsidRDefault="00D30719" w:rsidP="00B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Company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«МАГНАТ»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719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170140000978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719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28.05.2019 г. 11.00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719" w:rsidRPr="00A3702A" w:rsidRDefault="00D30719" w:rsidP="00B51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8A68AA" w:rsidRPr="00A3702A" w:rsidRDefault="008A68AA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A68AA" w:rsidRPr="00094DAD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АО-НАБ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160640007076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094DAD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операционные тупоконечные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прямые, длина 100 мм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  <w:tr w:rsidR="00094DAD" w:rsidRPr="00A3702A" w:rsidTr="00F873D2">
        <w:trPr>
          <w:trHeight w:val="4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Ножницы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остроконечные 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прямые, длина 100 мм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</w:tr>
    </w:tbl>
    <w:p w:rsidR="00094DAD" w:rsidRDefault="00094DAD" w:rsidP="00B51A27">
      <w:pPr>
        <w:spacing w:after="0"/>
      </w:pPr>
    </w:p>
    <w:p w:rsidR="00094DAD" w:rsidRPr="00094DAD" w:rsidRDefault="00094DAD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94DAD">
        <w:rPr>
          <w:rFonts w:ascii="Times New Roman" w:hAnsi="Times New Roman" w:cs="Times New Roman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094DAD">
        <w:rPr>
          <w:rFonts w:ascii="Times New Roman" w:hAnsi="Times New Roman" w:cs="Times New Roman"/>
          <w:sz w:val="16"/>
          <w:szCs w:val="16"/>
          <w:lang w:eastAsia="ru-RU"/>
        </w:rPr>
        <w:t>п</w:t>
      </w:r>
      <w:proofErr w:type="spellEnd"/>
      <w:proofErr w:type="gramEnd"/>
      <w:r w:rsidRPr="00094DAD">
        <w:rPr>
          <w:rFonts w:ascii="Times New Roman" w:hAnsi="Times New Roman" w:cs="Times New Roman"/>
          <w:sz w:val="16"/>
          <w:szCs w:val="16"/>
          <w:lang w:eastAsia="ru-RU"/>
        </w:rPr>
        <w:t xml:space="preserve"> 112 абзац </w:t>
      </w:r>
      <w:r>
        <w:rPr>
          <w:rFonts w:ascii="Times New Roman" w:hAnsi="Times New Roman" w:cs="Times New Roman"/>
          <w:sz w:val="16"/>
          <w:szCs w:val="16"/>
          <w:lang w:eastAsia="ru-RU"/>
        </w:rPr>
        <w:t>3</w:t>
      </w:r>
      <w:r w:rsidRPr="00094DAD">
        <w:rPr>
          <w:rFonts w:ascii="Times New Roman" w:hAnsi="Times New Roman" w:cs="Times New Roman"/>
          <w:sz w:val="16"/>
          <w:szCs w:val="16"/>
          <w:lang w:eastAsia="ru-RU"/>
        </w:rPr>
        <w:t xml:space="preserve"> принято решение признать победителем ТОО «АО-НАБ» БИН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160640007076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094DAD" w:rsidRPr="00A3702A" w:rsidTr="00F873D2">
        <w:trPr>
          <w:trHeight w:val="3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094DAD" w:rsidRPr="00A3702A" w:rsidTr="00F873D2">
        <w:trPr>
          <w:trHeight w:val="1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Ширма средняя (две створки)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Pr="00A3702A" w:rsidRDefault="00094DAD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="00075D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75DAC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125 </w:t>
            </w:r>
            <w:r w:rsidR="00094DA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94DA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4DAD" w:rsidRPr="00A3702A" w:rsidTr="00F873D2">
        <w:trPr>
          <w:trHeight w:val="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3,0)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</w:tr>
      <w:tr w:rsidR="00094DAD" w:rsidRPr="00A3702A" w:rsidTr="00F873D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3,5)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4DAD" w:rsidRDefault="00094DAD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4DAD" w:rsidRPr="00A3702A" w:rsidRDefault="00094DAD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</w:tr>
    </w:tbl>
    <w:p w:rsidR="00094DAD" w:rsidRPr="00094DAD" w:rsidRDefault="00094DAD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094DAD" w:rsidRPr="00094DAD" w:rsidRDefault="00094DAD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БИН 001140000601</w:t>
      </w:r>
    </w:p>
    <w:p w:rsidR="00094DAD" w:rsidRPr="00A3702A" w:rsidRDefault="00094DAD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3665B6" w:rsidRPr="00A3702A" w:rsidTr="00C0576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r w:rsidR="00CF4A88" w:rsidRPr="00A370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65B6" w:rsidRPr="00A3702A" w:rsidRDefault="003665B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445C63" w:rsidRPr="00A3702A" w:rsidTr="00C0576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RightSign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Экспресс тест-панель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определения 6 наркотиков в моче (вариант комплектации 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445C63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11750,00</w:t>
            </w:r>
          </w:p>
        </w:tc>
      </w:tr>
    </w:tbl>
    <w:p w:rsidR="008A68AA" w:rsidRDefault="008A68AA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094DAD" w:rsidRPr="00D276F6" w:rsidRDefault="00094DAD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445C63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="00445C63" w:rsidRP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«МАГНАТ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170140000978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D276F6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Квамател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20мг№5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Порошок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лиофилизированный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275D1">
              <w:rPr>
                <w:rFonts w:ascii="Times New Roman" w:hAnsi="Times New Roman" w:cs="Times New Roman"/>
                <w:sz w:val="16"/>
                <w:szCs w:val="16"/>
              </w:rPr>
              <w:t>889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0275D1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116670,00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645DD4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Цитиколин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500 мг/4 мл №5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0275D1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276F6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0275D1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94000,00</w:t>
            </w:r>
          </w:p>
        </w:tc>
      </w:tr>
    </w:tbl>
    <w:p w:rsidR="00D276F6" w:rsidRPr="00D276F6" w:rsidRDefault="00D276F6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76F6" w:rsidRPr="00D276F6" w:rsidRDefault="00D276F6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P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«МАГНАТ»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БИН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170140000978</w:t>
      </w:r>
    </w:p>
    <w:p w:rsidR="00D276F6" w:rsidRPr="00D276F6" w:rsidRDefault="00D276F6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445C63" w:rsidRPr="00A3702A" w:rsidTr="00F873D2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445C63" w:rsidP="00B51A2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445C63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Вазелин 25г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 25г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C63" w:rsidRPr="00A3702A" w:rsidRDefault="00445C63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68,90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C63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413,4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Допегид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250мг №50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Таблетка 250мг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0275D1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0275D1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2299,00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Винпоцетин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0,5%-1,0(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Винпосан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59000,00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Водорода перекиси –  3% - 40,0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3%-40,0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2416,8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Бриллиантовый зеленый 1%-10,0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1%-10,0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42,86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645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2143</w:t>
            </w:r>
            <w:r w:rsidR="00645DD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раствор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5% - 10,0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Йод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спиртовый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наружного применения  5% - 10,0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988,8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Аммиак 10%-10,0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 наружного применения 10%-10,0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2030,5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Дротаверин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2%-2,0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2%-2,0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15,89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3178,00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Люголя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раствор с глицерином 25мл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наружного применения  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80,56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1611,2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200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132,07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3962,1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Оральная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регидратационная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соль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29,7 (ORS №1)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гедротации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Синтомицина линимент 10%-25,0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Линимент для наружного применения 10,%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210,94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2109,4</w:t>
            </w:r>
          </w:p>
        </w:tc>
      </w:tr>
      <w:tr w:rsidR="00D276F6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Тетрациклиновая мазь 1% - 10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глазная 1% - 10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76F6" w:rsidRPr="00A3702A" w:rsidRDefault="00D276F6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477,92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6F6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955,84</w:t>
            </w:r>
          </w:p>
        </w:tc>
      </w:tr>
      <w:tr w:rsidR="00F873D2" w:rsidRPr="00A3702A" w:rsidTr="00F873D2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3D2" w:rsidRPr="00A3702A" w:rsidRDefault="00F873D2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3D2" w:rsidRPr="00A3702A" w:rsidRDefault="00F873D2" w:rsidP="00B51A27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3D2" w:rsidRPr="00A3702A" w:rsidRDefault="00F873D2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Однокупольный бестеневой светильник направленного холодного белого света.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Источник света -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галогевые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лампы с увеличенным рабочим ресурсом.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Светильник имеет дополнительное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цвето-температурное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оснащение, которое увеличивает эффективность показателей цвета и яркости.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Предусмотрена система быстрой балансировки.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3D2" w:rsidRPr="00A3702A" w:rsidRDefault="00F873D2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73D2" w:rsidRPr="00A3702A" w:rsidRDefault="00F873D2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73D2" w:rsidRPr="00A3702A" w:rsidRDefault="00F873D2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3D2" w:rsidRPr="00A3702A" w:rsidRDefault="00F873D2" w:rsidP="00B51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433900,00</w:t>
            </w:r>
          </w:p>
        </w:tc>
      </w:tr>
    </w:tbl>
    <w:p w:rsidR="00094DAD" w:rsidRPr="00A3702A" w:rsidRDefault="00094DAD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8A68AA" w:rsidRPr="00D276F6" w:rsidRDefault="008A68AA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76F6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D276F6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D276F6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682"/>
        <w:gridCol w:w="3684"/>
        <w:gridCol w:w="1134"/>
        <w:gridCol w:w="1276"/>
        <w:gridCol w:w="1276"/>
      </w:tblGrid>
      <w:tr w:rsidR="00264CEA" w:rsidRPr="00A3702A" w:rsidTr="00F873D2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затребовано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264CEA" w:rsidRPr="00A3702A" w:rsidTr="00F873D2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264CEA" w:rsidRPr="00A3702A" w:rsidTr="00F873D2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264CEA" w:rsidRPr="00A3702A" w:rsidTr="00F873D2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264CEA" w:rsidRPr="00A3702A" w:rsidTr="00F873D2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Пилокарпин 1%-10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279,87</w:t>
            </w:r>
          </w:p>
        </w:tc>
      </w:tr>
      <w:tr w:rsidR="00264CEA" w:rsidRPr="00A3702A" w:rsidTr="00F873D2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Тропикамид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761,96</w:t>
            </w:r>
          </w:p>
        </w:tc>
      </w:tr>
      <w:tr w:rsidR="00264CEA" w:rsidRPr="00A3702A" w:rsidTr="00F873D2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264CEA" w:rsidRPr="00A3702A" w:rsidTr="00F873D2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264CEA" w:rsidRPr="00A3702A" w:rsidTr="00F873D2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264CEA" w:rsidRPr="00A3702A" w:rsidTr="00F873D2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264CEA" w:rsidRPr="00A3702A" w:rsidTr="00F873D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Севофлуран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250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38690,96</w:t>
            </w:r>
          </w:p>
        </w:tc>
      </w:tr>
      <w:tr w:rsidR="00264CEA" w:rsidRPr="00A3702A" w:rsidTr="00F873D2">
        <w:trPr>
          <w:trHeight w:val="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Натрия хлорид 0,9% 400 мл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в/в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181,24</w:t>
            </w:r>
          </w:p>
        </w:tc>
      </w:tr>
      <w:tr w:rsidR="00264CEA" w:rsidRPr="00A3702A" w:rsidTr="00F873D2">
        <w:trPr>
          <w:trHeight w:val="2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Амри-К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 мг/мл 1 мл №5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298,00</w:t>
            </w:r>
          </w:p>
        </w:tc>
      </w:tr>
      <w:tr w:rsidR="00264CEA" w:rsidRPr="00A3702A" w:rsidTr="00F873D2">
        <w:trPr>
          <w:trHeight w:val="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Марля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264CEA" w:rsidRPr="00A3702A" w:rsidTr="00F873D2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264CEA" w:rsidRPr="00A3702A" w:rsidTr="00F873D2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Викрол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фиолетовый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A370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metric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5,75 см, игла 45 мм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</w:tbl>
    <w:p w:rsidR="00264CEA" w:rsidRPr="00A3702A" w:rsidRDefault="00264CE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684"/>
        <w:gridCol w:w="3695"/>
        <w:gridCol w:w="1134"/>
        <w:gridCol w:w="1276"/>
        <w:gridCol w:w="1263"/>
        <w:gridCol w:w="12"/>
      </w:tblGrid>
      <w:tr w:rsidR="00264CEA" w:rsidRPr="00A3702A" w:rsidTr="00645DD4">
        <w:trPr>
          <w:gridAfter w:val="1"/>
          <w:wAfter w:w="12" w:type="dxa"/>
          <w:trHeight w:val="49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3702A"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  <w:t>Реактивы</w:t>
            </w:r>
          </w:p>
        </w:tc>
      </w:tr>
      <w:tr w:rsidR="00264CEA" w:rsidRPr="00A3702A" w:rsidTr="00645DD4">
        <w:trPr>
          <w:gridAfter w:val="1"/>
          <w:wAfter w:w="12" w:type="dxa"/>
          <w:trHeight w:val="3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60000</w:t>
            </w:r>
          </w:p>
        </w:tc>
      </w:tr>
      <w:tr w:rsidR="00645DD4" w:rsidRPr="00A3702A" w:rsidTr="00CD6D3A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5DD4" w:rsidRPr="00A3702A" w:rsidRDefault="00645DD4" w:rsidP="00486895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5DD4" w:rsidRPr="00A3702A" w:rsidRDefault="00645DD4" w:rsidP="004868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Сыворотка противостолбнячная лошадиная очищенная, концентрированная 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5DD4" w:rsidRPr="00A3702A" w:rsidRDefault="00645DD4" w:rsidP="0048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5DD4" w:rsidRPr="00A3702A" w:rsidRDefault="00645DD4" w:rsidP="000E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5DD4" w:rsidRPr="00A3702A" w:rsidRDefault="00645DD4" w:rsidP="00C30C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5DD4" w:rsidRPr="00A3702A" w:rsidRDefault="00645DD4" w:rsidP="003916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</w:tr>
    </w:tbl>
    <w:p w:rsidR="00264CEA" w:rsidRPr="00A3702A" w:rsidRDefault="00264CE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264CEA" w:rsidRPr="00A3702A" w:rsidTr="00F873D2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264CEA" w:rsidRPr="00A3702A" w:rsidTr="00F873D2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ЭКОлаб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» Сифилис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АгКЛ-РМП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(1000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опред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264CEA" w:rsidRPr="00A3702A" w:rsidTr="00F873D2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эритроцитарный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антигенный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реакции агглютинаци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Jg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«Вектор Бест» D 4652 Набор реагентов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для иммуноферментного выявления иммуноглобулинов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. М к  грибам рода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кандида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Холинэстераза</w:t>
            </w:r>
            <w:proofErr w:type="spellEnd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Уриполиан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Тест полоски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индекаторные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для качественного определения в моче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,б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эозин 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Контрольная сыворотка для диагностики сифилиса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16500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</w:tbl>
    <w:p w:rsidR="00264CEA" w:rsidRPr="00A3702A" w:rsidRDefault="00264CE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63"/>
        <w:gridCol w:w="3403"/>
        <w:gridCol w:w="1134"/>
        <w:gridCol w:w="1276"/>
        <w:gridCol w:w="1276"/>
        <w:gridCol w:w="12"/>
      </w:tblGrid>
      <w:tr w:rsidR="00264CEA" w:rsidRPr="00A3702A" w:rsidTr="00F873D2">
        <w:trPr>
          <w:gridAfter w:val="1"/>
          <w:wAfter w:w="12" w:type="dxa"/>
          <w:trHeight w:val="223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Кабинет трансфузиологии</w:t>
            </w:r>
          </w:p>
        </w:tc>
      </w:tr>
      <w:tr w:rsidR="00264CEA" w:rsidRPr="00A3702A" w:rsidTr="00F873D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Сукцин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. Желатин 10% - 10 мл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</w:tr>
    </w:tbl>
    <w:p w:rsidR="00264CEA" w:rsidRPr="00A3702A" w:rsidRDefault="00264CEA" w:rsidP="00B51A27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04"/>
        <w:gridCol w:w="4962"/>
        <w:gridCol w:w="1134"/>
        <w:gridCol w:w="1276"/>
        <w:gridCol w:w="1288"/>
      </w:tblGrid>
      <w:tr w:rsidR="00264CEA" w:rsidRPr="00A3702A" w:rsidTr="00F873D2">
        <w:trPr>
          <w:trHeight w:val="253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264CEA" w:rsidRPr="00A3702A" w:rsidTr="00F873D2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CEA" w:rsidRPr="00A3702A" w:rsidRDefault="00264CEA" w:rsidP="00B51A27">
            <w:pPr>
              <w:pStyle w:val="a6"/>
              <w:spacing w:line="276" w:lineRule="auto"/>
              <w:ind w:left="49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pStyle w:val="a6"/>
              <w:spacing w:line="276" w:lineRule="auto"/>
              <w:ind w:left="360"/>
              <w:jc w:val="left"/>
              <w:rPr>
                <w:b w:val="0"/>
                <w:sz w:val="16"/>
                <w:szCs w:val="16"/>
                <w:lang w:eastAsia="en-US"/>
              </w:rPr>
            </w:pPr>
            <w:r w:rsidRPr="00A3702A">
              <w:rPr>
                <w:sz w:val="16"/>
                <w:szCs w:val="16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Функции: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Отображение параметров в реальном времени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пределяет и рассчитывает частоту пульса и насыщенность крови кислородом (SpO2)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Показывает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неинвазивное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артериальное давление НИАД (NIBP)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Одновременное отображение числовых значений и кривых SpO2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температуру C0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Показывает показания ЭКГ (Электрокардиография)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Отображает ЧД (Частота дыхания)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Аудио и визуальная сигнализация при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апное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Выбор категории пациента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Память на 300 и более событий или запись 100 и более пациентов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• Звуковой сигнал 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Наличие аудиовизуальных тревог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Контроль подсветки дисплея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Демонстрационный режим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Индикатор низкого заряда аккумулятора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64CEA" w:rsidRPr="00A3702A" w:rsidRDefault="00264CEA" w:rsidP="00B51A27">
            <w:pPr>
              <w:spacing w:after="0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391500</w:t>
            </w:r>
          </w:p>
        </w:tc>
      </w:tr>
      <w:tr w:rsidR="00264CEA" w:rsidRPr="00A3702A" w:rsidTr="00F873D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Pr="00A3702A" w:rsidRDefault="00264CE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с размером манжетки 64*18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4CEA" w:rsidRPr="00A3702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</w:tr>
      <w:tr w:rsidR="00264CEA" w:rsidRPr="00A3702A" w:rsidTr="00F873D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Pr="00A3702A" w:rsidRDefault="00264CE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</w:tr>
      <w:tr w:rsidR="00264CEA" w:rsidRPr="00A3702A" w:rsidTr="00F873D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Pr="00A3702A" w:rsidRDefault="00264CE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</w:tr>
      <w:tr w:rsidR="00264CEA" w:rsidRPr="00A3702A" w:rsidTr="00F873D2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Pr="00A3702A" w:rsidRDefault="00264CE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Кружка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Эсмарха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</w:tbl>
    <w:p w:rsidR="00264CEA" w:rsidRPr="00874D2A" w:rsidRDefault="00264CEA" w:rsidP="00B51A2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85" w:type="dxa"/>
        <w:tblInd w:w="93" w:type="dxa"/>
        <w:tblLayout w:type="fixed"/>
        <w:tblLook w:val="04A0"/>
      </w:tblPr>
      <w:tblGrid>
        <w:gridCol w:w="723"/>
        <w:gridCol w:w="6364"/>
        <w:gridCol w:w="1134"/>
        <w:gridCol w:w="1276"/>
        <w:gridCol w:w="1288"/>
      </w:tblGrid>
      <w:tr w:rsidR="00264CEA" w:rsidTr="00F873D2">
        <w:trPr>
          <w:trHeight w:val="216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Pr="00F068F9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068F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Родильное отделение</w:t>
            </w:r>
          </w:p>
        </w:tc>
      </w:tr>
      <w:tr w:rsidR="00264CEA" w:rsidTr="00F873D2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264CEA" w:rsidTr="00F873D2">
        <w:trPr>
          <w:trHeight w:val="2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эндотрахеальная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манжетой (размер № 2,5)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4CEA" w:rsidRDefault="00264CEA" w:rsidP="00B51A2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</w:tbl>
    <w:p w:rsidR="00800815" w:rsidRPr="00A3702A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B51A27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B51A27" w:rsidRDefault="00F155B1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0275D1"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275D1"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июня</w:t>
      </w:r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B51A2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Pr="000275D1" w:rsidRDefault="000275D1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ТОО «АО-НАБ» на сумму </w:t>
      </w:r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175 000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сто семьдесят пять тысяч</w:t>
      </w:r>
      <w:proofErr w:type="gramStart"/>
      <w:r w:rsidR="00075DA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F155B1" w:rsidRDefault="00F155B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="00C05762"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  на сумму </w:t>
      </w:r>
      <w:r w:rsid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11 750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 (</w:t>
      </w:r>
      <w:r w:rsid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одиннадцать тысяч семьсот пятьдесят</w:t>
      </w:r>
      <w:r w:rsidRPr="000275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тенге.</w:t>
      </w:r>
    </w:p>
    <w:p w:rsidR="00B51A27" w:rsidRDefault="00B51A27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</w:t>
      </w:r>
      <w:r w:rsidRPr="00094DA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Company</w:t>
      </w:r>
      <w:r w:rsidRPr="00445C6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«МАГНАТ» </w:t>
      </w:r>
      <w:r w:rsidR="00645DD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745 078,04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645DD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семьсот сорок пять тысяч семьдесят восемь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тенге 34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тиын</w:t>
      </w:r>
      <w:proofErr w:type="spellEnd"/>
    </w:p>
    <w:p w:rsidR="000275D1" w:rsidRPr="000275D1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A3702A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A3702A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A3702A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A3702A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Главный врач</w:t>
      </w:r>
    </w:p>
    <w:p w:rsidR="00044509" w:rsidRPr="00A3702A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</w:t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Ж.Кусаинов</w:t>
      </w:r>
      <w:proofErr w:type="spellEnd"/>
      <w:r w:rsidRPr="00A3702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A3702A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275D1"/>
    <w:rsid w:val="00044509"/>
    <w:rsid w:val="00054611"/>
    <w:rsid w:val="00075DAC"/>
    <w:rsid w:val="00094DAD"/>
    <w:rsid w:val="001726ED"/>
    <w:rsid w:val="001B2619"/>
    <w:rsid w:val="001D6C08"/>
    <w:rsid w:val="00264CEA"/>
    <w:rsid w:val="002B476F"/>
    <w:rsid w:val="00354975"/>
    <w:rsid w:val="003665B6"/>
    <w:rsid w:val="003C50E3"/>
    <w:rsid w:val="003D3B64"/>
    <w:rsid w:val="003D43D6"/>
    <w:rsid w:val="003F1589"/>
    <w:rsid w:val="00417CDA"/>
    <w:rsid w:val="00444D2C"/>
    <w:rsid w:val="00445C63"/>
    <w:rsid w:val="0046297A"/>
    <w:rsid w:val="00475567"/>
    <w:rsid w:val="0051459B"/>
    <w:rsid w:val="00535972"/>
    <w:rsid w:val="005545B8"/>
    <w:rsid w:val="005B5702"/>
    <w:rsid w:val="005C0BE5"/>
    <w:rsid w:val="00645DD4"/>
    <w:rsid w:val="00655DDA"/>
    <w:rsid w:val="00696094"/>
    <w:rsid w:val="00722FDB"/>
    <w:rsid w:val="0074574E"/>
    <w:rsid w:val="007F3410"/>
    <w:rsid w:val="00800815"/>
    <w:rsid w:val="0083373C"/>
    <w:rsid w:val="00874D2A"/>
    <w:rsid w:val="008A68AA"/>
    <w:rsid w:val="008B0382"/>
    <w:rsid w:val="009610D5"/>
    <w:rsid w:val="0097776C"/>
    <w:rsid w:val="009D7EF1"/>
    <w:rsid w:val="00A233DB"/>
    <w:rsid w:val="00A3702A"/>
    <w:rsid w:val="00B42239"/>
    <w:rsid w:val="00B42DF3"/>
    <w:rsid w:val="00B51A27"/>
    <w:rsid w:val="00BB5B63"/>
    <w:rsid w:val="00C05762"/>
    <w:rsid w:val="00C12721"/>
    <w:rsid w:val="00C60C20"/>
    <w:rsid w:val="00C800E8"/>
    <w:rsid w:val="00CD45EF"/>
    <w:rsid w:val="00CF4A88"/>
    <w:rsid w:val="00D17B1B"/>
    <w:rsid w:val="00D276F6"/>
    <w:rsid w:val="00D30719"/>
    <w:rsid w:val="00DB718B"/>
    <w:rsid w:val="00DE1087"/>
    <w:rsid w:val="00E83D52"/>
    <w:rsid w:val="00F155B1"/>
    <w:rsid w:val="00F8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2019-05-03T07:27:00Z</cp:lastPrinted>
  <dcterms:created xsi:type="dcterms:W3CDTF">2019-05-29T05:49:00Z</dcterms:created>
  <dcterms:modified xsi:type="dcterms:W3CDTF">2019-06-05T04:02:00Z</dcterms:modified>
</cp:coreProperties>
</file>