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BB" w:rsidRDefault="00786CBB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CBB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D932D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853B3">
        <w:rPr>
          <w:rFonts w:ascii="Times New Roman" w:hAnsi="Times New Roman" w:cs="Times New Roman"/>
          <w:b/>
          <w:sz w:val="24"/>
          <w:szCs w:val="24"/>
        </w:rPr>
        <w:t>1</w:t>
      </w:r>
      <w:r w:rsidR="00A4598F">
        <w:rPr>
          <w:rFonts w:ascii="Times New Roman" w:hAnsi="Times New Roman" w:cs="Times New Roman"/>
          <w:b/>
          <w:sz w:val="24"/>
          <w:szCs w:val="24"/>
        </w:rPr>
        <w:t>2</w:t>
      </w:r>
      <w:r w:rsidR="0007440E">
        <w:rPr>
          <w:rFonts w:ascii="Times New Roman" w:hAnsi="Times New Roman" w:cs="Times New Roman"/>
          <w:b/>
          <w:sz w:val="24"/>
          <w:szCs w:val="24"/>
        </w:rPr>
        <w:t>-2019</w:t>
      </w:r>
      <w:r w:rsidR="008405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86CBB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способом запроса ценовых предложений </w:t>
      </w:r>
      <w:proofErr w:type="gramStart"/>
      <w:r w:rsidRPr="00786CBB">
        <w:rPr>
          <w:rFonts w:ascii="Times New Roman" w:hAnsi="Times New Roman" w:cs="Times New Roman"/>
          <w:b/>
          <w:sz w:val="24"/>
          <w:szCs w:val="24"/>
        </w:rPr>
        <w:t>согласно Постановления</w:t>
      </w:r>
      <w:proofErr w:type="gramEnd"/>
      <w:r w:rsidRPr="00786CBB">
        <w:rPr>
          <w:rFonts w:ascii="Times New Roman" w:hAnsi="Times New Roman" w:cs="Times New Roman"/>
          <w:b/>
          <w:sz w:val="24"/>
          <w:szCs w:val="24"/>
        </w:rPr>
        <w:t xml:space="preserve"> Правительства Республики Казахстан от 30 октября 2009 года № 1729</w:t>
      </w:r>
    </w:p>
    <w:p w:rsidR="001550DD" w:rsidRPr="00786CBB" w:rsidRDefault="001550DD" w:rsidP="00786C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F63" w:rsidRPr="001550DD" w:rsidRDefault="00E27F63" w:rsidP="00CC310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550DD">
        <w:rPr>
          <w:rFonts w:ascii="Times New Roman" w:hAnsi="Times New Roman" w:cs="Times New Roman"/>
          <w:sz w:val="24"/>
          <w:szCs w:val="24"/>
          <w:lang w:val="kk-KZ"/>
        </w:rPr>
        <w:t>Коммунальное государственное предприятие</w:t>
      </w:r>
      <w:r w:rsidRPr="001550DD">
        <w:rPr>
          <w:rFonts w:ascii="Times New Roman" w:hAnsi="Times New Roman" w:cs="Times New Roman"/>
          <w:sz w:val="24"/>
          <w:szCs w:val="24"/>
        </w:rPr>
        <w:t xml:space="preserve"> «</w:t>
      </w:r>
      <w:r w:rsidR="00786CBB" w:rsidRPr="001550DD">
        <w:rPr>
          <w:rFonts w:ascii="Times New Roman" w:hAnsi="Times New Roman" w:cs="Times New Roman"/>
          <w:sz w:val="24"/>
          <w:szCs w:val="24"/>
          <w:lang w:val="kk-KZ"/>
        </w:rPr>
        <w:t>Сарыкольская центральная районная больница</w:t>
      </w:r>
      <w:r w:rsidRPr="001550DD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550DD">
          <w:rPr>
            <w:rFonts w:ascii="Times New Roman" w:hAnsi="Times New Roman" w:cs="Times New Roman"/>
            <w:sz w:val="24"/>
            <w:szCs w:val="24"/>
            <w:lang w:val="kk-KZ"/>
          </w:rPr>
          <w:t>Управления здравоохранения акимата Костанайской области</w:t>
        </w:r>
      </w:hyperlink>
    </w:p>
    <w:p w:rsidR="00E27F63" w:rsidRPr="00D24608" w:rsidRDefault="00E27F63" w:rsidP="00B95B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24608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1600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Костанайская обл, Сарыколь</w:t>
      </w:r>
      <w:r w:rsidR="001550DD" w:rsidRPr="001550DD">
        <w:rPr>
          <w:rFonts w:ascii="Times New Roman" w:hAnsi="Times New Roman" w:cs="Times New Roman"/>
          <w:sz w:val="24"/>
          <w:szCs w:val="24"/>
          <w:lang w:val="kk-KZ"/>
        </w:rPr>
        <w:t>ский р-н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1550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550DD">
        <w:rPr>
          <w:rFonts w:ascii="Times New Roman" w:hAnsi="Times New Roman" w:cs="Times New Roman"/>
          <w:sz w:val="24"/>
          <w:szCs w:val="24"/>
        </w:rPr>
        <w:t>Сарыколь</w:t>
      </w:r>
      <w:proofErr w:type="spellEnd"/>
      <w:r w:rsidR="001550DD">
        <w:rPr>
          <w:rFonts w:ascii="Times New Roman" w:hAnsi="Times New Roman" w:cs="Times New Roman"/>
          <w:sz w:val="24"/>
          <w:szCs w:val="24"/>
        </w:rPr>
        <w:t xml:space="preserve">, </w:t>
      </w:r>
      <w:r w:rsidRPr="00D24608">
        <w:rPr>
          <w:rFonts w:ascii="Times New Roman" w:hAnsi="Times New Roman" w:cs="Times New Roman"/>
          <w:sz w:val="24"/>
          <w:szCs w:val="24"/>
          <w:lang w:val="kk-KZ"/>
        </w:rPr>
        <w:t xml:space="preserve">ул. </w:t>
      </w:r>
      <w:r w:rsidR="001550DD">
        <w:rPr>
          <w:rFonts w:ascii="Times New Roman" w:hAnsi="Times New Roman" w:cs="Times New Roman"/>
          <w:sz w:val="24"/>
          <w:szCs w:val="24"/>
          <w:lang w:val="kk-KZ"/>
        </w:rPr>
        <w:t>Мендеке батыра 1</w:t>
      </w:r>
    </w:p>
    <w:p w:rsidR="00EB6200" w:rsidRPr="00D24608" w:rsidRDefault="001C7D19" w:rsidP="00B95B5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D2460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24608">
        <w:rPr>
          <w:rFonts w:ascii="Times New Roman" w:hAnsi="Times New Roman" w:cs="Times New Roman"/>
          <w:sz w:val="24"/>
          <w:szCs w:val="24"/>
        </w:rPr>
        <w:t>-</w:t>
      </w:r>
      <w:r w:rsidRPr="00D24608"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D2460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D24608">
        <w:rPr>
          <w:rFonts w:ascii="Times New Roman" w:hAnsi="Times New Roman" w:cs="Times New Roman"/>
          <w:sz w:val="24"/>
          <w:szCs w:val="24"/>
        </w:rPr>
        <w:t>, интернет ресурс</w:t>
      </w:r>
      <w:r w:rsidR="00576913" w:rsidRPr="00D24608">
        <w:rPr>
          <w:rFonts w:ascii="Times New Roman" w:hAnsi="Times New Roman" w:cs="Times New Roman"/>
          <w:sz w:val="24"/>
          <w:szCs w:val="24"/>
        </w:rPr>
        <w:t>:</w:t>
      </w:r>
      <w:r w:rsidR="001550D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550DD" w:rsidRPr="004D2136">
          <w:rPr>
            <w:rStyle w:val="a5"/>
            <w:rFonts w:ascii="Times New Roman" w:hAnsi="Times New Roman" w:cs="Times New Roman"/>
            <w:sz w:val="24"/>
            <w:szCs w:val="24"/>
          </w:rPr>
          <w:t>http://sarykolcrb.skom.kz/index.php/ru</w:t>
        </w:r>
      </w:hyperlink>
      <w:r w:rsidR="00E339A7">
        <w:rPr>
          <w:rFonts w:ascii="Times New Roman" w:hAnsi="Times New Roman" w:cs="Times New Roman"/>
          <w:sz w:val="24"/>
          <w:szCs w:val="24"/>
        </w:rPr>
        <w:t xml:space="preserve"> </w:t>
      </w:r>
      <w:r w:rsidR="00D608EF" w:rsidRPr="00D24608">
        <w:rPr>
          <w:rFonts w:ascii="Times New Roman" w:hAnsi="Times New Roman" w:cs="Times New Roman"/>
          <w:sz w:val="24"/>
          <w:szCs w:val="24"/>
        </w:rPr>
        <w:t xml:space="preserve">объявляет </w:t>
      </w:r>
      <w:r w:rsidR="00D608EF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о проведении закупа </w:t>
      </w:r>
      <w:r w:rsidR="001D36C9"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способом запроса ценовых предложений 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>согласно Приложения.</w:t>
      </w:r>
    </w:p>
    <w:p w:rsidR="001D36C9" w:rsidRPr="00D24608" w:rsidRDefault="001D36C9" w:rsidP="00CC31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>1729 от 30.10.2009г и Постановления Правительства №</w:t>
      </w:r>
      <w:r w:rsidR="00CC310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D2460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908 от 29.12.2016г. </w:t>
      </w:r>
    </w:p>
    <w:p w:rsidR="00E16DD2" w:rsidRPr="00CC310E" w:rsidRDefault="00CC310E" w:rsidP="00CC310E">
      <w:pPr>
        <w:spacing w:after="0"/>
        <w:ind w:firstLine="400"/>
        <w:jc w:val="both"/>
        <w:rPr>
          <w:rStyle w:val="s0"/>
          <w:color w:val="auto"/>
          <w:sz w:val="24"/>
          <w:szCs w:val="24"/>
        </w:rPr>
      </w:pPr>
      <w:r w:rsidRPr="00CC310E">
        <w:rPr>
          <w:rFonts w:ascii="Times New Roman" w:hAnsi="Times New Roman" w:cs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C310E">
        <w:rPr>
          <w:rFonts w:ascii="Times New Roman" w:hAnsi="Times New Roman" w:cs="Times New Roman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CC310E">
          <w:rPr>
            <w:rStyle w:val="a5"/>
            <w:rFonts w:ascii="Times New Roman" w:hAnsi="Times New Roman" w:cs="Times New Roman"/>
            <w:sz w:val="24"/>
            <w:szCs w:val="24"/>
          </w:rPr>
          <w:t>главой 4</w:t>
        </w:r>
      </w:hyperlink>
      <w:r w:rsidRPr="00CC310E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  <w:proofErr w:type="gramEnd"/>
      <w:r w:rsidRPr="00CC310E">
        <w:rPr>
          <w:rFonts w:ascii="Times New Roman" w:hAnsi="Times New Roman" w:cs="Times New Roman"/>
          <w:sz w:val="24"/>
          <w:szCs w:val="24"/>
        </w:rPr>
        <w:t xml:space="preserve"> </w:t>
      </w:r>
      <w:r w:rsidR="000821AD" w:rsidRPr="00CC310E">
        <w:rPr>
          <w:rStyle w:val="s0"/>
          <w:sz w:val="24"/>
          <w:szCs w:val="24"/>
        </w:rPr>
        <w:t>Ц</w:t>
      </w:r>
      <w:r w:rsidR="00BB0E70" w:rsidRPr="00CC310E">
        <w:rPr>
          <w:rStyle w:val="s0"/>
          <w:sz w:val="24"/>
          <w:szCs w:val="24"/>
        </w:rPr>
        <w:t xml:space="preserve">еновое предложение согласно Приложению </w:t>
      </w:r>
      <w:r w:rsidR="00D932D5">
        <w:rPr>
          <w:rStyle w:val="s0"/>
          <w:sz w:val="24"/>
          <w:szCs w:val="24"/>
        </w:rPr>
        <w:t>10</w:t>
      </w:r>
      <w:r w:rsidR="00BB0E70" w:rsidRPr="00CC310E">
        <w:rPr>
          <w:rStyle w:val="s0"/>
          <w:sz w:val="24"/>
          <w:szCs w:val="24"/>
        </w:rPr>
        <w:t xml:space="preserve"> (таблица цен) к Правилам, которое должно быть оформлено в письменном виде.</w:t>
      </w:r>
    </w:p>
    <w:p w:rsidR="000821AD" w:rsidRPr="00FE72F0" w:rsidRDefault="000821AD" w:rsidP="00CC310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Окончательный срок предоставления ценовых предложений до 1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.00 часов </w:t>
      </w:r>
      <w:r w:rsidR="001A1206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53B3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53B3">
        <w:rPr>
          <w:rFonts w:ascii="Times New Roman" w:hAnsi="Times New Roman" w:cs="Times New Roman"/>
          <w:b/>
          <w:sz w:val="24"/>
          <w:szCs w:val="24"/>
          <w:lang w:val="kk-KZ"/>
        </w:rPr>
        <w:t>февраля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адресу: Сарыкольский р-н, с. Сарыколь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ул. Мендеке батыра 1, бухгалтерия.</w:t>
      </w:r>
    </w:p>
    <w:p w:rsidR="001168B9" w:rsidRDefault="00B5667E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Конверты с ценовыми предложениями будут вскрываться в 15.00 часов </w:t>
      </w:r>
      <w:r w:rsidR="00C853B3">
        <w:rPr>
          <w:rFonts w:ascii="Times New Roman" w:hAnsi="Times New Roman" w:cs="Times New Roman"/>
          <w:b/>
          <w:sz w:val="24"/>
          <w:szCs w:val="24"/>
          <w:lang w:val="kk-KZ"/>
        </w:rPr>
        <w:t>5 февраля</w:t>
      </w:r>
      <w:r w:rsidR="000744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2019</w:t>
      </w:r>
      <w:r w:rsidR="001A53C8"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года по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адресу: </w:t>
      </w:r>
      <w:r w:rsidR="00E339A7"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1, бухгалтерия.</w:t>
      </w:r>
    </w:p>
    <w:p w:rsidR="00CA4B6C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поставки: </w:t>
      </w:r>
      <w:r w:rsidRPr="00FE72F0">
        <w:rPr>
          <w:rFonts w:ascii="Times New Roman" w:hAnsi="Times New Roman" w:cs="Times New Roman"/>
          <w:b/>
          <w:sz w:val="24"/>
          <w:szCs w:val="24"/>
          <w:lang w:val="kk-KZ"/>
        </w:rPr>
        <w:t>Сарыкольский р-н, с. Сарыколь, ул. Мендеке батыра 1</w:t>
      </w:r>
    </w:p>
    <w:p w:rsidR="00CA4B6C" w:rsidRPr="00FE72F0" w:rsidRDefault="00CA4B6C" w:rsidP="0084053E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Срок поставки: 15 рабочих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971A2E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CC310E" w:rsidRDefault="00CC310E" w:rsidP="00CC310E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tbl>
      <w:tblPr>
        <w:tblW w:w="10497" w:type="dxa"/>
        <w:tblInd w:w="93" w:type="dxa"/>
        <w:tblLayout w:type="fixed"/>
        <w:tblLook w:val="04A0"/>
      </w:tblPr>
      <w:tblGrid>
        <w:gridCol w:w="592"/>
        <w:gridCol w:w="2542"/>
        <w:gridCol w:w="3686"/>
        <w:gridCol w:w="1134"/>
        <w:gridCol w:w="1276"/>
        <w:gridCol w:w="1267"/>
      </w:tblGrid>
      <w:tr w:rsidR="00CA4B6C" w:rsidRPr="00971A2E" w:rsidTr="00CA4B6C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C853B3" w:rsidRDefault="00CA4B6C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 xml:space="preserve">№     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C853B3" w:rsidRDefault="00CA4B6C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Торговое 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C853B3" w:rsidRDefault="00CA4B6C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 xml:space="preserve">Лекарственная </w:t>
            </w:r>
            <w:r w:rsidR="00754D85" w:rsidRPr="00C853B3">
              <w:rPr>
                <w:b w:val="0"/>
              </w:rPr>
              <w:t xml:space="preserve"> </w:t>
            </w:r>
            <w:r w:rsidRPr="00C853B3">
              <w:rPr>
                <w:b w:val="0"/>
              </w:rPr>
              <w:t>форма</w:t>
            </w:r>
            <w:r w:rsidR="00754D85" w:rsidRPr="00C853B3">
              <w:rPr>
                <w:b w:val="0"/>
              </w:rPr>
              <w:t xml:space="preserve"> </w:t>
            </w:r>
            <w:r w:rsidRPr="00C853B3">
              <w:rPr>
                <w:b w:val="0"/>
              </w:rPr>
              <w:t>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A4B6C" w:rsidRPr="00C853B3" w:rsidRDefault="00CA4B6C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 xml:space="preserve">Ед. </w:t>
            </w:r>
            <w:proofErr w:type="spellStart"/>
            <w:r w:rsidRPr="00C853B3">
              <w:rPr>
                <w:b w:val="0"/>
              </w:rPr>
              <w:t>изм</w:t>
            </w:r>
            <w:proofErr w:type="spellEnd"/>
            <w:r w:rsidR="00C853B3" w:rsidRPr="00C853B3">
              <w:rPr>
                <w:b w:val="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Ц</w:t>
            </w:r>
            <w:r w:rsidR="00CA4B6C" w:rsidRPr="00C853B3">
              <w:rPr>
                <w:b w:val="0"/>
              </w:rPr>
              <w:t>ена</w:t>
            </w:r>
            <w:r w:rsidRPr="00C853B3">
              <w:rPr>
                <w:b w:val="0"/>
              </w:rPr>
              <w:t xml:space="preserve"> за 1 </w:t>
            </w:r>
            <w:proofErr w:type="spellStart"/>
            <w:proofErr w:type="gramStart"/>
            <w:r w:rsidRPr="00C853B3">
              <w:rPr>
                <w:b w:val="0"/>
              </w:rPr>
              <w:t>ед</w:t>
            </w:r>
            <w:proofErr w:type="spellEnd"/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A4B6C" w:rsidRPr="00C853B3" w:rsidRDefault="002E6126" w:rsidP="002E6126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К</w:t>
            </w:r>
            <w:r w:rsidR="00C853B3" w:rsidRPr="00C853B3">
              <w:rPr>
                <w:b w:val="0"/>
              </w:rPr>
              <w:t>ол</w:t>
            </w:r>
            <w:r>
              <w:rPr>
                <w:b w:val="0"/>
                <w:lang w:val="kk-KZ"/>
              </w:rPr>
              <w:t>-</w:t>
            </w:r>
            <w:r w:rsidR="00C853B3" w:rsidRPr="00C853B3">
              <w:rPr>
                <w:b w:val="0"/>
              </w:rPr>
              <w:t>во</w:t>
            </w:r>
            <w:r w:rsidR="00CA4B6C" w:rsidRPr="00C853B3">
              <w:rPr>
                <w:b w:val="0"/>
              </w:rPr>
              <w:t xml:space="preserve"> 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Аммиак 10%-10,0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Раствор для  наружного применения 10%-10,0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26,97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50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Бриллиантовый зеленый 1%-10,0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 xml:space="preserve">Раствор </w:t>
            </w:r>
            <w:proofErr w:type="spellStart"/>
            <w:r w:rsidRPr="00C853B3">
              <w:rPr>
                <w:b w:val="0"/>
              </w:rPr>
              <w:t>спиртовый</w:t>
            </w:r>
            <w:proofErr w:type="spellEnd"/>
            <w:r w:rsidRPr="00C853B3">
              <w:rPr>
                <w:b w:val="0"/>
              </w:rPr>
              <w:t xml:space="preserve"> для наружного применения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18,56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50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Вазелин 25г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Мазь для наружного применения 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proofErr w:type="spellStart"/>
            <w:r w:rsidRPr="00C853B3">
              <w:rPr>
                <w:rFonts w:asciiTheme="minorHAnsi" w:hAnsiTheme="minorHAnsi" w:cstheme="minorBidi"/>
                <w:b w:val="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51,98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5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Вода для инъекций 5,0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23,36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100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Водорода перекиси –DF  3%-50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Раствор для наружного применения 3%-50,0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77,31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60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 xml:space="preserve">Кальция </w:t>
            </w:r>
            <w:proofErr w:type="spellStart"/>
            <w:r w:rsidRPr="00C853B3">
              <w:rPr>
                <w:b w:val="0"/>
              </w:rPr>
              <w:t>глюконат</w:t>
            </w:r>
            <w:proofErr w:type="spellEnd"/>
            <w:r w:rsidRPr="00C853B3">
              <w:rPr>
                <w:b w:val="0"/>
              </w:rPr>
              <w:t xml:space="preserve"> 10%-5,0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24,16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100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Парацетамол 500мг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C853B3">
              <w:rPr>
                <w:b w:val="0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2,1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200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Пилокарпин 1%-10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279,87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4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Тропикамид</w:t>
            </w:r>
            <w:proofErr w:type="spellEnd"/>
            <w:r w:rsidRPr="00C853B3">
              <w:rPr>
                <w:b w:val="0"/>
              </w:rPr>
              <w:t xml:space="preserve"> 1%-10,0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674,30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4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Дротаверин</w:t>
            </w:r>
            <w:proofErr w:type="spellEnd"/>
            <w:r w:rsidRPr="00C853B3">
              <w:rPr>
                <w:b w:val="0"/>
              </w:rPr>
              <w:t xml:space="preserve"> 2%-2,0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Раствор для инъекций 2%-2,0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15,89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200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Строфантин</w:t>
            </w:r>
            <w:proofErr w:type="spellEnd"/>
            <w:r w:rsidRPr="00C853B3">
              <w:rPr>
                <w:b w:val="0"/>
              </w:rPr>
              <w:t xml:space="preserve"> 0,25мг/мл,1,0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19,38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200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Допегид</w:t>
            </w:r>
            <w:proofErr w:type="spellEnd"/>
            <w:r w:rsidRPr="00C853B3">
              <w:rPr>
                <w:b w:val="0"/>
              </w:rPr>
              <w:t xml:space="preserve"> 250мг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Таблетка 250мг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proofErr w:type="gramStart"/>
            <w:r w:rsidRPr="00C853B3">
              <w:rPr>
                <w:b w:val="0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25,03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50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Левомиколь</w:t>
            </w:r>
            <w:proofErr w:type="spellEnd"/>
            <w:r w:rsidRPr="00C853B3">
              <w:rPr>
                <w:b w:val="0"/>
              </w:rPr>
              <w:t xml:space="preserve"> 40,0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Мазь для наружного применения 40г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134,91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40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Синтомицина линимент 10%-30,0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Линимент для наружного применения 10,%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164,79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30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Гидрокартизон</w:t>
            </w:r>
            <w:proofErr w:type="spellEnd"/>
            <w:r w:rsidRPr="00C853B3">
              <w:rPr>
                <w:b w:val="0"/>
              </w:rPr>
              <w:t xml:space="preserve"> 1%-10,0 мазь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Мазь для наружного применения</w:t>
            </w:r>
            <w:proofErr w:type="gramStart"/>
            <w:r w:rsidRPr="00C853B3">
              <w:rPr>
                <w:b w:val="0"/>
              </w:rPr>
              <w:t>1</w:t>
            </w:r>
            <w:proofErr w:type="gramEnd"/>
            <w:r w:rsidRPr="00C853B3">
              <w:rPr>
                <w:b w:val="0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120,78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4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Люголя</w:t>
            </w:r>
            <w:proofErr w:type="spellEnd"/>
            <w:r w:rsidRPr="00C853B3">
              <w:rPr>
                <w:b w:val="0"/>
              </w:rPr>
              <w:t xml:space="preserve"> раствор с глицерином 25мл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Раствор для наружного применения  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67,26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Кордиамин-Дарница</w:t>
            </w:r>
            <w:proofErr w:type="spellEnd"/>
            <w:r w:rsidRPr="00C853B3">
              <w:rPr>
                <w:b w:val="0"/>
              </w:rPr>
              <w:t xml:space="preserve"> 25%-2,0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Раствор для инъекций 25%-2,0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56,71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200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lastRenderedPageBreak/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Смект</w:t>
            </w:r>
            <w:proofErr w:type="gramStart"/>
            <w:r w:rsidRPr="00C853B3">
              <w:rPr>
                <w:b w:val="0"/>
              </w:rPr>
              <w:t>а</w:t>
            </w:r>
            <w:proofErr w:type="spellEnd"/>
            <w:r w:rsidRPr="00C853B3">
              <w:rPr>
                <w:b w:val="0"/>
              </w:rPr>
              <w:t>(</w:t>
            </w:r>
            <w:proofErr w:type="spellStart"/>
            <w:proofErr w:type="gramEnd"/>
            <w:r w:rsidRPr="00C853B3">
              <w:rPr>
                <w:b w:val="0"/>
              </w:rPr>
              <w:t>смектит</w:t>
            </w:r>
            <w:proofErr w:type="spellEnd"/>
            <w:r w:rsidRPr="00C853B3">
              <w:rPr>
                <w:b w:val="0"/>
              </w:rPr>
              <w:t xml:space="preserve"> </w:t>
            </w:r>
            <w:proofErr w:type="spellStart"/>
            <w:r w:rsidRPr="00C853B3">
              <w:rPr>
                <w:b w:val="0"/>
              </w:rPr>
              <w:t>диоктаэдрический</w:t>
            </w:r>
            <w:proofErr w:type="spellEnd"/>
            <w:r w:rsidRPr="00C853B3">
              <w:rPr>
                <w:b w:val="0"/>
              </w:rPr>
              <w:t xml:space="preserve"> )3г№30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Смектит</w:t>
            </w:r>
            <w:proofErr w:type="spellEnd"/>
            <w:r w:rsidRPr="00C853B3">
              <w:rPr>
                <w:b w:val="0"/>
              </w:rPr>
              <w:t xml:space="preserve"> </w:t>
            </w:r>
            <w:proofErr w:type="spellStart"/>
            <w:r w:rsidRPr="00C853B3">
              <w:rPr>
                <w:b w:val="0"/>
              </w:rPr>
              <w:t>диоктаэдрический</w:t>
            </w:r>
            <w:proofErr w:type="spellEnd"/>
            <w:r w:rsidRPr="00C853B3">
              <w:rPr>
                <w:b w:val="0"/>
              </w:rPr>
              <w:t xml:space="preserve"> 3г №30 пакетиков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2380,00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30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Хилак</w:t>
            </w:r>
            <w:proofErr w:type="spellEnd"/>
            <w:r w:rsidRPr="00C853B3">
              <w:rPr>
                <w:b w:val="0"/>
              </w:rPr>
              <w:t xml:space="preserve"> форте-капли 100,0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 xml:space="preserve">Капли </w:t>
            </w:r>
            <w:proofErr w:type="spellStart"/>
            <w:r w:rsidRPr="00C853B3">
              <w:rPr>
                <w:b w:val="0"/>
              </w:rPr>
              <w:t>хилак</w:t>
            </w:r>
            <w:proofErr w:type="spellEnd"/>
            <w:r w:rsidRPr="00C853B3">
              <w:rPr>
                <w:b w:val="0"/>
              </w:rPr>
              <w:t xml:space="preserve"> форте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2400,00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Актовегин</w:t>
            </w:r>
            <w:proofErr w:type="spellEnd"/>
            <w:r w:rsidRPr="00C853B3">
              <w:rPr>
                <w:b w:val="0"/>
              </w:rPr>
              <w:t xml:space="preserve"> 40мг/мл 5,0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Раствор для инъекций   40мг/мл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2350,00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100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АНТИ-БИТ 150мл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Лечебный шампунь применяемый при педикулезе</w:t>
            </w:r>
            <w:proofErr w:type="gramStart"/>
            <w:r w:rsidRPr="00C853B3">
              <w:rPr>
                <w:b w:val="0"/>
              </w:rPr>
              <w:t xml:space="preserve"> ,</w:t>
            </w:r>
            <w:proofErr w:type="gramEnd"/>
            <w:r w:rsidRPr="00C853B3">
              <w:rPr>
                <w:b w:val="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2199,00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15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Квамател</w:t>
            </w:r>
            <w:proofErr w:type="spellEnd"/>
            <w:r w:rsidRPr="00C853B3">
              <w:rPr>
                <w:b w:val="0"/>
              </w:rPr>
              <w:t xml:space="preserve"> 20мг№5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 xml:space="preserve">Порошок </w:t>
            </w:r>
            <w:proofErr w:type="spellStart"/>
            <w:r w:rsidRPr="00C853B3">
              <w:rPr>
                <w:b w:val="0"/>
              </w:rPr>
              <w:t>лиофилизированный</w:t>
            </w:r>
            <w:proofErr w:type="spellEnd"/>
            <w:r w:rsidRPr="00C853B3">
              <w:rPr>
                <w:b w:val="0"/>
              </w:rPr>
              <w:t xml:space="preserve">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3374,90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Винпоцетин</w:t>
            </w:r>
            <w:proofErr w:type="spellEnd"/>
            <w:r w:rsidRPr="00C853B3">
              <w:rPr>
                <w:b w:val="0"/>
              </w:rPr>
              <w:t xml:space="preserve"> 0,5%-1,0(</w:t>
            </w:r>
            <w:proofErr w:type="spellStart"/>
            <w:r w:rsidRPr="00C853B3">
              <w:rPr>
                <w:b w:val="0"/>
              </w:rPr>
              <w:t>Винпосан</w:t>
            </w:r>
            <w:proofErr w:type="spellEnd"/>
            <w:r w:rsidRPr="00C853B3">
              <w:rPr>
                <w:b w:val="0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5900,00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Мезатон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proofErr w:type="spellStart"/>
            <w:r w:rsidRPr="00C853B3">
              <w:rPr>
                <w:rFonts w:asciiTheme="minorHAnsi" w:hAnsiTheme="minorHAnsi" w:cstheme="minorBidi"/>
                <w:b w:val="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384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 xml:space="preserve">Смесь « </w:t>
            </w:r>
            <w:proofErr w:type="spellStart"/>
            <w:r w:rsidRPr="00C853B3">
              <w:rPr>
                <w:b w:val="0"/>
              </w:rPr>
              <w:t>Нэресте</w:t>
            </w:r>
            <w:proofErr w:type="spellEnd"/>
            <w:r w:rsidRPr="00C853B3">
              <w:rPr>
                <w:b w:val="0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1290,00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Бинт гипсовый 15*270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proofErr w:type="spellStart"/>
            <w:proofErr w:type="gramStart"/>
            <w:r w:rsidRPr="00C853B3">
              <w:rPr>
                <w:rFonts w:asciiTheme="minorHAnsi" w:hAnsiTheme="minorHAnsi" w:cstheme="minorBidi"/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240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Бинт гипсовый 10*270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proofErr w:type="spellStart"/>
            <w:proofErr w:type="gramStart"/>
            <w:r w:rsidRPr="00C853B3">
              <w:rPr>
                <w:rFonts w:asciiTheme="minorHAnsi" w:hAnsiTheme="minorHAnsi" w:cstheme="minorBidi"/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125,00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240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Бинт гипсовый 20*270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proofErr w:type="spellStart"/>
            <w:proofErr w:type="gramStart"/>
            <w:r w:rsidRPr="00C853B3">
              <w:rPr>
                <w:rFonts w:asciiTheme="minorHAnsi" w:hAnsiTheme="minorHAnsi" w:cstheme="minorBidi"/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450,00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120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 xml:space="preserve">Мазь </w:t>
            </w:r>
            <w:proofErr w:type="spellStart"/>
            <w:r w:rsidRPr="00C853B3">
              <w:rPr>
                <w:b w:val="0"/>
              </w:rPr>
              <w:t>Вишевского</w:t>
            </w:r>
            <w:proofErr w:type="spellEnd"/>
            <w:r w:rsidRPr="00C853B3">
              <w:rPr>
                <w:b w:val="0"/>
              </w:rPr>
              <w:t xml:space="preserve"> 40,0 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proofErr w:type="spellStart"/>
            <w:r w:rsidRPr="00C853B3">
              <w:rPr>
                <w:rFonts w:asciiTheme="minorHAnsi" w:hAnsiTheme="minorHAnsi" w:cstheme="minorBidi"/>
                <w:b w:val="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180,00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60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30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Транексамовая</w:t>
            </w:r>
            <w:proofErr w:type="spellEnd"/>
            <w:r w:rsidRPr="00C853B3">
              <w:rPr>
                <w:b w:val="0"/>
              </w:rPr>
              <w:t xml:space="preserve"> кислота 50 мг/мл 5 мл № 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proofErr w:type="spellStart"/>
            <w:r w:rsidRPr="00C853B3">
              <w:rPr>
                <w:rFonts w:asciiTheme="minorHAnsi" w:hAnsiTheme="minorHAnsi" w:cstheme="minorBidi"/>
                <w:b w:val="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14000,00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3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31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 xml:space="preserve">Портативный </w:t>
            </w:r>
            <w:proofErr w:type="spellStart"/>
            <w:r w:rsidRPr="00C853B3">
              <w:rPr>
                <w:b w:val="0"/>
              </w:rPr>
              <w:t>пульсоксиметр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proofErr w:type="spellStart"/>
            <w:proofErr w:type="gramStart"/>
            <w:r w:rsidRPr="00C853B3">
              <w:rPr>
                <w:rFonts w:asciiTheme="minorHAnsi" w:hAnsiTheme="minorHAnsi" w:cstheme="minorBidi"/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26000,00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</w:t>
            </w:r>
          </w:p>
        </w:tc>
      </w:tr>
      <w:tr w:rsidR="00C853B3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32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proofErr w:type="spellStart"/>
            <w:r w:rsidRPr="00C853B3">
              <w:rPr>
                <w:b w:val="0"/>
              </w:rPr>
              <w:t>Севофлуран</w:t>
            </w:r>
            <w:proofErr w:type="spellEnd"/>
            <w:r w:rsidRPr="00C853B3">
              <w:rPr>
                <w:b w:val="0"/>
              </w:rPr>
              <w:t xml:space="preserve"> 250 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53B3" w:rsidRPr="00C853B3" w:rsidRDefault="00C853B3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proofErr w:type="spellStart"/>
            <w:r w:rsidRPr="00C853B3">
              <w:rPr>
                <w:rFonts w:asciiTheme="minorHAnsi" w:hAnsiTheme="minorHAnsi" w:cstheme="minorBidi"/>
                <w:b w:val="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38690,96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853B3" w:rsidRPr="00C853B3" w:rsidRDefault="00C853B3" w:rsidP="00C853B3">
            <w:pPr>
              <w:pStyle w:val="a8"/>
              <w:rPr>
                <w:b w:val="0"/>
              </w:rPr>
            </w:pPr>
            <w:r w:rsidRPr="00C853B3">
              <w:rPr>
                <w:b w:val="0"/>
              </w:rPr>
              <w:t>1</w:t>
            </w:r>
          </w:p>
        </w:tc>
      </w:tr>
      <w:tr w:rsidR="00AA6111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111" w:rsidRPr="00C853B3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33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111" w:rsidRPr="00C853B3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Клеенка медицинская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111" w:rsidRPr="00C853B3" w:rsidRDefault="00AA6111" w:rsidP="00FE75A6">
            <w:pPr>
              <w:pStyle w:val="a8"/>
              <w:rPr>
                <w:b w:val="0"/>
              </w:rPr>
            </w:pPr>
            <w:r>
              <w:rPr>
                <w:b w:val="0"/>
              </w:rPr>
              <w:t>Клеенка медицинская</w:t>
            </w:r>
            <w:r>
              <w:rPr>
                <w:b w:val="0"/>
              </w:rPr>
              <w:t xml:space="preserve"> подкладная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A6111" w:rsidRPr="00C853B3" w:rsidRDefault="00AA6111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r>
              <w:rPr>
                <w:rFonts w:asciiTheme="minorHAnsi" w:hAnsiTheme="minorHAnsi" w:cstheme="minorBidi"/>
                <w:b w:val="0"/>
              </w:rPr>
              <w:t>Метр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111" w:rsidRPr="00C853B3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560,8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A6111" w:rsidRPr="00C853B3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100</w:t>
            </w:r>
          </w:p>
        </w:tc>
      </w:tr>
      <w:tr w:rsidR="00AA6111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34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AA6111">
            <w:pPr>
              <w:pStyle w:val="a8"/>
              <w:rPr>
                <w:b w:val="0"/>
              </w:rPr>
            </w:pPr>
            <w:proofErr w:type="spellStart"/>
            <w:r>
              <w:rPr>
                <w:b w:val="0"/>
              </w:rPr>
              <w:t>Алкотесты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FE75A6">
            <w:pPr>
              <w:pStyle w:val="a8"/>
              <w:rPr>
                <w:b w:val="0"/>
              </w:rPr>
            </w:pPr>
            <w:r>
              <w:rPr>
                <w:b w:val="0"/>
              </w:rPr>
              <w:t xml:space="preserve">Тесты для </w:t>
            </w:r>
            <w:proofErr w:type="spellStart"/>
            <w:r>
              <w:rPr>
                <w:b w:val="0"/>
              </w:rPr>
              <w:t>определния</w:t>
            </w:r>
            <w:proofErr w:type="spellEnd"/>
            <w:r>
              <w:rPr>
                <w:b w:val="0"/>
              </w:rPr>
              <w:t xml:space="preserve"> алкоголя в слюне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111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275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111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600</w:t>
            </w:r>
          </w:p>
        </w:tc>
      </w:tr>
      <w:tr w:rsidR="00AA6111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35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AA6111">
            <w:pPr>
              <w:pStyle w:val="a8"/>
              <w:rPr>
                <w:b w:val="0"/>
              </w:rPr>
            </w:pPr>
            <w:r>
              <w:rPr>
                <w:b w:val="0"/>
              </w:rPr>
              <w:t>Натрия хлорид 0,9% 400 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FE75A6">
            <w:pPr>
              <w:pStyle w:val="a8"/>
              <w:rPr>
                <w:b w:val="0"/>
              </w:rPr>
            </w:pPr>
            <w:r>
              <w:rPr>
                <w:b w:val="0"/>
              </w:rPr>
              <w:t xml:space="preserve">Раствор </w:t>
            </w:r>
            <w:proofErr w:type="gramStart"/>
            <w:r>
              <w:rPr>
                <w:b w:val="0"/>
              </w:rPr>
              <w:t>для</w:t>
            </w:r>
            <w:proofErr w:type="gramEnd"/>
            <w:r>
              <w:rPr>
                <w:b w:val="0"/>
              </w:rPr>
              <w:t xml:space="preserve"> в/в </w:t>
            </w:r>
            <w:proofErr w:type="spellStart"/>
            <w:r>
              <w:rPr>
                <w:b w:val="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proofErr w:type="spellStart"/>
            <w:r>
              <w:rPr>
                <w:rFonts w:asciiTheme="minorHAnsi" w:hAnsiTheme="minorHAnsi" w:cstheme="minorBidi"/>
                <w:b w:val="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111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181,5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111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</w:tr>
      <w:tr w:rsidR="00AA6111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36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D87A9C">
            <w:pPr>
              <w:pStyle w:val="a8"/>
              <w:rPr>
                <w:b w:val="0"/>
              </w:rPr>
            </w:pPr>
            <w:r>
              <w:rPr>
                <w:b w:val="0"/>
              </w:rPr>
              <w:t>Натрия хлорид 0,9% 2</w:t>
            </w:r>
            <w:r>
              <w:rPr>
                <w:b w:val="0"/>
              </w:rPr>
              <w:t>00 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D87A9C">
            <w:pPr>
              <w:pStyle w:val="a8"/>
              <w:rPr>
                <w:b w:val="0"/>
              </w:rPr>
            </w:pPr>
            <w:r>
              <w:rPr>
                <w:b w:val="0"/>
              </w:rPr>
              <w:t xml:space="preserve">Раствор </w:t>
            </w:r>
            <w:proofErr w:type="gramStart"/>
            <w:r>
              <w:rPr>
                <w:b w:val="0"/>
              </w:rPr>
              <w:t>для</w:t>
            </w:r>
            <w:proofErr w:type="gramEnd"/>
            <w:r>
              <w:rPr>
                <w:b w:val="0"/>
              </w:rPr>
              <w:t xml:space="preserve"> в/в </w:t>
            </w:r>
            <w:proofErr w:type="spellStart"/>
            <w:r>
              <w:rPr>
                <w:b w:val="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proofErr w:type="spellStart"/>
            <w:r>
              <w:rPr>
                <w:rFonts w:asciiTheme="minorHAnsi" w:hAnsiTheme="minorHAnsi" w:cstheme="minorBidi"/>
                <w:b w:val="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111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84,5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111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50</w:t>
            </w:r>
          </w:p>
        </w:tc>
      </w:tr>
      <w:tr w:rsidR="00AA6111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lastRenderedPageBreak/>
              <w:t>37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Pr="00AA6111" w:rsidRDefault="00AA6111" w:rsidP="00AA6111">
            <w:pPr>
              <w:pStyle w:val="a8"/>
              <w:rPr>
                <w:b w:val="0"/>
              </w:rPr>
            </w:pPr>
            <w:r>
              <w:rPr>
                <w:b w:val="0"/>
              </w:rPr>
              <w:t xml:space="preserve">Шприц </w:t>
            </w:r>
            <w:proofErr w:type="spellStart"/>
            <w:r>
              <w:rPr>
                <w:b w:val="0"/>
                <w:lang w:val="en-US"/>
              </w:rPr>
              <w:t>Bioject</w:t>
            </w:r>
            <w:proofErr w:type="spellEnd"/>
            <w:r w:rsidRPr="00AA6111"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Bunget</w:t>
            </w:r>
            <w:proofErr w:type="spellEnd"/>
            <w:r w:rsidRPr="00AA6111">
              <w:rPr>
                <w:b w:val="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D87A9C">
            <w:pPr>
              <w:pStyle w:val="a8"/>
              <w:rPr>
                <w:b w:val="0"/>
              </w:rPr>
            </w:pPr>
            <w:r>
              <w:rPr>
                <w:b w:val="0"/>
              </w:rPr>
              <w:t>Инъекционный трехкомпонентный стерильный однократного применения объемом 5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Pr="00AA6111" w:rsidRDefault="00AA6111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111" w:rsidRPr="00AA6111" w:rsidRDefault="00AA6111" w:rsidP="00AA6111">
            <w:pPr>
              <w:pStyle w:val="a8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11</w:t>
            </w:r>
            <w:proofErr w:type="gramStart"/>
            <w:r>
              <w:rPr>
                <w:b w:val="0"/>
              </w:rPr>
              <w:t>,</w:t>
            </w:r>
            <w:r>
              <w:rPr>
                <w:b w:val="0"/>
                <w:lang w:val="en-US"/>
              </w:rPr>
              <w:t>85</w:t>
            </w:r>
            <w:proofErr w:type="gramEnd"/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111" w:rsidRPr="00AA6111" w:rsidRDefault="00AA6111" w:rsidP="00C853B3">
            <w:pPr>
              <w:pStyle w:val="a8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6000</w:t>
            </w:r>
          </w:p>
        </w:tc>
      </w:tr>
      <w:tr w:rsidR="00AA6111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38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AA6111">
            <w:pPr>
              <w:pStyle w:val="a8"/>
              <w:rPr>
                <w:b w:val="0"/>
              </w:rPr>
            </w:pPr>
            <w:r>
              <w:rPr>
                <w:b w:val="0"/>
              </w:rPr>
              <w:t>Пакет класс</w:t>
            </w:r>
            <w:proofErr w:type="gramStart"/>
            <w:r>
              <w:rPr>
                <w:b w:val="0"/>
              </w:rPr>
              <w:t xml:space="preserve"> А</w:t>
            </w:r>
            <w:proofErr w:type="gramEnd"/>
            <w:r>
              <w:rPr>
                <w:b w:val="0"/>
              </w:rPr>
              <w:t xml:space="preserve"> черный 700*800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D87A9C">
            <w:pPr>
              <w:pStyle w:val="a8"/>
              <w:rPr>
                <w:b w:val="0"/>
              </w:rPr>
            </w:pPr>
            <w:r>
              <w:rPr>
                <w:b w:val="0"/>
              </w:rPr>
              <w:t xml:space="preserve">Пакеты для сбора мед отходов </w:t>
            </w:r>
            <w:proofErr w:type="spellStart"/>
            <w:r>
              <w:rPr>
                <w:b w:val="0"/>
              </w:rPr>
              <w:t>кл</w:t>
            </w:r>
            <w:proofErr w:type="spellEnd"/>
            <w:proofErr w:type="gramStart"/>
            <w:r>
              <w:rPr>
                <w:b w:val="0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111" w:rsidRPr="00AA6111" w:rsidRDefault="00AA6111" w:rsidP="00AA6111">
            <w:pPr>
              <w:pStyle w:val="a8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111" w:rsidRPr="00AA6111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3000</w:t>
            </w:r>
          </w:p>
        </w:tc>
      </w:tr>
      <w:tr w:rsidR="00AA6111" w:rsidRPr="0083373C" w:rsidTr="00C853B3">
        <w:trPr>
          <w:trHeight w:val="780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39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AA6111">
            <w:pPr>
              <w:pStyle w:val="a8"/>
              <w:rPr>
                <w:b w:val="0"/>
              </w:rPr>
            </w:pPr>
            <w:r>
              <w:rPr>
                <w:b w:val="0"/>
              </w:rPr>
              <w:t>Пакет класс</w:t>
            </w:r>
            <w:proofErr w:type="gramStart"/>
            <w:r>
              <w:rPr>
                <w:b w:val="0"/>
              </w:rPr>
              <w:t xml:space="preserve"> Б</w:t>
            </w:r>
            <w:proofErr w:type="gramEnd"/>
            <w:r>
              <w:rPr>
                <w:b w:val="0"/>
              </w:rPr>
              <w:t xml:space="preserve"> желтый 700/800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AA6111">
            <w:pPr>
              <w:pStyle w:val="a8"/>
              <w:rPr>
                <w:b w:val="0"/>
              </w:rPr>
            </w:pPr>
            <w:r>
              <w:rPr>
                <w:b w:val="0"/>
              </w:rPr>
              <w:t xml:space="preserve">Пакеты для сбора мед отходов </w:t>
            </w:r>
            <w:proofErr w:type="spellStart"/>
            <w:r>
              <w:rPr>
                <w:b w:val="0"/>
              </w:rPr>
              <w:t>кл</w:t>
            </w:r>
            <w:proofErr w:type="spellEnd"/>
            <w:proofErr w:type="gramStart"/>
            <w:r>
              <w:rPr>
                <w:b w:val="0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111" w:rsidRDefault="00AA6111" w:rsidP="00C853B3">
            <w:pPr>
              <w:pStyle w:val="a8"/>
              <w:rPr>
                <w:rFonts w:asciiTheme="minorHAnsi" w:hAnsiTheme="minorHAnsi" w:cstheme="minorBidi"/>
                <w:b w:val="0"/>
              </w:rPr>
            </w:pPr>
            <w:proofErr w:type="spellStart"/>
            <w:proofErr w:type="gramStart"/>
            <w:r>
              <w:rPr>
                <w:rFonts w:asciiTheme="minorHAnsi" w:hAnsiTheme="minorHAnsi" w:cstheme="minorBidi"/>
                <w:b w:val="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111" w:rsidRDefault="00AA6111" w:rsidP="00AA6111">
            <w:pPr>
              <w:pStyle w:val="a8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A6111" w:rsidRDefault="00AA6111" w:rsidP="00C853B3">
            <w:pPr>
              <w:pStyle w:val="a8"/>
              <w:rPr>
                <w:b w:val="0"/>
              </w:rPr>
            </w:pPr>
            <w:r>
              <w:rPr>
                <w:b w:val="0"/>
              </w:rPr>
              <w:t>3000</w:t>
            </w:r>
          </w:p>
        </w:tc>
      </w:tr>
    </w:tbl>
    <w:p w:rsidR="001168B9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1550DD" w:rsidRPr="00D24608" w:rsidRDefault="00A4598F" w:rsidP="00A4598F">
      <w:pPr>
        <w:tabs>
          <w:tab w:val="left" w:pos="9270"/>
        </w:tabs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550DD" w:rsidRPr="00D2460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2A9"/>
    <w:rsid w:val="00043B6A"/>
    <w:rsid w:val="00064B2D"/>
    <w:rsid w:val="00073AA7"/>
    <w:rsid w:val="0007440E"/>
    <w:rsid w:val="000821AD"/>
    <w:rsid w:val="000A3BE2"/>
    <w:rsid w:val="000E2475"/>
    <w:rsid w:val="000E42A9"/>
    <w:rsid w:val="000F1BD8"/>
    <w:rsid w:val="00103AD1"/>
    <w:rsid w:val="0010792F"/>
    <w:rsid w:val="001168B9"/>
    <w:rsid w:val="00116C55"/>
    <w:rsid w:val="00124EA3"/>
    <w:rsid w:val="001550DD"/>
    <w:rsid w:val="0016222C"/>
    <w:rsid w:val="0016291D"/>
    <w:rsid w:val="001A1206"/>
    <w:rsid w:val="001A53C8"/>
    <w:rsid w:val="001C7D19"/>
    <w:rsid w:val="001D36C9"/>
    <w:rsid w:val="002E6126"/>
    <w:rsid w:val="00331EF2"/>
    <w:rsid w:val="003728CB"/>
    <w:rsid w:val="00383934"/>
    <w:rsid w:val="003D5258"/>
    <w:rsid w:val="00521909"/>
    <w:rsid w:val="00552EC9"/>
    <w:rsid w:val="00565525"/>
    <w:rsid w:val="00576913"/>
    <w:rsid w:val="00595CC3"/>
    <w:rsid w:val="00626716"/>
    <w:rsid w:val="0064489B"/>
    <w:rsid w:val="006C0AAB"/>
    <w:rsid w:val="006C1CEB"/>
    <w:rsid w:val="006C5EB8"/>
    <w:rsid w:val="006D22CA"/>
    <w:rsid w:val="00754D85"/>
    <w:rsid w:val="0076115A"/>
    <w:rsid w:val="00786CBB"/>
    <w:rsid w:val="00833A63"/>
    <w:rsid w:val="008340AB"/>
    <w:rsid w:val="0084053E"/>
    <w:rsid w:val="00904C00"/>
    <w:rsid w:val="009139D6"/>
    <w:rsid w:val="009224CD"/>
    <w:rsid w:val="00937FC2"/>
    <w:rsid w:val="00971A2E"/>
    <w:rsid w:val="009914D4"/>
    <w:rsid w:val="009A1B7C"/>
    <w:rsid w:val="009D7CBB"/>
    <w:rsid w:val="009E6E10"/>
    <w:rsid w:val="009E7188"/>
    <w:rsid w:val="00A048E7"/>
    <w:rsid w:val="00A4598F"/>
    <w:rsid w:val="00A61C4E"/>
    <w:rsid w:val="00A911BD"/>
    <w:rsid w:val="00A92AFE"/>
    <w:rsid w:val="00AA6111"/>
    <w:rsid w:val="00AE1EF1"/>
    <w:rsid w:val="00B5667E"/>
    <w:rsid w:val="00B74248"/>
    <w:rsid w:val="00B77F12"/>
    <w:rsid w:val="00B95B54"/>
    <w:rsid w:val="00BA2513"/>
    <w:rsid w:val="00BB0E70"/>
    <w:rsid w:val="00BD58CF"/>
    <w:rsid w:val="00BE45A6"/>
    <w:rsid w:val="00BE5444"/>
    <w:rsid w:val="00C04848"/>
    <w:rsid w:val="00C13AA8"/>
    <w:rsid w:val="00C37623"/>
    <w:rsid w:val="00C57C36"/>
    <w:rsid w:val="00C853B3"/>
    <w:rsid w:val="00CA4B6C"/>
    <w:rsid w:val="00CC1019"/>
    <w:rsid w:val="00CC310E"/>
    <w:rsid w:val="00D24608"/>
    <w:rsid w:val="00D608EF"/>
    <w:rsid w:val="00D823BE"/>
    <w:rsid w:val="00D932D5"/>
    <w:rsid w:val="00DB357A"/>
    <w:rsid w:val="00E02AA2"/>
    <w:rsid w:val="00E16DD2"/>
    <w:rsid w:val="00E27F63"/>
    <w:rsid w:val="00E339A7"/>
    <w:rsid w:val="00E53FBE"/>
    <w:rsid w:val="00E66BF6"/>
    <w:rsid w:val="00EB6200"/>
    <w:rsid w:val="00ED29CF"/>
    <w:rsid w:val="00EE67B3"/>
    <w:rsid w:val="00F358CF"/>
    <w:rsid w:val="00F54A62"/>
    <w:rsid w:val="00F551E8"/>
    <w:rsid w:val="00FD21F6"/>
    <w:rsid w:val="00FD26BC"/>
    <w:rsid w:val="00FE72F0"/>
    <w:rsid w:val="00FF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hyperlink" Target="https://goszakup.gov.kz/app/index.php/ru/subjectreestr/reestr/show/19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6</cp:revision>
  <dcterms:created xsi:type="dcterms:W3CDTF">2019-01-28T03:22:00Z</dcterms:created>
  <dcterms:modified xsi:type="dcterms:W3CDTF">2019-01-28T07:54:00Z</dcterms:modified>
</cp:coreProperties>
</file>