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76195D">
        <w:rPr>
          <w:rFonts w:ascii="Times New Roman" w:hAnsi="Times New Roman" w:cs="Times New Roman"/>
          <w:b/>
          <w:sz w:val="24"/>
          <w:szCs w:val="24"/>
        </w:rPr>
        <w:t>10</w:t>
      </w:r>
      <w:r w:rsidR="00A20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>о проведении закупа способом запроса ценовых предложений согласно Постановлени</w:t>
      </w:r>
      <w:r w:rsidR="00DF2DD1">
        <w:rPr>
          <w:rFonts w:ascii="Times New Roman" w:hAnsi="Times New Roman" w:cs="Times New Roman"/>
          <w:b/>
          <w:sz w:val="24"/>
          <w:szCs w:val="24"/>
        </w:rPr>
        <w:t>ю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Сарыколь,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>еновое предложение согласно Приложению 5 (таблица цен) к Правилам, которое должно быть оформлено в письменном виде.</w:t>
      </w:r>
    </w:p>
    <w:p w:rsidR="000821AD" w:rsidRPr="00D24608" w:rsidRDefault="000821AD" w:rsidP="00CC310E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.00 часов </w:t>
      </w:r>
      <w:r w:rsidR="001A1206"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6195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 xml:space="preserve"> марта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года по адресу: Сарыкольский р-н, с. Сарыколь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5667E" w:rsidRPr="00D24608" w:rsidRDefault="00B5667E" w:rsidP="001A53C8">
      <w:pPr>
        <w:spacing w:after="0"/>
        <w:ind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76195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0B4D54">
        <w:rPr>
          <w:rFonts w:ascii="Times New Roman" w:hAnsi="Times New Roman" w:cs="Times New Roman"/>
          <w:sz w:val="24"/>
          <w:szCs w:val="24"/>
          <w:lang w:val="kk-KZ"/>
        </w:rPr>
        <w:t xml:space="preserve"> марта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201</w:t>
      </w:r>
      <w:r w:rsidR="00A20463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1A53C8">
        <w:rPr>
          <w:rFonts w:ascii="Times New Roman" w:hAnsi="Times New Roman" w:cs="Times New Roman"/>
          <w:sz w:val="24"/>
          <w:szCs w:val="24"/>
          <w:lang w:val="kk-KZ"/>
        </w:rPr>
        <w:t xml:space="preserve"> года по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адресу: 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>Сарыкольский р-н, с. Сарыколь</w:t>
      </w:r>
      <w:r w:rsidR="00E339A7" w:rsidRPr="00D2460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339A7">
        <w:rPr>
          <w:rFonts w:ascii="Times New Roman" w:hAnsi="Times New Roman" w:cs="Times New Roman"/>
          <w:sz w:val="24"/>
          <w:szCs w:val="24"/>
          <w:lang w:val="kk-KZ"/>
        </w:rPr>
        <w:t xml:space="preserve"> ул. Мендеке батыра 1, бухгалтерия.</w:t>
      </w:r>
    </w:p>
    <w:p w:rsidR="00B74248" w:rsidRPr="00D24608" w:rsidRDefault="0064489B" w:rsidP="00A20463">
      <w:pPr>
        <w:tabs>
          <w:tab w:val="left" w:pos="426"/>
        </w:tabs>
        <w:spacing w:after="0"/>
        <w:jc w:val="both"/>
        <w:rPr>
          <w:rStyle w:val="s0"/>
          <w:sz w:val="24"/>
          <w:szCs w:val="24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B74248" w:rsidRDefault="00B74248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Default="001550DD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9A7" w:rsidRDefault="00E339A7" w:rsidP="00BE54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444" w:rsidRDefault="00BE5444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A53C8" w:rsidRPr="001A53C8" w:rsidRDefault="001A53C8" w:rsidP="00BE54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DF2DD1" w:rsidRDefault="00DF2DD1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788" w:type="dxa"/>
        <w:tblInd w:w="93" w:type="dxa"/>
        <w:tblLook w:val="04A0"/>
      </w:tblPr>
      <w:tblGrid>
        <w:gridCol w:w="592"/>
        <w:gridCol w:w="3233"/>
        <w:gridCol w:w="647"/>
        <w:gridCol w:w="633"/>
        <w:gridCol w:w="1147"/>
        <w:gridCol w:w="1276"/>
        <w:gridCol w:w="1985"/>
        <w:gridCol w:w="1275"/>
      </w:tblGrid>
      <w:tr w:rsidR="001D32DB" w:rsidRPr="00745E27" w:rsidTr="001D32DB">
        <w:trPr>
          <w:trHeight w:val="57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1D32DB" w:rsidRPr="00745E27" w:rsidTr="001D32DB">
        <w:trPr>
          <w:trHeight w:val="51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Коргликон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0,6мг/мл 1мл №10)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Строфантин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0,25мг\мл, 1,0)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Никетамид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Кордиамин-Дарница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р-р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инъекций 25% 2мл №10)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Сульфацетамид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Сульфацил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глазные капли 20%-10,0)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Сульфацетамид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Сульфацил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натрия глазные капли 30%-10,0)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87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сухая молочная смесь с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пребиотиками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качестве детского питания для детей с рождения и до 6 месяцев 300г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Жане одноразовый 150мл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ЭКГ бумага 25*23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рул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Винпоцетин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(раствор для инъекций 0,5% №10)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тетрациклин (мазь глазная 1% по 10 г)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клеенка подкладная резинотканевая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тест-полоски</w:t>
            </w:r>
            <w:proofErr w:type="spellEnd"/>
            <w:proofErr w:type="gram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прибору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Аккутренд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плюс холестерин № 25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спираль внутриматочная Юнона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Био-Т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№ 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спираль внутриматочная Юнона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Био-Т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 № 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спираль внутриматочная Юнона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Био-Т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Ag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17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Шовный материал VICRYL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rapide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Polyglactin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910 синтетический, плетеный, рассасывающийся, стерильный, однократного применения (фиолетовый), условным № 3-0, длиной </w:t>
            </w:r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75 с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атравматическими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иглами 16мм 1/2 круга W9444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184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2 (3/0) и длиной (</w:t>
            </w:r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): 20 м без игл, однократного применения, стерильная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186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Нить хирургическая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нерассасывающаяся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Капрон - нить капроновая (полиамидная), крученая, неокрашенная,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Линтекс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условных номеров 6 (3-4)  и длиной (</w:t>
            </w:r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</w:t>
            </w:r>
            <w:proofErr w:type="gram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): 20 м без игл, однократного применения, стерильная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5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ЭКГ электроды одноразовые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Skintact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FS-50 №30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78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Мочеприемник одноразовый VOGT MEDICAL с прямым сливом объемами  1000 мл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6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клипборд для идентификации пациента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82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кусачки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Листона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(прямые, изогнутые по плоскости, с двойной передачей, из нержавеющего металла)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расширитель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Гегара</w:t>
            </w:r>
            <w:proofErr w:type="spell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</w:t>
            </w:r>
            <w:proofErr w:type="spell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корнцанг изогнутый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щипцы однозубые для оттягивания матки (пулевые)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термоконтейнер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транспортировки вакцин ТМ 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емкость для уничтожения остатков вакцин ЕДПО-3-01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54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пузырь для льда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8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шины для верхних конечностей (шина 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Крамера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фиксации плечевой, локтевой, лучезапястного сустава)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885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противочумный комплект одежды из нетканого SMS материала одноразовый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КГП «</w:t>
            </w:r>
            <w:proofErr w:type="spellStart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Сарыкольская</w:t>
            </w:r>
            <w:proofErr w:type="spellEnd"/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ЦРБ»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30 марта 2018 года</w:t>
            </w:r>
          </w:p>
        </w:tc>
      </w:tr>
      <w:tr w:rsidR="001D32DB" w:rsidRPr="00745E27" w:rsidTr="001D32DB">
        <w:trPr>
          <w:trHeight w:val="300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1 347 635,84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5E27" w:rsidRPr="00745E27" w:rsidRDefault="00745E27" w:rsidP="00745E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45E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F2DD1" w:rsidRDefault="00DF2DD1" w:rsidP="00DF2D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F2DD1" w:rsidSect="00DF2DD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64B2D"/>
    <w:rsid w:val="000764BB"/>
    <w:rsid w:val="000821AD"/>
    <w:rsid w:val="000B4D54"/>
    <w:rsid w:val="000E42A9"/>
    <w:rsid w:val="00102E92"/>
    <w:rsid w:val="00103AD1"/>
    <w:rsid w:val="0010792F"/>
    <w:rsid w:val="001168B9"/>
    <w:rsid w:val="00120EEA"/>
    <w:rsid w:val="001363FB"/>
    <w:rsid w:val="001550DD"/>
    <w:rsid w:val="001A1206"/>
    <w:rsid w:val="001A53C8"/>
    <w:rsid w:val="001C7D19"/>
    <w:rsid w:val="001D32DB"/>
    <w:rsid w:val="001D36C9"/>
    <w:rsid w:val="0021638B"/>
    <w:rsid w:val="002D527C"/>
    <w:rsid w:val="00331EF2"/>
    <w:rsid w:val="003728CB"/>
    <w:rsid w:val="003F61BE"/>
    <w:rsid w:val="0044078C"/>
    <w:rsid w:val="00464607"/>
    <w:rsid w:val="004729E9"/>
    <w:rsid w:val="0048761B"/>
    <w:rsid w:val="00491B3D"/>
    <w:rsid w:val="00552EC9"/>
    <w:rsid w:val="00565525"/>
    <w:rsid w:val="00576913"/>
    <w:rsid w:val="00585E5B"/>
    <w:rsid w:val="005F21D1"/>
    <w:rsid w:val="0064489B"/>
    <w:rsid w:val="00646834"/>
    <w:rsid w:val="00654317"/>
    <w:rsid w:val="006934AA"/>
    <w:rsid w:val="006A655D"/>
    <w:rsid w:val="006C0AAB"/>
    <w:rsid w:val="006F37B7"/>
    <w:rsid w:val="0070262D"/>
    <w:rsid w:val="00745E27"/>
    <w:rsid w:val="00747C1C"/>
    <w:rsid w:val="0076115A"/>
    <w:rsid w:val="0076195D"/>
    <w:rsid w:val="00786CBB"/>
    <w:rsid w:val="0079343A"/>
    <w:rsid w:val="007A5B9C"/>
    <w:rsid w:val="00833A63"/>
    <w:rsid w:val="008340AB"/>
    <w:rsid w:val="008521BE"/>
    <w:rsid w:val="008C3EB9"/>
    <w:rsid w:val="009224CD"/>
    <w:rsid w:val="00937FC2"/>
    <w:rsid w:val="009A1B7C"/>
    <w:rsid w:val="00A20463"/>
    <w:rsid w:val="00A911BD"/>
    <w:rsid w:val="00AD5081"/>
    <w:rsid w:val="00AE1EF1"/>
    <w:rsid w:val="00AE56EB"/>
    <w:rsid w:val="00B02DB1"/>
    <w:rsid w:val="00B47CB0"/>
    <w:rsid w:val="00B5667E"/>
    <w:rsid w:val="00B74248"/>
    <w:rsid w:val="00B95B54"/>
    <w:rsid w:val="00BB0E70"/>
    <w:rsid w:val="00BB385C"/>
    <w:rsid w:val="00BE45A6"/>
    <w:rsid w:val="00BE5444"/>
    <w:rsid w:val="00C04848"/>
    <w:rsid w:val="00C37623"/>
    <w:rsid w:val="00C57C36"/>
    <w:rsid w:val="00CC1019"/>
    <w:rsid w:val="00CC310E"/>
    <w:rsid w:val="00D24608"/>
    <w:rsid w:val="00D40C33"/>
    <w:rsid w:val="00D608EF"/>
    <w:rsid w:val="00DB357A"/>
    <w:rsid w:val="00DE2F6E"/>
    <w:rsid w:val="00DF2DD1"/>
    <w:rsid w:val="00E16DD2"/>
    <w:rsid w:val="00E27F63"/>
    <w:rsid w:val="00E339A7"/>
    <w:rsid w:val="00E53FBE"/>
    <w:rsid w:val="00E75623"/>
    <w:rsid w:val="00EB6200"/>
    <w:rsid w:val="00ED593B"/>
    <w:rsid w:val="00ED6BFE"/>
    <w:rsid w:val="00F551E8"/>
    <w:rsid w:val="00F8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6">
    <w:name w:val="FollowedHyperlink"/>
    <w:basedOn w:val="a0"/>
    <w:uiPriority w:val="99"/>
    <w:semiHidden/>
    <w:unhideWhenUsed/>
    <w:rsid w:val="00A20463"/>
    <w:rPr>
      <w:color w:val="800080"/>
      <w:u w:val="single"/>
    </w:rPr>
  </w:style>
  <w:style w:type="paragraph" w:customStyle="1" w:styleId="font5">
    <w:name w:val="font5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A20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2046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A204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rykolcrb.skom.kz/index.php/ru/novosti/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hyperlink" Target="https://goszakup.gov.kz/app/index.php/ru/subjectreestr/reestr/show/198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ГОСЗАКУП</dc:creator>
  <cp:lastModifiedBy>Пользователь</cp:lastModifiedBy>
  <cp:revision>38</cp:revision>
  <dcterms:created xsi:type="dcterms:W3CDTF">2017-01-27T13:06:00Z</dcterms:created>
  <dcterms:modified xsi:type="dcterms:W3CDTF">2018-03-01T05:06:00Z</dcterms:modified>
</cp:coreProperties>
</file>