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4cd0" w14:textId="0d34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ЗДОРОВЬЕ НАРОДА И СИСТЕМЕ ЗДРАВООХРАНЕНИЯ</w:t>
      </w:r>
    </w:p>
    <w:p>
      <w:pPr>
        <w:spacing w:after="0"/>
        <w:ind w:left="0"/>
        <w:jc w:val="both"/>
      </w:pPr>
      <w:r>
        <w:rPr>
          <w:rFonts w:ascii="Times New Roman"/>
          <w:b w:val="false"/>
          <w:i w:val="false"/>
          <w:color w:val="000000"/>
          <w:sz w:val="28"/>
        </w:rPr>
        <w:t>Кодекс Республики Казахстан от 7 июля 2020 года № 360-VI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276</w:t>
      </w:r>
      <w:r>
        <w:rPr>
          <w:rFonts w:ascii="Times New Roman"/>
          <w:b w:val="false"/>
          <w:i w:val="false"/>
          <w:color w:val="ff0000"/>
          <w:sz w:val="28"/>
        </w:rPr>
        <w:t>.</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РАЗДЕЛ 1. ОБЩИЕ ПОЛОЖЕНИЯ </w:t>
      </w:r>
    </w:p>
    <w:bookmarkEnd w:id="0"/>
    <w:bookmarkStart w:name="z7" w:id="1"/>
    <w:p>
      <w:pPr>
        <w:spacing w:after="0"/>
        <w:ind w:left="0"/>
        <w:jc w:val="left"/>
      </w:pPr>
      <w:r>
        <w:rPr>
          <w:rFonts w:ascii="Times New Roman"/>
          <w:b/>
          <w:i w:val="false"/>
          <w:color w:val="000000"/>
        </w:rPr>
        <w:t xml:space="preserve"> Глава 1. ОСНОВНЫЕ ПОЛОЖЕНИЯ </w:t>
      </w:r>
    </w:p>
    <w:bookmarkEnd w:id="1"/>
    <w:bookmarkStart w:name="z8" w:id="2"/>
    <w:p>
      <w:pPr>
        <w:spacing w:after="0"/>
        <w:ind w:left="0"/>
        <w:jc w:val="left"/>
      </w:pPr>
      <w:r>
        <w:rPr>
          <w:rFonts w:ascii="Times New Roman"/>
          <w:b/>
          <w:i w:val="false"/>
          <w:color w:val="000000"/>
        </w:rPr>
        <w:t xml:space="preserve"> Статья 1. Основные понятия, используемые в настоящем Кодексе  </w:t>
      </w:r>
    </w:p>
    <w:bookmarkEnd w:id="2"/>
    <w:bookmarkStart w:name="z9" w:id="3"/>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3"/>
    <w:bookmarkStart w:name="z10" w:id="4"/>
    <w:p>
      <w:pPr>
        <w:spacing w:after="0"/>
        <w:ind w:left="0"/>
        <w:jc w:val="both"/>
      </w:pP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4"/>
    <w:bookmarkStart w:name="z11" w:id="5"/>
    <w:p>
      <w:pPr>
        <w:spacing w:after="0"/>
        <w:ind w:left="0"/>
        <w:jc w:val="both"/>
      </w:pPr>
      <w:r>
        <w:rPr>
          <w:rFonts w:ascii="Times New Roman"/>
          <w:b w:val="false"/>
          <w:i w:val="false"/>
          <w:color w:val="000000"/>
          <w:sz w:val="28"/>
        </w:rPr>
        <w:t>
      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5"/>
    <w:bookmarkStart w:name="z12" w:id="6"/>
    <w:p>
      <w:pPr>
        <w:spacing w:after="0"/>
        <w:ind w:left="0"/>
        <w:jc w:val="both"/>
      </w:pPr>
      <w:r>
        <w:rPr>
          <w:rFonts w:ascii="Times New Roman"/>
          <w:b w:val="false"/>
          <w:i w:val="false"/>
          <w:color w:val="000000"/>
          <w:sz w:val="28"/>
        </w:rPr>
        <w:t>
      3) сертифицированный тренер по первой помощи – лицо, прошедшее дополнительную подготовку по первой помощи и базовой сердечно-легочной реанимации;</w:t>
      </w:r>
    </w:p>
    <w:bookmarkEnd w:id="6"/>
    <w:bookmarkStart w:name="z13" w:id="7"/>
    <w:p>
      <w:pPr>
        <w:spacing w:after="0"/>
        <w:ind w:left="0"/>
        <w:jc w:val="both"/>
      </w:pPr>
      <w:r>
        <w:rPr>
          <w:rFonts w:ascii="Times New Roman"/>
          <w:b w:val="false"/>
          <w:i w:val="false"/>
          <w:color w:val="000000"/>
          <w:sz w:val="28"/>
        </w:rPr>
        <w:t>
      4) анонимное обследование – добровольное медицинское обследование лица без идентификации личности;</w:t>
      </w:r>
    </w:p>
    <w:bookmarkEnd w:id="7"/>
    <w:bookmarkStart w:name="z14" w:id="8"/>
    <w:p>
      <w:pPr>
        <w:spacing w:after="0"/>
        <w:ind w:left="0"/>
        <w:jc w:val="both"/>
      </w:pPr>
      <w:r>
        <w:rPr>
          <w:rFonts w:ascii="Times New Roman"/>
          <w:b w:val="false"/>
          <w:i w:val="false"/>
          <w:color w:val="000000"/>
          <w:sz w:val="28"/>
        </w:rPr>
        <w:t>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8"/>
    <w:bookmarkStart w:name="z15" w:id="9"/>
    <w:p>
      <w:pPr>
        <w:spacing w:after="0"/>
        <w:ind w:left="0"/>
        <w:jc w:val="both"/>
      </w:pPr>
      <w:r>
        <w:rPr>
          <w:rFonts w:ascii="Times New Roman"/>
          <w:b w:val="false"/>
          <w:i w:val="false"/>
          <w:color w:val="000000"/>
          <w:sz w:val="28"/>
        </w:rPr>
        <w:t>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9"/>
    <w:bookmarkStart w:name="z16" w:id="10"/>
    <w:p>
      <w:pPr>
        <w:spacing w:after="0"/>
        <w:ind w:left="0"/>
        <w:jc w:val="both"/>
      </w:pPr>
      <w:r>
        <w:rPr>
          <w:rFonts w:ascii="Times New Roman"/>
          <w:b w:val="false"/>
          <w:i w:val="false"/>
          <w:color w:val="000000"/>
          <w:sz w:val="28"/>
        </w:rPr>
        <w:t>
      7)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в мирное и военное время;</w:t>
      </w:r>
    </w:p>
    <w:bookmarkEnd w:id="10"/>
    <w:bookmarkStart w:name="z17" w:id="11"/>
    <w:p>
      <w:pPr>
        <w:spacing w:after="0"/>
        <w:ind w:left="0"/>
        <w:jc w:val="both"/>
      </w:pPr>
      <w:r>
        <w:rPr>
          <w:rFonts w:ascii="Times New Roman"/>
          <w:b w:val="false"/>
          <w:i w:val="false"/>
          <w:color w:val="000000"/>
          <w:sz w:val="28"/>
        </w:rPr>
        <w:t>
      8)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11"/>
    <w:bookmarkStart w:name="z18" w:id="12"/>
    <w:p>
      <w:pPr>
        <w:spacing w:after="0"/>
        <w:ind w:left="0"/>
        <w:jc w:val="both"/>
      </w:pPr>
      <w:r>
        <w:rPr>
          <w:rFonts w:ascii="Times New Roman"/>
          <w:b w:val="false"/>
          <w:i w:val="false"/>
          <w:color w:val="000000"/>
          <w:sz w:val="28"/>
        </w:rPr>
        <w:t>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12"/>
    <w:bookmarkStart w:name="z19" w:id="13"/>
    <w:p>
      <w:pPr>
        <w:spacing w:after="0"/>
        <w:ind w:left="0"/>
        <w:jc w:val="both"/>
      </w:pPr>
      <w:r>
        <w:rPr>
          <w:rFonts w:ascii="Times New Roman"/>
          <w:b w:val="false"/>
          <w:i w:val="false"/>
          <w:color w:val="000000"/>
          <w:sz w:val="28"/>
        </w:rPr>
        <w:t>
      10) обогащение (фортификация)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13"/>
    <w:bookmarkStart w:name="z20" w:id="14"/>
    <w:p>
      <w:pPr>
        <w:spacing w:after="0"/>
        <w:ind w:left="0"/>
        <w:jc w:val="both"/>
      </w:pPr>
      <w:r>
        <w:rPr>
          <w:rFonts w:ascii="Times New Roman"/>
          <w:b w:val="false"/>
          <w:i w:val="false"/>
          <w:color w:val="000000"/>
          <w:sz w:val="28"/>
        </w:rPr>
        <w:t>
      11) ребенок (дети) – лицо, не достигшее восемнадцатилетнего возраста (совершеннолетия);</w:t>
      </w:r>
    </w:p>
    <w:bookmarkEnd w:id="14"/>
    <w:bookmarkStart w:name="z21" w:id="15"/>
    <w:p>
      <w:pPr>
        <w:spacing w:after="0"/>
        <w:ind w:left="0"/>
        <w:jc w:val="both"/>
      </w:pPr>
      <w:r>
        <w:rPr>
          <w:rFonts w:ascii="Times New Roman"/>
          <w:b w:val="false"/>
          <w:i w:val="false"/>
          <w:color w:val="000000"/>
          <w:sz w:val="28"/>
        </w:rPr>
        <w:t>
      12) профильный специалист – медицинский работник с высшим медицинским образованием, имеющий сертификат в области здравоохранения;</w:t>
      </w:r>
    </w:p>
    <w:bookmarkEnd w:id="15"/>
    <w:bookmarkStart w:name="z22" w:id="16"/>
    <w:p>
      <w:pPr>
        <w:spacing w:after="0"/>
        <w:ind w:left="0"/>
        <w:jc w:val="both"/>
      </w:pPr>
      <w:r>
        <w:rPr>
          <w:rFonts w:ascii="Times New Roman"/>
          <w:b w:val="false"/>
          <w:i w:val="false"/>
          <w:color w:val="000000"/>
          <w:sz w:val="28"/>
        </w:rPr>
        <w:t>
      13)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bookmarkEnd w:id="16"/>
    <w:bookmarkStart w:name="z23" w:id="17"/>
    <w:p>
      <w:pPr>
        <w:spacing w:after="0"/>
        <w:ind w:left="0"/>
        <w:jc w:val="both"/>
      </w:pPr>
      <w:r>
        <w:rPr>
          <w:rFonts w:ascii="Times New Roman"/>
          <w:b w:val="false"/>
          <w:i w:val="false"/>
          <w:color w:val="000000"/>
          <w:sz w:val="28"/>
        </w:rPr>
        <w:t>
      14)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17"/>
    <w:bookmarkStart w:name="z24" w:id="18"/>
    <w:p>
      <w:pPr>
        <w:spacing w:after="0"/>
        <w:ind w:left="0"/>
        <w:jc w:val="both"/>
      </w:pPr>
      <w:r>
        <w:rPr>
          <w:rFonts w:ascii="Times New Roman"/>
          <w:b w:val="false"/>
          <w:i w:val="false"/>
          <w:color w:val="000000"/>
          <w:sz w:val="28"/>
        </w:rPr>
        <w:t>
      15)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8"/>
    <w:bookmarkStart w:name="z25" w:id="19"/>
    <w:p>
      <w:pPr>
        <w:spacing w:after="0"/>
        <w:ind w:left="0"/>
        <w:jc w:val="both"/>
      </w:pPr>
      <w:r>
        <w:rPr>
          <w:rFonts w:ascii="Times New Roman"/>
          <w:b w:val="false"/>
          <w:i w:val="false"/>
          <w:color w:val="000000"/>
          <w:sz w:val="28"/>
        </w:rPr>
        <w:t>
      16) биобанк – специализированное хранилище биологических материалов для научных и медицинских целей;</w:t>
      </w:r>
    </w:p>
    <w:bookmarkEnd w:id="19"/>
    <w:bookmarkStart w:name="z26" w:id="20"/>
    <w:p>
      <w:pPr>
        <w:spacing w:after="0"/>
        <w:ind w:left="0"/>
        <w:jc w:val="both"/>
      </w:pPr>
      <w:r>
        <w:rPr>
          <w:rFonts w:ascii="Times New Roman"/>
          <w:b w:val="false"/>
          <w:i w:val="false"/>
          <w:color w:val="000000"/>
          <w:sz w:val="28"/>
        </w:rPr>
        <w:t>
      17) биологически активные вещества – вещества натурального происхождения или их синтетические аналоги, нормализующие патологически измененные функции организма у животных и человека;</w:t>
      </w:r>
    </w:p>
    <w:bookmarkEnd w:id="20"/>
    <w:bookmarkStart w:name="z27" w:id="21"/>
    <w:p>
      <w:pPr>
        <w:spacing w:after="0"/>
        <w:ind w:left="0"/>
        <w:jc w:val="both"/>
      </w:pPr>
      <w:r>
        <w:rPr>
          <w:rFonts w:ascii="Times New Roman"/>
          <w:b w:val="false"/>
          <w:i w:val="false"/>
          <w:color w:val="000000"/>
          <w:sz w:val="28"/>
        </w:rPr>
        <w:t>
      18)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21"/>
    <w:bookmarkStart w:name="z28" w:id="22"/>
    <w:p>
      <w:pPr>
        <w:spacing w:after="0"/>
        <w:ind w:left="0"/>
        <w:jc w:val="both"/>
      </w:pPr>
      <w:r>
        <w:rPr>
          <w:rFonts w:ascii="Times New Roman"/>
          <w:b w:val="false"/>
          <w:i w:val="false"/>
          <w:color w:val="000000"/>
          <w:sz w:val="28"/>
        </w:rPr>
        <w:t>
      19)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bookmarkEnd w:id="22"/>
    <w:bookmarkStart w:name="z29" w:id="23"/>
    <w:p>
      <w:pPr>
        <w:spacing w:after="0"/>
        <w:ind w:left="0"/>
        <w:jc w:val="both"/>
      </w:pPr>
      <w:r>
        <w:rPr>
          <w:rFonts w:ascii="Times New Roman"/>
          <w:b w:val="false"/>
          <w:i w:val="false"/>
          <w:color w:val="000000"/>
          <w:sz w:val="28"/>
        </w:rPr>
        <w:t>
      20)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bookmarkEnd w:id="23"/>
    <w:bookmarkStart w:name="z30" w:id="24"/>
    <w:p>
      <w:pPr>
        <w:spacing w:after="0"/>
        <w:ind w:left="0"/>
        <w:jc w:val="both"/>
      </w:pPr>
      <w:r>
        <w:rPr>
          <w:rFonts w:ascii="Times New Roman"/>
          <w:b w:val="false"/>
          <w:i w:val="false"/>
          <w:color w:val="000000"/>
          <w:sz w:val="28"/>
        </w:rPr>
        <w:t>
      21)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4"/>
    <w:bookmarkStart w:name="z31" w:id="25"/>
    <w:p>
      <w:pPr>
        <w:spacing w:after="0"/>
        <w:ind w:left="0"/>
        <w:jc w:val="both"/>
      </w:pPr>
      <w:r>
        <w:rPr>
          <w:rFonts w:ascii="Times New Roman"/>
          <w:b w:val="false"/>
          <w:i w:val="false"/>
          <w:color w:val="000000"/>
          <w:sz w:val="28"/>
        </w:rPr>
        <w:t>
      22) биоэтика – междисциплинарное научное направление, объединяющее биомедицинские и гуманитарные науки с целью анализа моральных, социальных, правовых аспектов применения новейших достижений наук о жизни;</w:t>
      </w:r>
    </w:p>
    <w:bookmarkEnd w:id="25"/>
    <w:bookmarkStart w:name="z32" w:id="26"/>
    <w:p>
      <w:pPr>
        <w:spacing w:after="0"/>
        <w:ind w:left="0"/>
        <w:jc w:val="both"/>
      </w:pPr>
      <w:r>
        <w:rPr>
          <w:rFonts w:ascii="Times New Roman"/>
          <w:b w:val="false"/>
          <w:i w:val="false"/>
          <w:color w:val="000000"/>
          <w:sz w:val="28"/>
        </w:rPr>
        <w:t>
      23) родоразрешение – естественное или искусственное (инструментальное, ручным способом, медикаментозное) завершение родового акта;</w:t>
      </w:r>
    </w:p>
    <w:bookmarkEnd w:id="26"/>
    <w:bookmarkStart w:name="z33" w:id="27"/>
    <w:p>
      <w:pPr>
        <w:spacing w:after="0"/>
        <w:ind w:left="0"/>
        <w:jc w:val="both"/>
      </w:pPr>
      <w:r>
        <w:rPr>
          <w:rFonts w:ascii="Times New Roman"/>
          <w:b w:val="false"/>
          <w:i w:val="false"/>
          <w:color w:val="000000"/>
          <w:sz w:val="28"/>
        </w:rPr>
        <w:t>
      24) предельная цена на торговое наименование лекарственного средства для розничной реализации – цена на торговое наименование лекарственного средства, выше которой не может осуществляться его розничная реализация;</w:t>
      </w:r>
    </w:p>
    <w:bookmarkEnd w:id="27"/>
    <w:bookmarkStart w:name="z34" w:id="28"/>
    <w:p>
      <w:pPr>
        <w:spacing w:after="0"/>
        <w:ind w:left="0"/>
        <w:jc w:val="both"/>
      </w:pPr>
      <w:r>
        <w:rPr>
          <w:rFonts w:ascii="Times New Roman"/>
          <w:b w:val="false"/>
          <w:i w:val="false"/>
          <w:color w:val="000000"/>
          <w:sz w:val="28"/>
        </w:rPr>
        <w:t>
      25)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8"/>
    <w:bookmarkStart w:name="z35" w:id="29"/>
    <w:p>
      <w:pPr>
        <w:spacing w:after="0"/>
        <w:ind w:left="0"/>
        <w:jc w:val="both"/>
      </w:pPr>
      <w:r>
        <w:rPr>
          <w:rFonts w:ascii="Times New Roman"/>
          <w:b w:val="false"/>
          <w:i w:val="false"/>
          <w:color w:val="000000"/>
          <w:sz w:val="28"/>
        </w:rPr>
        <w:t>
      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29"/>
    <w:bookmarkStart w:name="z36" w:id="30"/>
    <w:p>
      <w:pPr>
        <w:spacing w:after="0"/>
        <w:ind w:left="0"/>
        <w:jc w:val="both"/>
      </w:pPr>
      <w:r>
        <w:rPr>
          <w:rFonts w:ascii="Times New Roman"/>
          <w:b w:val="false"/>
          <w:i w:val="false"/>
          <w:color w:val="000000"/>
          <w:sz w:val="28"/>
        </w:rPr>
        <w:t>
      27)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статьей 247 настоящего Кодекса;</w:t>
      </w:r>
    </w:p>
    <w:bookmarkEnd w:id="30"/>
    <w:bookmarkStart w:name="z37" w:id="31"/>
    <w:p>
      <w:pPr>
        <w:spacing w:after="0"/>
        <w:ind w:left="0"/>
        <w:jc w:val="both"/>
      </w:pPr>
      <w:r>
        <w:rPr>
          <w:rFonts w:ascii="Times New Roman"/>
          <w:b w:val="false"/>
          <w:i w:val="false"/>
          <w:color w:val="000000"/>
          <w:sz w:val="28"/>
        </w:rPr>
        <w:t>
      28)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31"/>
    <w:bookmarkStart w:name="z38" w:id="32"/>
    <w:p>
      <w:pPr>
        <w:spacing w:after="0"/>
        <w:ind w:left="0"/>
        <w:jc w:val="both"/>
      </w:pPr>
      <w:r>
        <w:rPr>
          <w:rFonts w:ascii="Times New Roman"/>
          <w:b w:val="false"/>
          <w:i w:val="false"/>
          <w:color w:val="000000"/>
          <w:sz w:val="28"/>
        </w:rPr>
        <w:t>
      29)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32"/>
    <w:bookmarkStart w:name="z39" w:id="33"/>
    <w:p>
      <w:pPr>
        <w:spacing w:after="0"/>
        <w:ind w:left="0"/>
        <w:jc w:val="both"/>
      </w:pPr>
      <w:r>
        <w:rPr>
          <w:rFonts w:ascii="Times New Roman"/>
          <w:b w:val="false"/>
          <w:i w:val="false"/>
          <w:color w:val="000000"/>
          <w:sz w:val="28"/>
        </w:rPr>
        <w:t>
      30)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системе-НLА;</w:t>
      </w:r>
    </w:p>
    <w:bookmarkEnd w:id="33"/>
    <w:bookmarkStart w:name="z40" w:id="34"/>
    <w:p>
      <w:pPr>
        <w:spacing w:after="0"/>
        <w:ind w:left="0"/>
        <w:jc w:val="both"/>
      </w:pPr>
      <w:r>
        <w:rPr>
          <w:rFonts w:ascii="Times New Roman"/>
          <w:b w:val="false"/>
          <w:i w:val="false"/>
          <w:color w:val="000000"/>
          <w:sz w:val="28"/>
        </w:rPr>
        <w:t>
      31)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4"/>
    <w:bookmarkStart w:name="z41" w:id="35"/>
    <w:p>
      <w:pPr>
        <w:spacing w:after="0"/>
        <w:ind w:left="0"/>
        <w:jc w:val="both"/>
      </w:pPr>
      <w:r>
        <w:rPr>
          <w:rFonts w:ascii="Times New Roman"/>
          <w:b w:val="false"/>
          <w:i w:val="false"/>
          <w:color w:val="000000"/>
          <w:sz w:val="28"/>
        </w:rPr>
        <w:t>
      32)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5"/>
    <w:bookmarkStart w:name="z42" w:id="36"/>
    <w:p>
      <w:pPr>
        <w:spacing w:after="0"/>
        <w:ind w:left="0"/>
        <w:jc w:val="both"/>
      </w:pPr>
      <w:r>
        <w:rPr>
          <w:rFonts w:ascii="Times New Roman"/>
          <w:b w:val="false"/>
          <w:i w:val="false"/>
          <w:color w:val="000000"/>
          <w:sz w:val="28"/>
        </w:rPr>
        <w:t>
      33)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6"/>
    <w:bookmarkStart w:name="z43" w:id="37"/>
    <w:p>
      <w:pPr>
        <w:spacing w:after="0"/>
        <w:ind w:left="0"/>
        <w:jc w:val="both"/>
      </w:pPr>
      <w:r>
        <w:rPr>
          <w:rFonts w:ascii="Times New Roman"/>
          <w:b w:val="false"/>
          <w:i w:val="false"/>
          <w:color w:val="000000"/>
          <w:sz w:val="28"/>
        </w:rPr>
        <w:t>
      34) предельная цена на лекарственное средство – цена, выше которой не может быть осуществлена реализация лекарственного средства;</w:t>
      </w:r>
    </w:p>
    <w:bookmarkEnd w:id="37"/>
    <w:bookmarkStart w:name="z44" w:id="38"/>
    <w:p>
      <w:pPr>
        <w:spacing w:after="0"/>
        <w:ind w:left="0"/>
        <w:jc w:val="both"/>
      </w:pPr>
      <w:r>
        <w:rPr>
          <w:rFonts w:ascii="Times New Roman"/>
          <w:b w:val="false"/>
          <w:i w:val="false"/>
          <w:color w:val="000000"/>
          <w:sz w:val="28"/>
        </w:rPr>
        <w:t>
      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38"/>
    <w:bookmarkStart w:name="z45" w:id="39"/>
    <w:p>
      <w:pPr>
        <w:spacing w:after="0"/>
        <w:ind w:left="0"/>
        <w:jc w:val="both"/>
      </w:pPr>
      <w:r>
        <w:rPr>
          <w:rFonts w:ascii="Times New Roman"/>
          <w:b w:val="false"/>
          <w:i w:val="false"/>
          <w:color w:val="000000"/>
          <w:sz w:val="28"/>
        </w:rPr>
        <w:t>
      36)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39"/>
    <w:bookmarkStart w:name="z46" w:id="40"/>
    <w:p>
      <w:pPr>
        <w:spacing w:after="0"/>
        <w:ind w:left="0"/>
        <w:jc w:val="both"/>
      </w:pPr>
      <w:r>
        <w:rPr>
          <w:rFonts w:ascii="Times New Roman"/>
          <w:b w:val="false"/>
          <w:i w:val="false"/>
          <w:color w:val="000000"/>
          <w:sz w:val="28"/>
        </w:rPr>
        <w:t>
      37)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40"/>
    <w:bookmarkStart w:name="z47" w:id="41"/>
    <w:p>
      <w:pPr>
        <w:spacing w:after="0"/>
        <w:ind w:left="0"/>
        <w:jc w:val="both"/>
      </w:pPr>
      <w:r>
        <w:rPr>
          <w:rFonts w:ascii="Times New Roman"/>
          <w:b w:val="false"/>
          <w:i w:val="false"/>
          <w:color w:val="000000"/>
          <w:sz w:val="28"/>
        </w:rPr>
        <w:t>
      38)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bookmarkEnd w:id="41"/>
    <w:bookmarkStart w:name="z48" w:id="42"/>
    <w:p>
      <w:pPr>
        <w:spacing w:after="0"/>
        <w:ind w:left="0"/>
        <w:jc w:val="both"/>
      </w:pPr>
      <w:r>
        <w:rPr>
          <w:rFonts w:ascii="Times New Roman"/>
          <w:b w:val="false"/>
          <w:i w:val="false"/>
          <w:color w:val="000000"/>
          <w:sz w:val="28"/>
        </w:rPr>
        <w:t>
      39)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42"/>
    <w:bookmarkStart w:name="z49" w:id="43"/>
    <w:p>
      <w:pPr>
        <w:spacing w:after="0"/>
        <w:ind w:left="0"/>
        <w:jc w:val="both"/>
      </w:pPr>
      <w:r>
        <w:rPr>
          <w:rFonts w:ascii="Times New Roman"/>
          <w:b w:val="false"/>
          <w:i w:val="false"/>
          <w:color w:val="000000"/>
          <w:sz w:val="28"/>
        </w:rPr>
        <w:t>
      40)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43"/>
    <w:bookmarkStart w:name="z50" w:id="44"/>
    <w:p>
      <w:pPr>
        <w:spacing w:after="0"/>
        <w:ind w:left="0"/>
        <w:jc w:val="both"/>
      </w:pPr>
      <w:r>
        <w:rPr>
          <w:rFonts w:ascii="Times New Roman"/>
          <w:b w:val="false"/>
          <w:i w:val="false"/>
          <w:color w:val="000000"/>
          <w:sz w:val="28"/>
        </w:rPr>
        <w:t>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производителем лекарственных средств, медицинских изделий Республики Казахстан или заказчиком контрактного производства лекарственных средств и медицинских изделий, расположенным на территории Республики Казахстан, на поставку лекарственных средств и медицинских изделий,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системы управления качеством (ISO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медицинских изделий или контрактное производство лекарственных средств 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(GMP) для лекарственных средств, а для медицинских изделий – в соответствии с требованиями международного стандарта системы управления качеством (ISO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42)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w:t>
      </w:r>
    </w:p>
    <w:bookmarkEnd w:id="45"/>
    <w:bookmarkStart w:name="z52" w:id="46"/>
    <w:p>
      <w:pPr>
        <w:spacing w:after="0"/>
        <w:ind w:left="0"/>
        <w:jc w:val="both"/>
      </w:pPr>
      <w:r>
        <w:rPr>
          <w:rFonts w:ascii="Times New Roman"/>
          <w:b w:val="false"/>
          <w:i w:val="false"/>
          <w:color w:val="000000"/>
          <w:sz w:val="28"/>
        </w:rPr>
        <w:t>
      43)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46"/>
    <w:bookmarkStart w:name="z53" w:id="47"/>
    <w:p>
      <w:pPr>
        <w:spacing w:after="0"/>
        <w:ind w:left="0"/>
        <w:jc w:val="both"/>
      </w:pPr>
      <w:r>
        <w:rPr>
          <w:rFonts w:ascii="Times New Roman"/>
          <w:b w:val="false"/>
          <w:i w:val="false"/>
          <w:color w:val="000000"/>
          <w:sz w:val="28"/>
        </w:rPr>
        <w:t>
      44) веб-портал закупа лекарственных средств и медицинских изделий,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7"/>
    <w:bookmarkStart w:name="z54" w:id="48"/>
    <w:p>
      <w:pPr>
        <w:spacing w:after="0"/>
        <w:ind w:left="0"/>
        <w:jc w:val="both"/>
      </w:pPr>
      <w:r>
        <w:rPr>
          <w:rFonts w:ascii="Times New Roman"/>
          <w:b w:val="false"/>
          <w:i w:val="false"/>
          <w:color w:val="000000"/>
          <w:sz w:val="28"/>
        </w:rPr>
        <w:t>
      45)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48"/>
    <w:bookmarkStart w:name="z55" w:id="49"/>
    <w:p>
      <w:pPr>
        <w:spacing w:after="0"/>
        <w:ind w:left="0"/>
        <w:jc w:val="both"/>
      </w:pPr>
      <w:r>
        <w:rPr>
          <w:rFonts w:ascii="Times New Roman"/>
          <w:b w:val="false"/>
          <w:i w:val="false"/>
          <w:color w:val="000000"/>
          <w:sz w:val="28"/>
        </w:rPr>
        <w:t>
      46) оптовая реализация лекарственных средств и медицинских изделий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w:t>
      </w:r>
    </w:p>
    <w:bookmarkEnd w:id="49"/>
    <w:bookmarkStart w:name="z56" w:id="50"/>
    <w:p>
      <w:pPr>
        <w:spacing w:after="0"/>
        <w:ind w:left="0"/>
        <w:jc w:val="both"/>
      </w:pPr>
      <w:r>
        <w:rPr>
          <w:rFonts w:ascii="Times New Roman"/>
          <w:b w:val="false"/>
          <w:i w:val="false"/>
          <w:color w:val="000000"/>
          <w:sz w:val="28"/>
        </w:rPr>
        <w:t>
      47)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50"/>
    <w:bookmarkStart w:name="z57" w:id="51"/>
    <w:p>
      <w:pPr>
        <w:spacing w:after="0"/>
        <w:ind w:left="0"/>
        <w:jc w:val="both"/>
      </w:pPr>
      <w:r>
        <w:rPr>
          <w:rFonts w:ascii="Times New Roman"/>
          <w:b w:val="false"/>
          <w:i w:val="false"/>
          <w:color w:val="000000"/>
          <w:sz w:val="28"/>
        </w:rPr>
        <w:t>
      48)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51"/>
    <w:bookmarkStart w:name="z58" w:id="52"/>
    <w:p>
      <w:pPr>
        <w:spacing w:after="0"/>
        <w:ind w:left="0"/>
        <w:jc w:val="both"/>
      </w:pPr>
      <w:r>
        <w:rPr>
          <w:rFonts w:ascii="Times New Roman"/>
          <w:b w:val="false"/>
          <w:i w:val="false"/>
          <w:color w:val="000000"/>
          <w:sz w:val="28"/>
        </w:rPr>
        <w:t>
      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52"/>
    <w:bookmarkStart w:name="z59" w:id="53"/>
    <w:p>
      <w:pPr>
        <w:spacing w:after="0"/>
        <w:ind w:left="0"/>
        <w:jc w:val="both"/>
      </w:pPr>
      <w:r>
        <w:rPr>
          <w:rFonts w:ascii="Times New Roman"/>
          <w:b w:val="false"/>
          <w:i w:val="false"/>
          <w:color w:val="000000"/>
          <w:sz w:val="28"/>
        </w:rPr>
        <w:t>
      50)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53"/>
    <w:bookmarkStart w:name="z60" w:id="54"/>
    <w:p>
      <w:pPr>
        <w:spacing w:after="0"/>
        <w:ind w:left="0"/>
        <w:jc w:val="both"/>
      </w:pPr>
      <w:r>
        <w:rPr>
          <w:rFonts w:ascii="Times New Roman"/>
          <w:b w:val="false"/>
          <w:i w:val="false"/>
          <w:color w:val="000000"/>
          <w:sz w:val="28"/>
        </w:rPr>
        <w:t>
      51)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54"/>
    <w:bookmarkStart w:name="z61" w:id="55"/>
    <w:p>
      <w:pPr>
        <w:spacing w:after="0"/>
        <w:ind w:left="0"/>
        <w:jc w:val="both"/>
      </w:pPr>
      <w:r>
        <w:rPr>
          <w:rFonts w:ascii="Times New Roman"/>
          <w:b w:val="false"/>
          <w:i w:val="false"/>
          <w:color w:val="000000"/>
          <w:sz w:val="28"/>
        </w:rPr>
        <w:t>
      52)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55"/>
    <w:bookmarkStart w:name="z62" w:id="56"/>
    <w:p>
      <w:pPr>
        <w:spacing w:after="0"/>
        <w:ind w:left="0"/>
        <w:jc w:val="both"/>
      </w:pPr>
      <w:r>
        <w:rPr>
          <w:rFonts w:ascii="Times New Roman"/>
          <w:b w:val="false"/>
          <w:i w:val="false"/>
          <w:color w:val="000000"/>
          <w:sz w:val="28"/>
        </w:rPr>
        <w:t>
      53)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документа, удостоверяющего государственную регистрацию (далее – регистрационное удостоверение), под прежним регистрационным номером и внесением соответствующей записи в Государственный реестр лекарственных средств и медицинских изделий;</w:t>
      </w:r>
    </w:p>
    <w:bookmarkEnd w:id="56"/>
    <w:bookmarkStart w:name="z63" w:id="57"/>
    <w:p>
      <w:pPr>
        <w:spacing w:after="0"/>
        <w:ind w:left="0"/>
        <w:jc w:val="both"/>
      </w:pPr>
      <w:r>
        <w:rPr>
          <w:rFonts w:ascii="Times New Roman"/>
          <w:b w:val="false"/>
          <w:i w:val="false"/>
          <w:color w:val="000000"/>
          <w:sz w:val="28"/>
        </w:rPr>
        <w:t>
      54)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w:t>
      </w:r>
    </w:p>
    <w:bookmarkEnd w:id="57"/>
    <w:bookmarkStart w:name="z64" w:id="58"/>
    <w:p>
      <w:pPr>
        <w:spacing w:after="0"/>
        <w:ind w:left="0"/>
        <w:jc w:val="both"/>
      </w:pPr>
      <w:r>
        <w:rPr>
          <w:rFonts w:ascii="Times New Roman"/>
          <w:b w:val="false"/>
          <w:i w:val="false"/>
          <w:color w:val="000000"/>
          <w:sz w:val="28"/>
        </w:rPr>
        <w:t>
      55) срок годности лекарственного средства – дата, после истечения которой лекарственное средство не подлежит применению;</w:t>
      </w:r>
    </w:p>
    <w:bookmarkEnd w:id="58"/>
    <w:bookmarkStart w:name="z65" w:id="59"/>
    <w:p>
      <w:pPr>
        <w:spacing w:after="0"/>
        <w:ind w:left="0"/>
        <w:jc w:val="both"/>
      </w:pPr>
      <w:r>
        <w:rPr>
          <w:rFonts w:ascii="Times New Roman"/>
          <w:b w:val="false"/>
          <w:i w:val="false"/>
          <w:color w:val="000000"/>
          <w:sz w:val="28"/>
        </w:rPr>
        <w:t>
      56)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59"/>
    <w:bookmarkStart w:name="z66" w:id="60"/>
    <w:p>
      <w:pPr>
        <w:spacing w:after="0"/>
        <w:ind w:left="0"/>
        <w:jc w:val="both"/>
      </w:pPr>
      <w:r>
        <w:rPr>
          <w:rFonts w:ascii="Times New Roman"/>
          <w:b w:val="false"/>
          <w:i w:val="false"/>
          <w:color w:val="000000"/>
          <w:sz w:val="28"/>
        </w:rPr>
        <w:t>
      57)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60"/>
    <w:bookmarkStart w:name="z67" w:id="61"/>
    <w:p>
      <w:pPr>
        <w:spacing w:after="0"/>
        <w:ind w:left="0"/>
        <w:jc w:val="both"/>
      </w:pPr>
      <w:r>
        <w:rPr>
          <w:rFonts w:ascii="Times New Roman"/>
          <w:b w:val="false"/>
          <w:i w:val="false"/>
          <w:color w:val="000000"/>
          <w:sz w:val="28"/>
        </w:rPr>
        <w:t>
      58)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61"/>
    <w:bookmarkStart w:name="z68" w:id="62"/>
    <w:p>
      <w:pPr>
        <w:spacing w:after="0"/>
        <w:ind w:left="0"/>
        <w:jc w:val="both"/>
      </w:pPr>
      <w:r>
        <w:rPr>
          <w:rFonts w:ascii="Times New Roman"/>
          <w:b w:val="false"/>
          <w:i w:val="false"/>
          <w:color w:val="000000"/>
          <w:sz w:val="28"/>
        </w:rPr>
        <w:t>
      59)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62"/>
    <w:bookmarkStart w:name="z69" w:id="63"/>
    <w:p>
      <w:pPr>
        <w:spacing w:after="0"/>
        <w:ind w:left="0"/>
        <w:jc w:val="both"/>
      </w:pPr>
      <w:r>
        <w:rPr>
          <w:rFonts w:ascii="Times New Roman"/>
          <w:b w:val="false"/>
          <w:i w:val="false"/>
          <w:color w:val="000000"/>
          <w:sz w:val="28"/>
        </w:rPr>
        <w:t>
      60)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63"/>
    <w:bookmarkStart w:name="z70" w:id="64"/>
    <w:p>
      <w:pPr>
        <w:spacing w:after="0"/>
        <w:ind w:left="0"/>
        <w:jc w:val="both"/>
      </w:pPr>
      <w:r>
        <w:rPr>
          <w:rFonts w:ascii="Times New Roman"/>
          <w:b w:val="false"/>
          <w:i w:val="false"/>
          <w:color w:val="000000"/>
          <w:sz w:val="28"/>
        </w:rPr>
        <w:t>
      61) торговое наименование лекарственного средства – название, под которым регистрируется лекарственное средство;</w:t>
      </w:r>
    </w:p>
    <w:bookmarkEnd w:id="64"/>
    <w:bookmarkStart w:name="z71" w:id="65"/>
    <w:p>
      <w:pPr>
        <w:spacing w:after="0"/>
        <w:ind w:left="0"/>
        <w:jc w:val="both"/>
      </w:pPr>
      <w:r>
        <w:rPr>
          <w:rFonts w:ascii="Times New Roman"/>
          <w:b w:val="false"/>
          <w:i w:val="false"/>
          <w:color w:val="000000"/>
          <w:sz w:val="28"/>
        </w:rPr>
        <w:t>
      62) международное непатентованное наименование лекарственного средства – название лекарственного средства, рекомендованное Всемирной организацией здравоохранения;</w:t>
      </w:r>
    </w:p>
    <w:bookmarkEnd w:id="65"/>
    <w:bookmarkStart w:name="z72" w:id="66"/>
    <w:p>
      <w:pPr>
        <w:spacing w:after="0"/>
        <w:ind w:left="0"/>
        <w:jc w:val="both"/>
      </w:pPr>
      <w:r>
        <w:rPr>
          <w:rFonts w:ascii="Times New Roman"/>
          <w:b w:val="false"/>
          <w:i w:val="false"/>
          <w:color w:val="000000"/>
          <w:sz w:val="28"/>
        </w:rPr>
        <w:t>
      63) качество лекарственного обеспечения – уровень соответствия требованиям стандартов в области здравоохранения, регулирующих производство, ввоз, хранение, своевременную поставку лекарственных средств и фармаконадзор;</w:t>
      </w:r>
    </w:p>
    <w:bookmarkEnd w:id="66"/>
    <w:bookmarkStart w:name="z73" w:id="67"/>
    <w:p>
      <w:pPr>
        <w:spacing w:after="0"/>
        <w:ind w:left="0"/>
        <w:jc w:val="both"/>
      </w:pPr>
      <w:r>
        <w:rPr>
          <w:rFonts w:ascii="Times New Roman"/>
          <w:b w:val="false"/>
          <w:i w:val="false"/>
          <w:color w:val="000000"/>
          <w:sz w:val="28"/>
        </w:rPr>
        <w:t>
      64)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bookmarkEnd w:id="67"/>
    <w:bookmarkStart w:name="z74" w:id="68"/>
    <w:p>
      <w:pPr>
        <w:spacing w:after="0"/>
        <w:ind w:left="0"/>
        <w:jc w:val="both"/>
      </w:pPr>
      <w:r>
        <w:rPr>
          <w:rFonts w:ascii="Times New Roman"/>
          <w:b w:val="false"/>
          <w:i w:val="false"/>
          <w:color w:val="000000"/>
          <w:sz w:val="28"/>
        </w:rPr>
        <w:t>
      65)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8"/>
    <w:bookmarkStart w:name="z75" w:id="69"/>
    <w:p>
      <w:pPr>
        <w:spacing w:after="0"/>
        <w:ind w:left="0"/>
        <w:jc w:val="both"/>
      </w:pPr>
      <w:r>
        <w:rPr>
          <w:rFonts w:ascii="Times New Roman"/>
          <w:b w:val="false"/>
          <w:i w:val="false"/>
          <w:color w:val="000000"/>
          <w:sz w:val="28"/>
        </w:rPr>
        <w:t>
      66) лекарственный препарат – лекарственное средство в виде лекарственной формы;</w:t>
      </w:r>
    </w:p>
    <w:bookmarkEnd w:id="69"/>
    <w:bookmarkStart w:name="z76" w:id="70"/>
    <w:p>
      <w:pPr>
        <w:spacing w:after="0"/>
        <w:ind w:left="0"/>
        <w:jc w:val="both"/>
      </w:pPr>
      <w:r>
        <w:rPr>
          <w:rFonts w:ascii="Times New Roman"/>
          <w:b w:val="false"/>
          <w:i w:val="false"/>
          <w:color w:val="000000"/>
          <w:sz w:val="28"/>
        </w:rPr>
        <w:t>
      67)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70"/>
    <w:bookmarkStart w:name="z77" w:id="71"/>
    <w:p>
      <w:pPr>
        <w:spacing w:after="0"/>
        <w:ind w:left="0"/>
        <w:jc w:val="both"/>
      </w:pPr>
      <w:r>
        <w:rPr>
          <w:rFonts w:ascii="Times New Roman"/>
          <w:b w:val="false"/>
          <w:i w:val="false"/>
          <w:color w:val="000000"/>
          <w:sz w:val="28"/>
        </w:rPr>
        <w:t>
      68)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71"/>
    <w:bookmarkStart w:name="z78" w:id="72"/>
    <w:p>
      <w:pPr>
        <w:spacing w:after="0"/>
        <w:ind w:left="0"/>
        <w:jc w:val="both"/>
      </w:pPr>
      <w:r>
        <w:rPr>
          <w:rFonts w:ascii="Times New Roman"/>
          <w:b w:val="false"/>
          <w:i w:val="false"/>
          <w:color w:val="000000"/>
          <w:sz w:val="28"/>
        </w:rPr>
        <w:t>
      69)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72"/>
    <w:bookmarkStart w:name="z79" w:id="73"/>
    <w:p>
      <w:pPr>
        <w:spacing w:after="0"/>
        <w:ind w:left="0"/>
        <w:jc w:val="both"/>
      </w:pPr>
      <w:r>
        <w:rPr>
          <w:rFonts w:ascii="Times New Roman"/>
          <w:b w:val="false"/>
          <w:i w:val="false"/>
          <w:color w:val="000000"/>
          <w:sz w:val="28"/>
        </w:rPr>
        <w:t>
      70)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73"/>
    <w:bookmarkStart w:name="z80" w:id="74"/>
    <w:p>
      <w:pPr>
        <w:spacing w:after="0"/>
        <w:ind w:left="0"/>
        <w:jc w:val="both"/>
      </w:pPr>
      <w:r>
        <w:rPr>
          <w:rFonts w:ascii="Times New Roman"/>
          <w:b w:val="false"/>
          <w:i w:val="false"/>
          <w:color w:val="000000"/>
          <w:sz w:val="28"/>
        </w:rPr>
        <w:t>
      71)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74"/>
    <w:bookmarkStart w:name="z81" w:id="75"/>
    <w:p>
      <w:pPr>
        <w:spacing w:after="0"/>
        <w:ind w:left="0"/>
        <w:jc w:val="both"/>
      </w:pPr>
      <w:r>
        <w:rPr>
          <w:rFonts w:ascii="Times New Roman"/>
          <w:b w:val="false"/>
          <w:i w:val="false"/>
          <w:color w:val="000000"/>
          <w:sz w:val="28"/>
        </w:rPr>
        <w:t>
      72)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75"/>
    <w:bookmarkStart w:name="z82" w:id="76"/>
    <w:p>
      <w:pPr>
        <w:spacing w:after="0"/>
        <w:ind w:left="0"/>
        <w:jc w:val="both"/>
      </w:pPr>
      <w:r>
        <w:rPr>
          <w:rFonts w:ascii="Times New Roman"/>
          <w:b w:val="false"/>
          <w:i w:val="false"/>
          <w:color w:val="000000"/>
          <w:sz w:val="28"/>
        </w:rPr>
        <w:t>
      73)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76"/>
    <w:bookmarkStart w:name="z83" w:id="77"/>
    <w:p>
      <w:pPr>
        <w:spacing w:after="0"/>
        <w:ind w:left="0"/>
        <w:jc w:val="both"/>
      </w:pPr>
      <w:r>
        <w:rPr>
          <w:rFonts w:ascii="Times New Roman"/>
          <w:b w:val="false"/>
          <w:i w:val="false"/>
          <w:color w:val="000000"/>
          <w:sz w:val="28"/>
        </w:rPr>
        <w:t>
      74)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77"/>
    <w:bookmarkStart w:name="z84" w:id="78"/>
    <w:p>
      <w:pPr>
        <w:spacing w:after="0"/>
        <w:ind w:left="0"/>
        <w:jc w:val="both"/>
      </w:pPr>
      <w:r>
        <w:rPr>
          <w:rFonts w:ascii="Times New Roman"/>
          <w:b w:val="false"/>
          <w:i w:val="false"/>
          <w:color w:val="000000"/>
          <w:sz w:val="28"/>
        </w:rPr>
        <w:t>
      75)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bookmarkEnd w:id="78"/>
    <w:bookmarkStart w:name="z85" w:id="79"/>
    <w:p>
      <w:pPr>
        <w:spacing w:after="0"/>
        <w:ind w:left="0"/>
        <w:jc w:val="both"/>
      </w:pPr>
      <w:r>
        <w:rPr>
          <w:rFonts w:ascii="Times New Roman"/>
          <w:b w:val="false"/>
          <w:i w:val="false"/>
          <w:color w:val="000000"/>
          <w:sz w:val="28"/>
        </w:rPr>
        <w:t>
      76)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79"/>
    <w:bookmarkStart w:name="z86" w:id="80"/>
    <w:p>
      <w:pPr>
        <w:spacing w:after="0"/>
        <w:ind w:left="0"/>
        <w:jc w:val="both"/>
      </w:pPr>
      <w:r>
        <w:rPr>
          <w:rFonts w:ascii="Times New Roman"/>
          <w:b w:val="false"/>
          <w:i w:val="false"/>
          <w:color w:val="000000"/>
          <w:sz w:val="28"/>
        </w:rPr>
        <w:t>
      77) аттестация научно-педагогических кадров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организаций образования в области здравоохранения;</w:t>
      </w:r>
    </w:p>
    <w:bookmarkEnd w:id="80"/>
    <w:bookmarkStart w:name="z87" w:id="81"/>
    <w:p>
      <w:pPr>
        <w:spacing w:after="0"/>
        <w:ind w:left="0"/>
        <w:jc w:val="both"/>
      </w:pPr>
      <w:r>
        <w:rPr>
          <w:rFonts w:ascii="Times New Roman"/>
          <w:b w:val="false"/>
          <w:i w:val="false"/>
          <w:color w:val="000000"/>
          <w:sz w:val="28"/>
        </w:rPr>
        <w:t>
      78)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bookmarkEnd w:id="81"/>
    <w:bookmarkStart w:name="z88" w:id="82"/>
    <w:p>
      <w:pPr>
        <w:spacing w:after="0"/>
        <w:ind w:left="0"/>
        <w:jc w:val="both"/>
      </w:pPr>
      <w:r>
        <w:rPr>
          <w:rFonts w:ascii="Times New Roman"/>
          <w:b w:val="false"/>
          <w:i w:val="false"/>
          <w:color w:val="000000"/>
          <w:sz w:val="28"/>
        </w:rPr>
        <w:t>
      79)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82"/>
    <w:bookmarkStart w:name="z89" w:id="83"/>
    <w:p>
      <w:pPr>
        <w:spacing w:after="0"/>
        <w:ind w:left="0"/>
        <w:jc w:val="both"/>
      </w:pPr>
      <w:r>
        <w:rPr>
          <w:rFonts w:ascii="Times New Roman"/>
          <w:b w:val="false"/>
          <w:i w:val="false"/>
          <w:color w:val="000000"/>
          <w:sz w:val="28"/>
        </w:rPr>
        <w:t>
      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83"/>
    <w:bookmarkStart w:name="z90" w:id="84"/>
    <w:p>
      <w:pPr>
        <w:spacing w:after="0"/>
        <w:ind w:left="0"/>
        <w:jc w:val="both"/>
      </w:pPr>
      <w:r>
        <w:rPr>
          <w:rFonts w:ascii="Times New Roman"/>
          <w:b w:val="false"/>
          <w:i w:val="false"/>
          <w:color w:val="000000"/>
          <w:sz w:val="28"/>
        </w:rPr>
        <w:t>
      81)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84"/>
    <w:bookmarkStart w:name="z91" w:id="85"/>
    <w:p>
      <w:pPr>
        <w:spacing w:after="0"/>
        <w:ind w:left="0"/>
        <w:jc w:val="both"/>
      </w:pPr>
      <w:r>
        <w:rPr>
          <w:rFonts w:ascii="Times New Roman"/>
          <w:b w:val="false"/>
          <w:i w:val="false"/>
          <w:color w:val="000000"/>
          <w:sz w:val="28"/>
        </w:rPr>
        <w:t>
      82) сертификация специалиста в области здравоохранения – процедура определения соответствия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5"/>
    <w:bookmarkStart w:name="z92" w:id="86"/>
    <w:p>
      <w:pPr>
        <w:spacing w:after="0"/>
        <w:ind w:left="0"/>
        <w:jc w:val="both"/>
      </w:pPr>
      <w:r>
        <w:rPr>
          <w:rFonts w:ascii="Times New Roman"/>
          <w:b w:val="false"/>
          <w:i w:val="false"/>
          <w:color w:val="000000"/>
          <w:sz w:val="28"/>
        </w:rPr>
        <w:t>
      83) сертификат специалиста в области здравоохранения – документ установленного образца, подтверждающий квалификацию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6"/>
    <w:bookmarkStart w:name="z93" w:id="87"/>
    <w:p>
      <w:pPr>
        <w:spacing w:after="0"/>
        <w:ind w:left="0"/>
        <w:jc w:val="both"/>
      </w:pPr>
      <w:r>
        <w:rPr>
          <w:rFonts w:ascii="Times New Roman"/>
          <w:b w:val="false"/>
          <w:i w:val="false"/>
          <w:color w:val="000000"/>
          <w:sz w:val="28"/>
        </w:rPr>
        <w:t>
      84) менеджер в области здравоохранения – первый руководитель, осуществляющий управление государственной медицинской организацией;</w:t>
      </w:r>
    </w:p>
    <w:bookmarkEnd w:id="87"/>
    <w:bookmarkStart w:name="z94" w:id="88"/>
    <w:p>
      <w:pPr>
        <w:spacing w:after="0"/>
        <w:ind w:left="0"/>
        <w:jc w:val="both"/>
      </w:pPr>
      <w:r>
        <w:rPr>
          <w:rFonts w:ascii="Times New Roman"/>
          <w:b w:val="false"/>
          <w:i w:val="false"/>
          <w:color w:val="000000"/>
          <w:sz w:val="28"/>
        </w:rPr>
        <w:t>
      85) сертификат менеджера в области здравоохранения – документ установленного образца на занятие деятельностью по управлению государственной медицинской организацией;</w:t>
      </w:r>
    </w:p>
    <w:bookmarkEnd w:id="88"/>
    <w:bookmarkStart w:name="z95" w:id="89"/>
    <w:p>
      <w:pPr>
        <w:spacing w:after="0"/>
        <w:ind w:left="0"/>
        <w:jc w:val="both"/>
      </w:pPr>
      <w:r>
        <w:rPr>
          <w:rFonts w:ascii="Times New Roman"/>
          <w:b w:val="false"/>
          <w:i w:val="false"/>
          <w:color w:val="000000"/>
          <w:sz w:val="28"/>
        </w:rPr>
        <w:t>
      86) экспертиза в области здравоохранения – совокупность организационных, аналитических и практических мероприятий, направленных на определение эффективности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bookmarkEnd w:id="89"/>
    <w:bookmarkStart w:name="z96" w:id="90"/>
    <w:p>
      <w:pPr>
        <w:spacing w:after="0"/>
        <w:ind w:left="0"/>
        <w:jc w:val="both"/>
      </w:pPr>
      <w:r>
        <w:rPr>
          <w:rFonts w:ascii="Times New Roman"/>
          <w:b w:val="false"/>
          <w:i w:val="false"/>
          <w:color w:val="000000"/>
          <w:sz w:val="28"/>
        </w:rPr>
        <w:t>
      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bookmarkEnd w:id="90"/>
    <w:bookmarkStart w:name="z97" w:id="91"/>
    <w:p>
      <w:pPr>
        <w:spacing w:after="0"/>
        <w:ind w:left="0"/>
        <w:jc w:val="both"/>
      </w:pPr>
      <w:r>
        <w:rPr>
          <w:rFonts w:ascii="Times New Roman"/>
          <w:b w:val="false"/>
          <w:i w:val="false"/>
          <w:color w:val="000000"/>
          <w:sz w:val="28"/>
        </w:rPr>
        <w:t>
      88)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и услуг здравоохранения путем разработки, внедрения и обеспечения соблюдения стандартов, требований, норм, инструкций, правил;</w:t>
      </w:r>
    </w:p>
    <w:bookmarkEnd w:id="91"/>
    <w:bookmarkStart w:name="z98" w:id="92"/>
    <w:p>
      <w:pPr>
        <w:spacing w:after="0"/>
        <w:ind w:left="0"/>
        <w:jc w:val="both"/>
      </w:pPr>
      <w:r>
        <w:rPr>
          <w:rFonts w:ascii="Times New Roman"/>
          <w:b w:val="false"/>
          <w:i w:val="false"/>
          <w:color w:val="000000"/>
          <w:sz w:val="28"/>
        </w:rPr>
        <w:t>
      89)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92"/>
    <w:bookmarkStart w:name="z99" w:id="93"/>
    <w:p>
      <w:pPr>
        <w:spacing w:after="0"/>
        <w:ind w:left="0"/>
        <w:jc w:val="both"/>
      </w:pPr>
      <w:r>
        <w:rPr>
          <w:rFonts w:ascii="Times New Roman"/>
          <w:b w:val="false"/>
          <w:i w:val="false"/>
          <w:color w:val="000000"/>
          <w:sz w:val="28"/>
        </w:rPr>
        <w:t>
      90) национальный оператор в области здравоохранения –юридическое лицо, осуществляющее деятельность в области здравоохранения, в том числе по развитию инфраструктуры здравоохранения;</w:t>
      </w:r>
    </w:p>
    <w:bookmarkEnd w:id="93"/>
    <w:bookmarkStart w:name="z100" w:id="94"/>
    <w:p>
      <w:pPr>
        <w:spacing w:after="0"/>
        <w:ind w:left="0"/>
        <w:jc w:val="both"/>
      </w:pPr>
      <w:r>
        <w:rPr>
          <w:rFonts w:ascii="Times New Roman"/>
          <w:b w:val="false"/>
          <w:i w:val="false"/>
          <w:color w:val="000000"/>
          <w:sz w:val="28"/>
        </w:rPr>
        <w:t>
      91)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94"/>
    <w:bookmarkStart w:name="z101" w:id="95"/>
    <w:p>
      <w:pPr>
        <w:spacing w:after="0"/>
        <w:ind w:left="0"/>
        <w:jc w:val="both"/>
      </w:pPr>
      <w:r>
        <w:rPr>
          <w:rFonts w:ascii="Times New Roman"/>
          <w:b w:val="false"/>
          <w:i w:val="false"/>
          <w:color w:val="000000"/>
          <w:sz w:val="28"/>
        </w:rPr>
        <w:t>
      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95"/>
    <w:bookmarkStart w:name="z102" w:id="96"/>
    <w:p>
      <w:pPr>
        <w:spacing w:after="0"/>
        <w:ind w:left="0"/>
        <w:jc w:val="both"/>
      </w:pPr>
      <w:r>
        <w:rPr>
          <w:rFonts w:ascii="Times New Roman"/>
          <w:b w:val="false"/>
          <w:i w:val="false"/>
          <w:color w:val="000000"/>
          <w:sz w:val="28"/>
        </w:rPr>
        <w:t>
      93) организация здравоохранения – юридическое лицо, осуществляющее деятельность в области здравоохранения;</w:t>
      </w:r>
    </w:p>
    <w:bookmarkEnd w:id="96"/>
    <w:bookmarkStart w:name="z103" w:id="97"/>
    <w:p>
      <w:pPr>
        <w:spacing w:after="0"/>
        <w:ind w:left="0"/>
        <w:jc w:val="both"/>
      </w:pPr>
      <w:r>
        <w:rPr>
          <w:rFonts w:ascii="Times New Roman"/>
          <w:b w:val="false"/>
          <w:i w:val="false"/>
          <w:color w:val="000000"/>
          <w:sz w:val="28"/>
        </w:rPr>
        <w:t>
      94)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97"/>
    <w:bookmarkStart w:name="z104" w:id="98"/>
    <w:p>
      <w:pPr>
        <w:spacing w:after="0"/>
        <w:ind w:left="0"/>
        <w:jc w:val="both"/>
      </w:pPr>
      <w:r>
        <w:rPr>
          <w:rFonts w:ascii="Times New Roman"/>
          <w:b w:val="false"/>
          <w:i w:val="false"/>
          <w:color w:val="000000"/>
          <w:sz w:val="28"/>
        </w:rPr>
        <w:t>
      95) солидарная ответственность за здоровье – разделение ответственности между участниками общества: государством, работодателем и самим гражданином за сохранение и укрепление индивидуального и общественного здоровья, снижение рисков возникновения заболевания;</w:t>
      </w:r>
    </w:p>
    <w:bookmarkEnd w:id="98"/>
    <w:bookmarkStart w:name="z105" w:id="99"/>
    <w:p>
      <w:pPr>
        <w:spacing w:after="0"/>
        <w:ind w:left="0"/>
        <w:jc w:val="both"/>
      </w:pPr>
      <w:r>
        <w:rPr>
          <w:rFonts w:ascii="Times New Roman"/>
          <w:b w:val="false"/>
          <w:i w:val="false"/>
          <w:color w:val="000000"/>
          <w:sz w:val="28"/>
        </w:rPr>
        <w:t>
      96) дератизация – комплекс профилактических и истребительных мероприятий, направленных на уничтожение или снижение числа грызунов;</w:t>
      </w:r>
    </w:p>
    <w:bookmarkEnd w:id="99"/>
    <w:bookmarkStart w:name="z106" w:id="100"/>
    <w:p>
      <w:pPr>
        <w:spacing w:after="0"/>
        <w:ind w:left="0"/>
        <w:jc w:val="both"/>
      </w:pPr>
      <w:r>
        <w:rPr>
          <w:rFonts w:ascii="Times New Roman"/>
          <w:b w:val="false"/>
          <w:i w:val="false"/>
          <w:color w:val="000000"/>
          <w:sz w:val="28"/>
        </w:rPr>
        <w:t>
      97)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100"/>
    <w:bookmarkStart w:name="z107" w:id="101"/>
    <w:p>
      <w:pPr>
        <w:spacing w:after="0"/>
        <w:ind w:left="0"/>
        <w:jc w:val="both"/>
      </w:pPr>
      <w:r>
        <w:rPr>
          <w:rFonts w:ascii="Times New Roman"/>
          <w:b w:val="false"/>
          <w:i w:val="false"/>
          <w:color w:val="000000"/>
          <w:sz w:val="28"/>
        </w:rPr>
        <w:t>
      98) диагностика – комплекс медицинских услуг, направленных на установление факта наличия или отсутствия заболевания;</w:t>
      </w:r>
    </w:p>
    <w:bookmarkEnd w:id="101"/>
    <w:bookmarkStart w:name="z108" w:id="102"/>
    <w:p>
      <w:pPr>
        <w:spacing w:after="0"/>
        <w:ind w:left="0"/>
        <w:jc w:val="both"/>
      </w:pPr>
      <w:r>
        <w:rPr>
          <w:rFonts w:ascii="Times New Roman"/>
          <w:b w:val="false"/>
          <w:i w:val="false"/>
          <w:color w:val="000000"/>
          <w:sz w:val="28"/>
        </w:rPr>
        <w:t>
      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02"/>
    <w:bookmarkStart w:name="z109" w:id="103"/>
    <w:p>
      <w:pPr>
        <w:spacing w:after="0"/>
        <w:ind w:left="0"/>
        <w:jc w:val="both"/>
      </w:pPr>
      <w:r>
        <w:rPr>
          <w:rFonts w:ascii="Times New Roman"/>
          <w:b w:val="false"/>
          <w:i w:val="false"/>
          <w:color w:val="000000"/>
          <w:sz w:val="28"/>
        </w:rPr>
        <w:t>
      100)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103"/>
    <w:bookmarkStart w:name="z110" w:id="104"/>
    <w:p>
      <w:pPr>
        <w:spacing w:after="0"/>
        <w:ind w:left="0"/>
        <w:jc w:val="both"/>
      </w:pPr>
      <w:r>
        <w:rPr>
          <w:rFonts w:ascii="Times New Roman"/>
          <w:b w:val="false"/>
          <w:i w:val="false"/>
          <w:color w:val="000000"/>
          <w:sz w:val="28"/>
        </w:rPr>
        <w:t>
      101)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04"/>
    <w:bookmarkStart w:name="z111" w:id="105"/>
    <w:p>
      <w:pPr>
        <w:spacing w:after="0"/>
        <w:ind w:left="0"/>
        <w:jc w:val="both"/>
      </w:pPr>
      <w:r>
        <w:rPr>
          <w:rFonts w:ascii="Times New Roman"/>
          <w:b w:val="false"/>
          <w:i w:val="false"/>
          <w:color w:val="000000"/>
          <w:sz w:val="28"/>
        </w:rPr>
        <w:t>
      102) донорская функция – добровольное прохождение донором медицинского обследования и выполнение аллогенной донации крови и ее компонентов;</w:t>
      </w:r>
    </w:p>
    <w:bookmarkEnd w:id="105"/>
    <w:bookmarkStart w:name="z112" w:id="106"/>
    <w:p>
      <w:pPr>
        <w:spacing w:after="0"/>
        <w:ind w:left="0"/>
        <w:jc w:val="both"/>
      </w:pPr>
      <w:r>
        <w:rPr>
          <w:rFonts w:ascii="Times New Roman"/>
          <w:b w:val="false"/>
          <w:i w:val="false"/>
          <w:color w:val="000000"/>
          <w:sz w:val="28"/>
        </w:rPr>
        <w:t>
      103)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06"/>
    <w:bookmarkStart w:name="z113" w:id="107"/>
    <w:p>
      <w:pPr>
        <w:spacing w:after="0"/>
        <w:ind w:left="0"/>
        <w:jc w:val="both"/>
      </w:pPr>
      <w:r>
        <w:rPr>
          <w:rFonts w:ascii="Times New Roman"/>
          <w:b w:val="false"/>
          <w:i w:val="false"/>
          <w:color w:val="000000"/>
          <w:sz w:val="28"/>
        </w:rPr>
        <w:t>
      104) лечащий врач – врач, оказывающий медицинскую помощь пациенту в период его наблюдения и лечения в медицинской организации;</w:t>
      </w:r>
    </w:p>
    <w:bookmarkEnd w:id="107"/>
    <w:bookmarkStart w:name="z114" w:id="108"/>
    <w:p>
      <w:pPr>
        <w:spacing w:after="0"/>
        <w:ind w:left="0"/>
        <w:jc w:val="both"/>
      </w:pPr>
      <w:r>
        <w:rPr>
          <w:rFonts w:ascii="Times New Roman"/>
          <w:b w:val="false"/>
          <w:i w:val="false"/>
          <w:color w:val="000000"/>
          <w:sz w:val="28"/>
        </w:rPr>
        <w:t>
      105) добровольное лечение – лечение, осуществляемое с согласия пациента или его законного представителя;</w:t>
      </w:r>
    </w:p>
    <w:bookmarkEnd w:id="108"/>
    <w:bookmarkStart w:name="z115" w:id="109"/>
    <w:p>
      <w:pPr>
        <w:spacing w:after="0"/>
        <w:ind w:left="0"/>
        <w:jc w:val="both"/>
      </w:pPr>
      <w:r>
        <w:rPr>
          <w:rFonts w:ascii="Times New Roman"/>
          <w:b w:val="false"/>
          <w:i w:val="false"/>
          <w:color w:val="000000"/>
          <w:sz w:val="28"/>
        </w:rPr>
        <w:t>
      106)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109"/>
    <w:bookmarkStart w:name="z116" w:id="110"/>
    <w:p>
      <w:pPr>
        <w:spacing w:after="0"/>
        <w:ind w:left="0"/>
        <w:jc w:val="both"/>
      </w:pPr>
      <w:r>
        <w:rPr>
          <w:rFonts w:ascii="Times New Roman"/>
          <w:b w:val="false"/>
          <w:i w:val="false"/>
          <w:color w:val="000000"/>
          <w:sz w:val="28"/>
        </w:rPr>
        <w:t>
      107)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110"/>
    <w:bookmarkStart w:name="z117" w:id="111"/>
    <w:p>
      <w:pPr>
        <w:spacing w:after="0"/>
        <w:ind w:left="0"/>
        <w:jc w:val="both"/>
      </w:pPr>
      <w:r>
        <w:rPr>
          <w:rFonts w:ascii="Times New Roman"/>
          <w:b w:val="false"/>
          <w:i w:val="false"/>
          <w:color w:val="000000"/>
          <w:sz w:val="28"/>
        </w:rPr>
        <w:t>
      108) фальсифицированные лекарственные средства и медицинские изделия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111"/>
    <w:bookmarkStart w:name="z118" w:id="112"/>
    <w:p>
      <w:pPr>
        <w:spacing w:after="0"/>
        <w:ind w:left="0"/>
        <w:jc w:val="both"/>
      </w:pPr>
      <w:r>
        <w:rPr>
          <w:rFonts w:ascii="Times New Roman"/>
          <w:b w:val="false"/>
          <w:i w:val="false"/>
          <w:color w:val="000000"/>
          <w:sz w:val="28"/>
        </w:rPr>
        <w:t>
      109)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112"/>
    <w:bookmarkStart w:name="z119" w:id="113"/>
    <w:p>
      <w:pPr>
        <w:spacing w:after="0"/>
        <w:ind w:left="0"/>
        <w:jc w:val="both"/>
      </w:pPr>
      <w:r>
        <w:rPr>
          <w:rFonts w:ascii="Times New Roman"/>
          <w:b w:val="false"/>
          <w:i w:val="false"/>
          <w:color w:val="000000"/>
          <w:sz w:val="28"/>
        </w:rPr>
        <w:t>
      110)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13"/>
    <w:bookmarkStart w:name="z120" w:id="114"/>
    <w:p>
      <w:pPr>
        <w:spacing w:after="0"/>
        <w:ind w:left="0"/>
        <w:jc w:val="both"/>
      </w:pPr>
      <w:r>
        <w:rPr>
          <w:rFonts w:ascii="Times New Roman"/>
          <w:b w:val="false"/>
          <w:i w:val="false"/>
          <w:color w:val="000000"/>
          <w:sz w:val="28"/>
        </w:rPr>
        <w:t>
      111)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114"/>
    <w:bookmarkStart w:name="z121" w:id="115"/>
    <w:p>
      <w:pPr>
        <w:spacing w:after="0"/>
        <w:ind w:left="0"/>
        <w:jc w:val="both"/>
      </w:pPr>
      <w:r>
        <w:rPr>
          <w:rFonts w:ascii="Times New Roman"/>
          <w:b w:val="false"/>
          <w:i w:val="false"/>
          <w:color w:val="000000"/>
          <w:sz w:val="28"/>
        </w:rPr>
        <w:t>
      112) передвижные медицинские комплексы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115"/>
    <w:bookmarkStart w:name="z122" w:id="116"/>
    <w:p>
      <w:pPr>
        <w:spacing w:after="0"/>
        <w:ind w:left="0"/>
        <w:jc w:val="both"/>
      </w:pPr>
      <w:r>
        <w:rPr>
          <w:rFonts w:ascii="Times New Roman"/>
          <w:b w:val="false"/>
          <w:i w:val="false"/>
          <w:color w:val="000000"/>
          <w:sz w:val="28"/>
        </w:rPr>
        <w:t>
      113) инфекции, передаваемые половым путем, – инфекционные заболевания, наиболее частым путем заражения которых является половой контакт;</w:t>
      </w:r>
    </w:p>
    <w:bookmarkEnd w:id="116"/>
    <w:bookmarkStart w:name="z123" w:id="117"/>
    <w:p>
      <w:pPr>
        <w:spacing w:after="0"/>
        <w:ind w:left="0"/>
        <w:jc w:val="both"/>
      </w:pPr>
      <w:r>
        <w:rPr>
          <w:rFonts w:ascii="Times New Roman"/>
          <w:b w:val="false"/>
          <w:i w:val="false"/>
          <w:color w:val="000000"/>
          <w:sz w:val="28"/>
        </w:rPr>
        <w:t>
      114) лицо с расстройствами половой идентификации – лицо, стремящееся жить и быть принятым в качестве лица противоположного пола;</w:t>
      </w:r>
    </w:p>
    <w:bookmarkEnd w:id="117"/>
    <w:bookmarkStart w:name="z124" w:id="118"/>
    <w:p>
      <w:pPr>
        <w:spacing w:after="0"/>
        <w:ind w:left="0"/>
        <w:jc w:val="both"/>
      </w:pPr>
      <w:r>
        <w:rPr>
          <w:rFonts w:ascii="Times New Roman"/>
          <w:b w:val="false"/>
          <w:i w:val="false"/>
          <w:color w:val="000000"/>
          <w:sz w:val="28"/>
        </w:rPr>
        <w:t>
      115)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18"/>
    <w:bookmarkStart w:name="z125" w:id="119"/>
    <w:p>
      <w:pPr>
        <w:spacing w:after="0"/>
        <w:ind w:left="0"/>
        <w:jc w:val="both"/>
      </w:pPr>
      <w:r>
        <w:rPr>
          <w:rFonts w:ascii="Times New Roman"/>
          <w:b w:val="false"/>
          <w:i w:val="false"/>
          <w:color w:val="000000"/>
          <w:sz w:val="28"/>
        </w:rPr>
        <w:t>
      116)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органов (части органа) и (или) тканей (части ткани);</w:t>
      </w:r>
    </w:p>
    <w:bookmarkEnd w:id="119"/>
    <w:bookmarkStart w:name="z126" w:id="120"/>
    <w:p>
      <w:pPr>
        <w:spacing w:after="0"/>
        <w:ind w:left="0"/>
        <w:jc w:val="both"/>
      </w:pPr>
      <w:r>
        <w:rPr>
          <w:rFonts w:ascii="Times New Roman"/>
          <w:b w:val="false"/>
          <w:i w:val="false"/>
          <w:color w:val="000000"/>
          <w:sz w:val="28"/>
        </w:rPr>
        <w:t>
      117) инвазивные методы – методы диагностики и лечения, осуществляемые путем проникновения во внутреннюю среду организма человека;</w:t>
      </w:r>
    </w:p>
    <w:bookmarkEnd w:id="120"/>
    <w:bookmarkStart w:name="z127" w:id="121"/>
    <w:p>
      <w:pPr>
        <w:spacing w:after="0"/>
        <w:ind w:left="0"/>
        <w:jc w:val="both"/>
      </w:pPr>
      <w:r>
        <w:rPr>
          <w:rFonts w:ascii="Times New Roman"/>
          <w:b w:val="false"/>
          <w:i w:val="false"/>
          <w:color w:val="000000"/>
          <w:sz w:val="28"/>
        </w:rPr>
        <w:t>
      118)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bookmarkEnd w:id="121"/>
    <w:bookmarkStart w:name="z128" w:id="122"/>
    <w:p>
      <w:pPr>
        <w:spacing w:after="0"/>
        <w:ind w:left="0"/>
        <w:jc w:val="both"/>
      </w:pPr>
      <w:r>
        <w:rPr>
          <w:rFonts w:ascii="Times New Roman"/>
          <w:b w:val="false"/>
          <w:i w:val="false"/>
          <w:color w:val="000000"/>
          <w:sz w:val="28"/>
        </w:rPr>
        <w:t>
      119)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22"/>
    <w:bookmarkStart w:name="z129" w:id="123"/>
    <w:p>
      <w:pPr>
        <w:spacing w:after="0"/>
        <w:ind w:left="0"/>
        <w:jc w:val="both"/>
      </w:pPr>
      <w:r>
        <w:rPr>
          <w:rFonts w:ascii="Times New Roman"/>
          <w:b w:val="false"/>
          <w:i w:val="false"/>
          <w:color w:val="000000"/>
          <w:sz w:val="28"/>
        </w:rPr>
        <w:t>
      120)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123"/>
    <w:bookmarkStart w:name="z130" w:id="124"/>
    <w:p>
      <w:pPr>
        <w:spacing w:after="0"/>
        <w:ind w:left="0"/>
        <w:jc w:val="both"/>
      </w:pPr>
      <w:r>
        <w:rPr>
          <w:rFonts w:ascii="Times New Roman"/>
          <w:b w:val="false"/>
          <w:i w:val="false"/>
          <w:color w:val="000000"/>
          <w:sz w:val="28"/>
        </w:rPr>
        <w:t>
      121)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субъекту исследования специальное вмешательство;</w:t>
      </w:r>
    </w:p>
    <w:bookmarkEnd w:id="124"/>
    <w:bookmarkStart w:name="z131" w:id="125"/>
    <w:p>
      <w:pPr>
        <w:spacing w:after="0"/>
        <w:ind w:left="0"/>
        <w:jc w:val="both"/>
      </w:pPr>
      <w:r>
        <w:rPr>
          <w:rFonts w:ascii="Times New Roman"/>
          <w:b w:val="false"/>
          <w:i w:val="false"/>
          <w:color w:val="000000"/>
          <w:sz w:val="28"/>
        </w:rPr>
        <w:t>
      122)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минимизации и контролю за внедрением программ управления хроническими неинфекционными заболеваниями;</w:t>
      </w:r>
    </w:p>
    <w:bookmarkEnd w:id="125"/>
    <w:bookmarkStart w:name="z132" w:id="126"/>
    <w:p>
      <w:pPr>
        <w:spacing w:after="0"/>
        <w:ind w:left="0"/>
        <w:jc w:val="both"/>
      </w:pPr>
      <w:r>
        <w:rPr>
          <w:rFonts w:ascii="Times New Roman"/>
          <w:b w:val="false"/>
          <w:i w:val="false"/>
          <w:color w:val="000000"/>
          <w:sz w:val="28"/>
        </w:rPr>
        <w:t>
      123)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6"/>
    <w:bookmarkStart w:name="z133" w:id="127"/>
    <w:p>
      <w:pPr>
        <w:spacing w:after="0"/>
        <w:ind w:left="0"/>
        <w:jc w:val="both"/>
      </w:pPr>
      <w:r>
        <w:rPr>
          <w:rFonts w:ascii="Times New Roman"/>
          <w:b w:val="false"/>
          <w:i w:val="false"/>
          <w:color w:val="000000"/>
          <w:sz w:val="28"/>
        </w:rPr>
        <w:t>
      124) йододефицитное заболевание – патологический процесс организма, обусловленный нарушением функции щитовидной железы, связанный с недостаточным поступлением и усвоением йода в организме;</w:t>
      </w:r>
    </w:p>
    <w:bookmarkEnd w:id="127"/>
    <w:bookmarkStart w:name="z134" w:id="128"/>
    <w:p>
      <w:pPr>
        <w:spacing w:after="0"/>
        <w:ind w:left="0"/>
        <w:jc w:val="both"/>
      </w:pPr>
      <w:r>
        <w:rPr>
          <w:rFonts w:ascii="Times New Roman"/>
          <w:b w:val="false"/>
          <w:i w:val="false"/>
          <w:color w:val="000000"/>
          <w:sz w:val="28"/>
        </w:rPr>
        <w:t>
      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128"/>
    <w:bookmarkStart w:name="z135" w:id="129"/>
    <w:p>
      <w:pPr>
        <w:spacing w:after="0"/>
        <w:ind w:left="0"/>
        <w:jc w:val="both"/>
      </w:pPr>
      <w:r>
        <w:rPr>
          <w:rFonts w:ascii="Times New Roman"/>
          <w:b w:val="false"/>
          <w:i w:val="false"/>
          <w:color w:val="000000"/>
          <w:sz w:val="28"/>
        </w:rPr>
        <w:t>
      126)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29"/>
    <w:bookmarkStart w:name="z136" w:id="130"/>
    <w:p>
      <w:pPr>
        <w:spacing w:after="0"/>
        <w:ind w:left="0"/>
        <w:jc w:val="both"/>
      </w:pPr>
      <w:r>
        <w:rPr>
          <w:rFonts w:ascii="Times New Roman"/>
          <w:b w:val="false"/>
          <w:i w:val="false"/>
          <w:color w:val="000000"/>
          <w:sz w:val="28"/>
        </w:rPr>
        <w:t>
      127)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30"/>
    <w:bookmarkStart w:name="z137" w:id="131"/>
    <w:p>
      <w:pPr>
        <w:spacing w:after="0"/>
        <w:ind w:left="0"/>
        <w:jc w:val="both"/>
      </w:pPr>
      <w:r>
        <w:rPr>
          <w:rFonts w:ascii="Times New Roman"/>
          <w:b w:val="false"/>
          <w:i w:val="false"/>
          <w:color w:val="000000"/>
          <w:sz w:val="28"/>
        </w:rPr>
        <w:t>
      128)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31"/>
    <w:bookmarkStart w:name="z138" w:id="132"/>
    <w:p>
      <w:pPr>
        <w:spacing w:after="0"/>
        <w:ind w:left="0"/>
        <w:jc w:val="both"/>
      </w:pPr>
      <w:r>
        <w:rPr>
          <w:rFonts w:ascii="Times New Roman"/>
          <w:b w:val="false"/>
          <w:i w:val="false"/>
          <w:color w:val="000000"/>
          <w:sz w:val="28"/>
        </w:rPr>
        <w:t>
      129)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132"/>
    <w:bookmarkStart w:name="z139" w:id="133"/>
    <w:p>
      <w:pPr>
        <w:spacing w:after="0"/>
        <w:ind w:left="0"/>
        <w:jc w:val="both"/>
      </w:pPr>
      <w:r>
        <w:rPr>
          <w:rFonts w:ascii="Times New Roman"/>
          <w:b w:val="false"/>
          <w:i w:val="false"/>
          <w:color w:val="000000"/>
          <w:sz w:val="28"/>
        </w:rPr>
        <w:t>
      130) клиническое сестринское руководство – документ, содержащий научно 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bookmarkEnd w:id="133"/>
    <w:bookmarkStart w:name="z140" w:id="134"/>
    <w:p>
      <w:pPr>
        <w:spacing w:after="0"/>
        <w:ind w:left="0"/>
        <w:jc w:val="both"/>
      </w:pPr>
      <w:r>
        <w:rPr>
          <w:rFonts w:ascii="Times New Roman"/>
          <w:b w:val="false"/>
          <w:i w:val="false"/>
          <w:color w:val="000000"/>
          <w:sz w:val="28"/>
        </w:rPr>
        <w:t>
      131)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bookmarkEnd w:id="134"/>
    <w:bookmarkStart w:name="z141" w:id="135"/>
    <w:p>
      <w:pPr>
        <w:spacing w:after="0"/>
        <w:ind w:left="0"/>
        <w:jc w:val="both"/>
      </w:pPr>
      <w:r>
        <w:rPr>
          <w:rFonts w:ascii="Times New Roman"/>
          <w:b w:val="false"/>
          <w:i w:val="false"/>
          <w:color w:val="000000"/>
          <w:sz w:val="28"/>
        </w:rPr>
        <w:t>
      132)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35"/>
    <w:bookmarkStart w:name="z142" w:id="136"/>
    <w:p>
      <w:pPr>
        <w:spacing w:after="0"/>
        <w:ind w:left="0"/>
        <w:jc w:val="both"/>
      </w:pPr>
      <w:r>
        <w:rPr>
          <w:rFonts w:ascii="Times New Roman"/>
          <w:b w:val="false"/>
          <w:i w:val="false"/>
          <w:color w:val="000000"/>
          <w:sz w:val="28"/>
        </w:rPr>
        <w:t>
      133)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36"/>
    <w:bookmarkStart w:name="z143" w:id="137"/>
    <w:p>
      <w:pPr>
        <w:spacing w:after="0"/>
        <w:ind w:left="0"/>
        <w:jc w:val="both"/>
      </w:pPr>
      <w:r>
        <w:rPr>
          <w:rFonts w:ascii="Times New Roman"/>
          <w:b w:val="false"/>
          <w:i w:val="false"/>
          <w:color w:val="000000"/>
          <w:sz w:val="28"/>
        </w:rPr>
        <w:t>
      134) контрацепция – методы и средства предупреждения нежелательной беременности;</w:t>
      </w:r>
    </w:p>
    <w:bookmarkEnd w:id="137"/>
    <w:bookmarkStart w:name="z144" w:id="138"/>
    <w:p>
      <w:pPr>
        <w:spacing w:after="0"/>
        <w:ind w:left="0"/>
        <w:jc w:val="both"/>
      </w:pPr>
      <w:r>
        <w:rPr>
          <w:rFonts w:ascii="Times New Roman"/>
          <w:b w:val="false"/>
          <w:i w:val="false"/>
          <w:color w:val="000000"/>
          <w:sz w:val="28"/>
        </w:rPr>
        <w:t>
      135) предельная цена на торговое наименование лекарственного средства для оптовой реализации – цена на торговое наименование лекарственного средства, выше которой не может осуществляться его оптовая реализация;</w:t>
      </w:r>
    </w:p>
    <w:bookmarkEnd w:id="138"/>
    <w:bookmarkStart w:name="z145" w:id="139"/>
    <w:p>
      <w:pPr>
        <w:spacing w:after="0"/>
        <w:ind w:left="0"/>
        <w:jc w:val="both"/>
      </w:pPr>
      <w:r>
        <w:rPr>
          <w:rFonts w:ascii="Times New Roman"/>
          <w:b w:val="false"/>
          <w:i w:val="false"/>
          <w:color w:val="000000"/>
          <w:sz w:val="28"/>
        </w:rPr>
        <w:t>
      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39"/>
    <w:bookmarkStart w:name="z146" w:id="140"/>
    <w:p>
      <w:pPr>
        <w:spacing w:after="0"/>
        <w:ind w:left="0"/>
        <w:jc w:val="both"/>
      </w:pPr>
      <w:r>
        <w:rPr>
          <w:rFonts w:ascii="Times New Roman"/>
          <w:b w:val="false"/>
          <w:i w:val="false"/>
          <w:color w:val="000000"/>
          <w:sz w:val="28"/>
        </w:rPr>
        <w:t>
      137)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140"/>
    <w:bookmarkStart w:name="z147" w:id="141"/>
    <w:p>
      <w:pPr>
        <w:spacing w:after="0"/>
        <w:ind w:left="0"/>
        <w:jc w:val="both"/>
      </w:pPr>
      <w:r>
        <w:rPr>
          <w:rFonts w:ascii="Times New Roman"/>
          <w:b w:val="false"/>
          <w:i w:val="false"/>
          <w:color w:val="000000"/>
          <w:sz w:val="28"/>
        </w:rPr>
        <w:t>
      138)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41"/>
    <w:bookmarkStart w:name="z148" w:id="142"/>
    <w:p>
      <w:pPr>
        <w:spacing w:after="0"/>
        <w:ind w:left="0"/>
        <w:jc w:val="both"/>
      </w:pPr>
      <w:r>
        <w:rPr>
          <w:rFonts w:ascii="Times New Roman"/>
          <w:b w:val="false"/>
          <w:i w:val="false"/>
          <w:color w:val="000000"/>
          <w:sz w:val="28"/>
        </w:rPr>
        <w:t>
      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bookmarkEnd w:id="142"/>
    <w:bookmarkStart w:name="z149" w:id="143"/>
    <w:p>
      <w:pPr>
        <w:spacing w:after="0"/>
        <w:ind w:left="0"/>
        <w:jc w:val="both"/>
      </w:pPr>
      <w:r>
        <w:rPr>
          <w:rFonts w:ascii="Times New Roman"/>
          <w:b w:val="false"/>
          <w:i w:val="false"/>
          <w:color w:val="000000"/>
          <w:sz w:val="28"/>
        </w:rPr>
        <w:t>
      140)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43"/>
    <w:bookmarkStart w:name="z150" w:id="144"/>
    <w:p>
      <w:pPr>
        <w:spacing w:after="0"/>
        <w:ind w:left="0"/>
        <w:jc w:val="both"/>
      </w:pPr>
      <w:r>
        <w:rPr>
          <w:rFonts w:ascii="Times New Roman"/>
          <w:b w:val="false"/>
          <w:i w:val="false"/>
          <w:color w:val="000000"/>
          <w:sz w:val="28"/>
        </w:rPr>
        <w:t>
      141) аллогенная донация крови и ее компонентов – донация крови и ее компонентов для применения в медицинских целях от одного человека к другому;</w:t>
      </w:r>
    </w:p>
    <w:bookmarkEnd w:id="144"/>
    <w:bookmarkStart w:name="z151" w:id="145"/>
    <w:p>
      <w:pPr>
        <w:spacing w:after="0"/>
        <w:ind w:left="0"/>
        <w:jc w:val="both"/>
      </w:pPr>
      <w:r>
        <w:rPr>
          <w:rFonts w:ascii="Times New Roman"/>
          <w:b w:val="false"/>
          <w:i w:val="false"/>
          <w:color w:val="000000"/>
          <w:sz w:val="28"/>
        </w:rPr>
        <w:t>
      142) доконтактная профилактика – антиретровирусная терапия, применяемая к неинфицированным людям для предотвращения заражения ВИЧ-инфекцией;</w:t>
      </w:r>
    </w:p>
    <w:bookmarkEnd w:id="145"/>
    <w:bookmarkStart w:name="z152" w:id="146"/>
    <w:p>
      <w:pPr>
        <w:spacing w:after="0"/>
        <w:ind w:left="0"/>
        <w:jc w:val="both"/>
      </w:pPr>
      <w:r>
        <w:rPr>
          <w:rFonts w:ascii="Times New Roman"/>
          <w:b w:val="false"/>
          <w:i w:val="false"/>
          <w:color w:val="000000"/>
          <w:sz w:val="28"/>
        </w:rPr>
        <w:t>
      143) постконтактная профилактика – антиретровирусная терапия, применяемая с целью снижения риска заражения ВИЧ-инфекцией после возможного инфицирования;</w:t>
      </w:r>
    </w:p>
    <w:bookmarkEnd w:id="146"/>
    <w:bookmarkStart w:name="z153" w:id="147"/>
    <w:p>
      <w:pPr>
        <w:spacing w:after="0"/>
        <w:ind w:left="0"/>
        <w:jc w:val="both"/>
      </w:pPr>
      <w:r>
        <w:rPr>
          <w:rFonts w:ascii="Times New Roman"/>
          <w:b w:val="false"/>
          <w:i w:val="false"/>
          <w:color w:val="000000"/>
          <w:sz w:val="28"/>
        </w:rPr>
        <w:t>
      144)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147"/>
    <w:bookmarkStart w:name="z154" w:id="148"/>
    <w:p>
      <w:pPr>
        <w:spacing w:after="0"/>
        <w:ind w:left="0"/>
        <w:jc w:val="both"/>
      </w:pPr>
      <w:r>
        <w:rPr>
          <w:rFonts w:ascii="Times New Roman"/>
          <w:b w:val="false"/>
          <w:i w:val="false"/>
          <w:color w:val="000000"/>
          <w:sz w:val="28"/>
        </w:rPr>
        <w:t>
      145)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148"/>
    <w:bookmarkStart w:name="z155" w:id="149"/>
    <w:p>
      <w:pPr>
        <w:spacing w:after="0"/>
        <w:ind w:left="0"/>
        <w:jc w:val="both"/>
      </w:pPr>
      <w:r>
        <w:rPr>
          <w:rFonts w:ascii="Times New Roman"/>
          <w:b w:val="false"/>
          <w:i w:val="false"/>
          <w:color w:val="000000"/>
          <w:sz w:val="28"/>
        </w:rPr>
        <w:t>
      146)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149"/>
    <w:bookmarkStart w:name="z156" w:id="150"/>
    <w:p>
      <w:pPr>
        <w:spacing w:after="0"/>
        <w:ind w:left="0"/>
        <w:jc w:val="both"/>
      </w:pPr>
      <w:r>
        <w:rPr>
          <w:rFonts w:ascii="Times New Roman"/>
          <w:b w:val="false"/>
          <w:i w:val="false"/>
          <w:color w:val="000000"/>
          <w:sz w:val="28"/>
        </w:rPr>
        <w:t>
      147)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bookmarkEnd w:id="150"/>
    <w:bookmarkStart w:name="z157" w:id="151"/>
    <w:p>
      <w:pPr>
        <w:spacing w:after="0"/>
        <w:ind w:left="0"/>
        <w:jc w:val="both"/>
      </w:pPr>
      <w:r>
        <w:rPr>
          <w:rFonts w:ascii="Times New Roman"/>
          <w:b w:val="false"/>
          <w:i w:val="false"/>
          <w:color w:val="000000"/>
          <w:sz w:val="28"/>
        </w:rPr>
        <w:t>
      148)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151"/>
    <w:bookmarkStart w:name="z158" w:id="152"/>
    <w:p>
      <w:pPr>
        <w:spacing w:after="0"/>
        <w:ind w:left="0"/>
        <w:jc w:val="both"/>
      </w:pPr>
      <w:r>
        <w:rPr>
          <w:rFonts w:ascii="Times New Roman"/>
          <w:b w:val="false"/>
          <w:i w:val="false"/>
          <w:color w:val="000000"/>
          <w:sz w:val="28"/>
        </w:rPr>
        <w:t>
      149)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w:t>
      </w:r>
    </w:p>
    <w:bookmarkEnd w:id="152"/>
    <w:bookmarkStart w:name="z159" w:id="153"/>
    <w:p>
      <w:pPr>
        <w:spacing w:after="0"/>
        <w:ind w:left="0"/>
        <w:jc w:val="both"/>
      </w:pPr>
      <w:r>
        <w:rPr>
          <w:rFonts w:ascii="Times New Roman"/>
          <w:b w:val="false"/>
          <w:i w:val="false"/>
          <w:color w:val="000000"/>
          <w:sz w:val="28"/>
        </w:rPr>
        <w:t>
      150)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bookmarkEnd w:id="153"/>
    <w:bookmarkStart w:name="z160" w:id="154"/>
    <w:p>
      <w:pPr>
        <w:spacing w:after="0"/>
        <w:ind w:left="0"/>
        <w:jc w:val="both"/>
      </w:pPr>
      <w:r>
        <w:rPr>
          <w:rFonts w:ascii="Times New Roman"/>
          <w:b w:val="false"/>
          <w:i w:val="false"/>
          <w:color w:val="000000"/>
          <w:sz w:val="28"/>
        </w:rPr>
        <w:t>
      151)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End w:id="154"/>
    <w:bookmarkStart w:name="z161" w:id="155"/>
    <w:p>
      <w:pPr>
        <w:spacing w:after="0"/>
        <w:ind w:left="0"/>
        <w:jc w:val="both"/>
      </w:pPr>
      <w:r>
        <w:rPr>
          <w:rFonts w:ascii="Times New Roman"/>
          <w:b w:val="false"/>
          <w:i w:val="false"/>
          <w:color w:val="000000"/>
          <w:sz w:val="28"/>
        </w:rPr>
        <w:t>
      152)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55"/>
    <w:bookmarkStart w:name="z162" w:id="156"/>
    <w:p>
      <w:pPr>
        <w:spacing w:after="0"/>
        <w:ind w:left="0"/>
        <w:jc w:val="both"/>
      </w:pPr>
      <w:r>
        <w:rPr>
          <w:rFonts w:ascii="Times New Roman"/>
          <w:b w:val="false"/>
          <w:i w:val="false"/>
          <w:color w:val="000000"/>
          <w:sz w:val="28"/>
        </w:rPr>
        <w:t>
      153) принудительное лечение – лечение больного, осуществляемое на основании решения суда;</w:t>
      </w:r>
    </w:p>
    <w:bookmarkEnd w:id="156"/>
    <w:bookmarkStart w:name="z163" w:id="157"/>
    <w:p>
      <w:pPr>
        <w:spacing w:after="0"/>
        <w:ind w:left="0"/>
        <w:jc w:val="both"/>
      </w:pPr>
      <w:r>
        <w:rPr>
          <w:rFonts w:ascii="Times New Roman"/>
          <w:b w:val="false"/>
          <w:i w:val="false"/>
          <w:color w:val="000000"/>
          <w:sz w:val="28"/>
        </w:rPr>
        <w:t>
      154) медицинский работник – физическое лицо, имеющее профессиональное медицинское образование и осуществляющее медицинскую деятельность;</w:t>
      </w:r>
    </w:p>
    <w:bookmarkEnd w:id="157"/>
    <w:bookmarkStart w:name="z164" w:id="158"/>
    <w:p>
      <w:pPr>
        <w:spacing w:after="0"/>
        <w:ind w:left="0"/>
        <w:jc w:val="both"/>
      </w:pPr>
      <w:r>
        <w:rPr>
          <w:rFonts w:ascii="Times New Roman"/>
          <w:b w:val="false"/>
          <w:i w:val="false"/>
          <w:color w:val="000000"/>
          <w:sz w:val="28"/>
        </w:rPr>
        <w:t>
      155) медицинская авиация – предоставление скорой медицинской помощи в экстренной форме населению с привлечением воздушного транспорта;</w:t>
      </w:r>
    </w:p>
    <w:bookmarkEnd w:id="158"/>
    <w:bookmarkStart w:name="z165" w:id="159"/>
    <w:p>
      <w:pPr>
        <w:spacing w:after="0"/>
        <w:ind w:left="0"/>
        <w:jc w:val="both"/>
      </w:pPr>
      <w:r>
        <w:rPr>
          <w:rFonts w:ascii="Times New Roman"/>
          <w:b w:val="false"/>
          <w:i w:val="false"/>
          <w:color w:val="000000"/>
          <w:sz w:val="28"/>
        </w:rPr>
        <w:t>
      156)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159"/>
    <w:bookmarkStart w:name="z166" w:id="160"/>
    <w:p>
      <w:pPr>
        <w:spacing w:after="0"/>
        <w:ind w:left="0"/>
        <w:jc w:val="both"/>
      </w:pPr>
      <w:r>
        <w:rPr>
          <w:rFonts w:ascii="Times New Roman"/>
          <w:b w:val="false"/>
          <w:i w:val="false"/>
          <w:color w:val="000000"/>
          <w:sz w:val="28"/>
        </w:rPr>
        <w:t>
      157)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160"/>
    <w:bookmarkStart w:name="z167" w:id="161"/>
    <w:p>
      <w:pPr>
        <w:spacing w:after="0"/>
        <w:ind w:left="0"/>
        <w:jc w:val="both"/>
      </w:pPr>
      <w:r>
        <w:rPr>
          <w:rFonts w:ascii="Times New Roman"/>
          <w:b w:val="false"/>
          <w:i w:val="false"/>
          <w:color w:val="000000"/>
          <w:sz w:val="28"/>
        </w:rPr>
        <w:t>
      158) медико-социальная помощь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bookmarkEnd w:id="161"/>
    <w:bookmarkStart w:name="z168" w:id="162"/>
    <w:p>
      <w:pPr>
        <w:spacing w:after="0"/>
        <w:ind w:left="0"/>
        <w:jc w:val="both"/>
      </w:pPr>
      <w:r>
        <w:rPr>
          <w:rFonts w:ascii="Times New Roman"/>
          <w:b w:val="false"/>
          <w:i w:val="false"/>
          <w:color w:val="000000"/>
          <w:sz w:val="28"/>
        </w:rPr>
        <w:t>
      159) медико-социальная реабилитация – комплекс мер по восстановлению здоровья больных и инвалидов с использованием медицинских, социальных и трудовых мероприятий для приобщения к работе, включения в семейную и общественную жизнь;</w:t>
      </w:r>
    </w:p>
    <w:bookmarkEnd w:id="162"/>
    <w:bookmarkStart w:name="z169" w:id="163"/>
    <w:p>
      <w:pPr>
        <w:spacing w:after="0"/>
        <w:ind w:left="0"/>
        <w:jc w:val="both"/>
      </w:pPr>
      <w:r>
        <w:rPr>
          <w:rFonts w:ascii="Times New Roman"/>
          <w:b w:val="false"/>
          <w:i w:val="false"/>
          <w:color w:val="000000"/>
          <w:sz w:val="28"/>
        </w:rPr>
        <w:t>
      160)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163"/>
    <w:bookmarkStart w:name="z170" w:id="164"/>
    <w:p>
      <w:pPr>
        <w:spacing w:after="0"/>
        <w:ind w:left="0"/>
        <w:jc w:val="both"/>
      </w:pPr>
      <w:r>
        <w:rPr>
          <w:rFonts w:ascii="Times New Roman"/>
          <w:b w:val="false"/>
          <w:i w:val="false"/>
          <w:color w:val="000000"/>
          <w:sz w:val="28"/>
        </w:rPr>
        <w:t>
      161) медицинские изделия – изделия медицинского назначения и медицинская техника;</w:t>
      </w:r>
    </w:p>
    <w:bookmarkEnd w:id="164"/>
    <w:bookmarkStart w:name="z171" w:id="165"/>
    <w:p>
      <w:pPr>
        <w:spacing w:after="0"/>
        <w:ind w:left="0"/>
        <w:jc w:val="both"/>
      </w:pPr>
      <w:r>
        <w:rPr>
          <w:rFonts w:ascii="Times New Roman"/>
          <w:b w:val="false"/>
          <w:i w:val="false"/>
          <w:color w:val="000000"/>
          <w:sz w:val="28"/>
        </w:rPr>
        <w:t>
      162)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65"/>
    <w:bookmarkStart w:name="z172" w:id="166"/>
    <w:p>
      <w:pPr>
        <w:spacing w:after="0"/>
        <w:ind w:left="0"/>
        <w:jc w:val="both"/>
      </w:pPr>
      <w:r>
        <w:rPr>
          <w:rFonts w:ascii="Times New Roman"/>
          <w:b w:val="false"/>
          <w:i w:val="false"/>
          <w:color w:val="000000"/>
          <w:sz w:val="28"/>
        </w:rPr>
        <w:t>
      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166"/>
    <w:bookmarkStart w:name="z173" w:id="167"/>
    <w:p>
      <w:pPr>
        <w:spacing w:after="0"/>
        <w:ind w:left="0"/>
        <w:jc w:val="both"/>
      </w:pPr>
      <w:r>
        <w:rPr>
          <w:rFonts w:ascii="Times New Roman"/>
          <w:b w:val="false"/>
          <w:i w:val="false"/>
          <w:color w:val="000000"/>
          <w:sz w:val="28"/>
        </w:rPr>
        <w:t>
      164)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167"/>
    <w:bookmarkStart w:name="z174" w:id="168"/>
    <w:p>
      <w:pPr>
        <w:spacing w:after="0"/>
        <w:ind w:left="0"/>
        <w:jc w:val="both"/>
      </w:pPr>
      <w:r>
        <w:rPr>
          <w:rFonts w:ascii="Times New Roman"/>
          <w:b w:val="false"/>
          <w:i w:val="false"/>
          <w:color w:val="000000"/>
          <w:sz w:val="28"/>
        </w:rPr>
        <w:t>
      165)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168"/>
    <w:bookmarkStart w:name="z175" w:id="169"/>
    <w:p>
      <w:pPr>
        <w:spacing w:after="0"/>
        <w:ind w:left="0"/>
        <w:jc w:val="both"/>
      </w:pPr>
      <w:r>
        <w:rPr>
          <w:rFonts w:ascii="Times New Roman"/>
          <w:b w:val="false"/>
          <w:i w:val="false"/>
          <w:color w:val="000000"/>
          <w:sz w:val="28"/>
        </w:rPr>
        <w:t>
      166)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69"/>
    <w:bookmarkStart w:name="z176" w:id="170"/>
    <w:p>
      <w:pPr>
        <w:spacing w:after="0"/>
        <w:ind w:left="0"/>
        <w:jc w:val="both"/>
      </w:pPr>
      <w:r>
        <w:rPr>
          <w:rFonts w:ascii="Times New Roman"/>
          <w:b w:val="false"/>
          <w:i w:val="false"/>
          <w:color w:val="000000"/>
          <w:sz w:val="28"/>
        </w:rPr>
        <w:t>
      167) мониторинг безопасности, качества и эффективности медицинских изделий – сбор, регистрация, анализ информации о неблагоприятных событиях;</w:t>
      </w:r>
    </w:p>
    <w:bookmarkEnd w:id="170"/>
    <w:bookmarkStart w:name="z177" w:id="171"/>
    <w:p>
      <w:pPr>
        <w:spacing w:after="0"/>
        <w:ind w:left="0"/>
        <w:jc w:val="both"/>
      </w:pPr>
      <w:r>
        <w:rPr>
          <w:rFonts w:ascii="Times New Roman"/>
          <w:b w:val="false"/>
          <w:i w:val="false"/>
          <w:color w:val="000000"/>
          <w:sz w:val="28"/>
        </w:rPr>
        <w:t>
      168)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71"/>
    <w:bookmarkStart w:name="z178" w:id="172"/>
    <w:p>
      <w:pPr>
        <w:spacing w:after="0"/>
        <w:ind w:left="0"/>
        <w:jc w:val="both"/>
      </w:pPr>
      <w:r>
        <w:rPr>
          <w:rFonts w:ascii="Times New Roman"/>
          <w:b w:val="false"/>
          <w:i w:val="false"/>
          <w:color w:val="000000"/>
          <w:sz w:val="28"/>
        </w:rPr>
        <w:t>
      169)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172"/>
    <w:bookmarkStart w:name="z179" w:id="173"/>
    <w:p>
      <w:pPr>
        <w:spacing w:after="0"/>
        <w:ind w:left="0"/>
        <w:jc w:val="both"/>
      </w:pPr>
      <w:r>
        <w:rPr>
          <w:rFonts w:ascii="Times New Roman"/>
          <w:b w:val="false"/>
          <w:i w:val="false"/>
          <w:color w:val="000000"/>
          <w:sz w:val="28"/>
        </w:rPr>
        <w:t>
      170)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73"/>
    <w:bookmarkStart w:name="z180" w:id="174"/>
    <w:p>
      <w:pPr>
        <w:spacing w:after="0"/>
        <w:ind w:left="0"/>
        <w:jc w:val="both"/>
      </w:pPr>
      <w:r>
        <w:rPr>
          <w:rFonts w:ascii="Times New Roman"/>
          <w:b w:val="false"/>
          <w:i w:val="false"/>
          <w:color w:val="000000"/>
          <w:sz w:val="28"/>
        </w:rPr>
        <w:t>
      171)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74"/>
    <w:bookmarkStart w:name="z181" w:id="175"/>
    <w:p>
      <w:pPr>
        <w:spacing w:after="0"/>
        <w:ind w:left="0"/>
        <w:jc w:val="both"/>
      </w:pPr>
      <w:r>
        <w:rPr>
          <w:rFonts w:ascii="Times New Roman"/>
          <w:b w:val="false"/>
          <w:i w:val="false"/>
          <w:color w:val="000000"/>
          <w:sz w:val="28"/>
        </w:rPr>
        <w:t>
      172) торговое наименование медицинского изделия – название, под которым регистрируется медицинское изделие;</w:t>
      </w:r>
    </w:p>
    <w:bookmarkEnd w:id="175"/>
    <w:bookmarkStart w:name="z182" w:id="176"/>
    <w:p>
      <w:pPr>
        <w:spacing w:after="0"/>
        <w:ind w:left="0"/>
        <w:jc w:val="both"/>
      </w:pPr>
      <w:r>
        <w:rPr>
          <w:rFonts w:ascii="Times New Roman"/>
          <w:b w:val="false"/>
          <w:i w:val="false"/>
          <w:color w:val="000000"/>
          <w:sz w:val="28"/>
        </w:rPr>
        <w:t>
      173)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76"/>
    <w:bookmarkStart w:name="z183" w:id="177"/>
    <w:p>
      <w:pPr>
        <w:spacing w:after="0"/>
        <w:ind w:left="0"/>
        <w:jc w:val="both"/>
      </w:pPr>
      <w:r>
        <w:rPr>
          <w:rFonts w:ascii="Times New Roman"/>
          <w:b w:val="false"/>
          <w:i w:val="false"/>
          <w:color w:val="000000"/>
          <w:sz w:val="28"/>
        </w:rPr>
        <w:t>
      174)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медицинским специальностям, подтвержденных официальным документом об окончании обучения;</w:t>
      </w:r>
    </w:p>
    <w:bookmarkEnd w:id="177"/>
    <w:bookmarkStart w:name="z184" w:id="178"/>
    <w:p>
      <w:pPr>
        <w:spacing w:after="0"/>
        <w:ind w:left="0"/>
        <w:jc w:val="both"/>
      </w:pPr>
      <w:r>
        <w:rPr>
          <w:rFonts w:ascii="Times New Roman"/>
          <w:b w:val="false"/>
          <w:i w:val="false"/>
          <w:color w:val="000000"/>
          <w:sz w:val="28"/>
        </w:rPr>
        <w:t>
      175)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78"/>
    <w:bookmarkStart w:name="z185" w:id="179"/>
    <w:p>
      <w:pPr>
        <w:spacing w:after="0"/>
        <w:ind w:left="0"/>
        <w:jc w:val="both"/>
      </w:pPr>
      <w:r>
        <w:rPr>
          <w:rFonts w:ascii="Times New Roman"/>
          <w:b w:val="false"/>
          <w:i w:val="false"/>
          <w:color w:val="000000"/>
          <w:sz w:val="28"/>
        </w:rPr>
        <w:t>
      176)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179"/>
    <w:bookmarkStart w:name="z186" w:id="180"/>
    <w:p>
      <w:pPr>
        <w:spacing w:after="0"/>
        <w:ind w:left="0"/>
        <w:jc w:val="both"/>
      </w:pPr>
      <w:r>
        <w:rPr>
          <w:rFonts w:ascii="Times New Roman"/>
          <w:b w:val="false"/>
          <w:i w:val="false"/>
          <w:color w:val="000000"/>
          <w:sz w:val="28"/>
        </w:rPr>
        <w:t>
      177)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180"/>
    <w:bookmarkStart w:name="z187" w:id="181"/>
    <w:p>
      <w:pPr>
        <w:spacing w:after="0"/>
        <w:ind w:left="0"/>
        <w:jc w:val="both"/>
      </w:pPr>
      <w:r>
        <w:rPr>
          <w:rFonts w:ascii="Times New Roman"/>
          <w:b w:val="false"/>
          <w:i w:val="false"/>
          <w:color w:val="000000"/>
          <w:sz w:val="28"/>
        </w:rPr>
        <w:t>
      178)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181"/>
    <w:bookmarkStart w:name="z188" w:id="182"/>
    <w:p>
      <w:pPr>
        <w:spacing w:after="0"/>
        <w:ind w:left="0"/>
        <w:jc w:val="both"/>
      </w:pPr>
      <w:r>
        <w:rPr>
          <w:rFonts w:ascii="Times New Roman"/>
          <w:b w:val="false"/>
          <w:i w:val="false"/>
          <w:color w:val="000000"/>
          <w:sz w:val="28"/>
        </w:rPr>
        <w:t>
      179)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82"/>
    <w:bookmarkStart w:name="z189" w:id="183"/>
    <w:p>
      <w:pPr>
        <w:spacing w:after="0"/>
        <w:ind w:left="0"/>
        <w:jc w:val="both"/>
      </w:pPr>
      <w:r>
        <w:rPr>
          <w:rFonts w:ascii="Times New Roman"/>
          <w:b w:val="false"/>
          <w:i w:val="false"/>
          <w:color w:val="000000"/>
          <w:sz w:val="28"/>
        </w:rPr>
        <w:t>
      180) качество медицинской помощи – уровень соответствия оказываемой медицинской помощи стандартам оказания медицинской помощи;</w:t>
      </w:r>
    </w:p>
    <w:bookmarkEnd w:id="183"/>
    <w:bookmarkStart w:name="z190" w:id="184"/>
    <w:p>
      <w:pPr>
        <w:spacing w:after="0"/>
        <w:ind w:left="0"/>
        <w:jc w:val="both"/>
      </w:pPr>
      <w:r>
        <w:rPr>
          <w:rFonts w:ascii="Times New Roman"/>
          <w:b w:val="false"/>
          <w:i w:val="false"/>
          <w:color w:val="000000"/>
          <w:sz w:val="28"/>
        </w:rPr>
        <w:t>
      181)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84"/>
    <w:bookmarkStart w:name="z191" w:id="185"/>
    <w:p>
      <w:pPr>
        <w:spacing w:after="0"/>
        <w:ind w:left="0"/>
        <w:jc w:val="both"/>
      </w:pPr>
      <w:r>
        <w:rPr>
          <w:rFonts w:ascii="Times New Roman"/>
          <w:b w:val="false"/>
          <w:i w:val="false"/>
          <w:color w:val="000000"/>
          <w:sz w:val="28"/>
        </w:rPr>
        <w:t>
      182) независимая экспертиза качества медицинских услуг (помощи) – процедура, проводимая независимыми экспертами в рамках внутренней и внешней экспертиз в целях вынесения заключения об уровне качества оказываемых медицинских услуг (помощи),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(помощи) стандартам;</w:t>
      </w:r>
    </w:p>
    <w:bookmarkEnd w:id="185"/>
    <w:bookmarkStart w:name="z192" w:id="186"/>
    <w:p>
      <w:pPr>
        <w:spacing w:after="0"/>
        <w:ind w:left="0"/>
        <w:jc w:val="both"/>
      </w:pPr>
      <w:r>
        <w:rPr>
          <w:rFonts w:ascii="Times New Roman"/>
          <w:b w:val="false"/>
          <w:i w:val="false"/>
          <w:color w:val="000000"/>
          <w:sz w:val="28"/>
        </w:rPr>
        <w:t>
      183)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186"/>
    <w:bookmarkStart w:name="z193" w:id="187"/>
    <w:p>
      <w:pPr>
        <w:spacing w:after="0"/>
        <w:ind w:left="0"/>
        <w:jc w:val="both"/>
      </w:pPr>
      <w:r>
        <w:rPr>
          <w:rFonts w:ascii="Times New Roman"/>
          <w:b w:val="false"/>
          <w:i w:val="false"/>
          <w:color w:val="000000"/>
          <w:sz w:val="28"/>
        </w:rPr>
        <w:t>
      184)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bookmarkEnd w:id="187"/>
    <w:bookmarkStart w:name="z194" w:id="188"/>
    <w:p>
      <w:pPr>
        <w:spacing w:after="0"/>
        <w:ind w:left="0"/>
        <w:jc w:val="both"/>
      </w:pPr>
      <w:r>
        <w:rPr>
          <w:rFonts w:ascii="Times New Roman"/>
          <w:b w:val="false"/>
          <w:i w:val="false"/>
          <w:color w:val="000000"/>
          <w:sz w:val="28"/>
        </w:rPr>
        <w:t>
      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188"/>
    <w:bookmarkStart w:name="z195" w:id="189"/>
    <w:p>
      <w:pPr>
        <w:spacing w:after="0"/>
        <w:ind w:left="0"/>
        <w:jc w:val="both"/>
      </w:pPr>
      <w:r>
        <w:rPr>
          <w:rFonts w:ascii="Times New Roman"/>
          <w:b w:val="false"/>
          <w:i w:val="false"/>
          <w:color w:val="000000"/>
          <w:sz w:val="28"/>
        </w:rPr>
        <w:t>
      186)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89"/>
    <w:bookmarkStart w:name="z196" w:id="190"/>
    <w:p>
      <w:pPr>
        <w:spacing w:after="0"/>
        <w:ind w:left="0"/>
        <w:jc w:val="both"/>
      </w:pPr>
      <w:r>
        <w:rPr>
          <w:rFonts w:ascii="Times New Roman"/>
          <w:b w:val="false"/>
          <w:i w:val="false"/>
          <w:color w:val="000000"/>
          <w:sz w:val="28"/>
        </w:rPr>
        <w:t>
      187)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90"/>
    <w:bookmarkStart w:name="z197" w:id="191"/>
    <w:p>
      <w:pPr>
        <w:spacing w:after="0"/>
        <w:ind w:left="0"/>
        <w:jc w:val="both"/>
      </w:pPr>
      <w:r>
        <w:rPr>
          <w:rFonts w:ascii="Times New Roman"/>
          <w:b w:val="false"/>
          <w:i w:val="false"/>
          <w:color w:val="000000"/>
          <w:sz w:val="28"/>
        </w:rPr>
        <w:t>
      188)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на близрасположенных к ним территориях;</w:t>
      </w:r>
    </w:p>
    <w:bookmarkEnd w:id="191"/>
    <w:bookmarkStart w:name="z198" w:id="192"/>
    <w:p>
      <w:pPr>
        <w:spacing w:after="0"/>
        <w:ind w:left="0"/>
        <w:jc w:val="both"/>
      </w:pPr>
      <w:r>
        <w:rPr>
          <w:rFonts w:ascii="Times New Roman"/>
          <w:b w:val="false"/>
          <w:i w:val="false"/>
          <w:color w:val="000000"/>
          <w:sz w:val="28"/>
        </w:rPr>
        <w:t>
      189)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92"/>
    <w:bookmarkStart w:name="z199" w:id="193"/>
    <w:p>
      <w:pPr>
        <w:spacing w:after="0"/>
        <w:ind w:left="0"/>
        <w:jc w:val="both"/>
      </w:pPr>
      <w:r>
        <w:rPr>
          <w:rFonts w:ascii="Times New Roman"/>
          <w:b w:val="false"/>
          <w:i w:val="false"/>
          <w:color w:val="000000"/>
          <w:sz w:val="28"/>
        </w:rPr>
        <w:t>
      190) медицинская организация – организация здравоохранения, основной деятельностью которой является оказание медицинской помощи;</w:t>
      </w:r>
    </w:p>
    <w:bookmarkEnd w:id="193"/>
    <w:bookmarkStart w:name="z200" w:id="194"/>
    <w:p>
      <w:pPr>
        <w:spacing w:after="0"/>
        <w:ind w:left="0"/>
        <w:jc w:val="both"/>
      </w:pPr>
      <w:r>
        <w:rPr>
          <w:rFonts w:ascii="Times New Roman"/>
          <w:b w:val="false"/>
          <w:i w:val="false"/>
          <w:color w:val="000000"/>
          <w:sz w:val="28"/>
        </w:rPr>
        <w:t>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инвалидами и умирающими людьми;</w:t>
      </w:r>
    </w:p>
    <w:bookmarkEnd w:id="194"/>
    <w:bookmarkStart w:name="z201" w:id="195"/>
    <w:p>
      <w:pPr>
        <w:spacing w:after="0"/>
        <w:ind w:left="0"/>
        <w:jc w:val="both"/>
      </w:pPr>
      <w:r>
        <w:rPr>
          <w:rFonts w:ascii="Times New Roman"/>
          <w:b w:val="false"/>
          <w:i w:val="false"/>
          <w:color w:val="000000"/>
          <w:sz w:val="28"/>
        </w:rPr>
        <w:t>
      192) дошкольная и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bookmarkEnd w:id="195"/>
    <w:bookmarkStart w:name="z202" w:id="196"/>
    <w:p>
      <w:pPr>
        <w:spacing w:after="0"/>
        <w:ind w:left="0"/>
        <w:jc w:val="both"/>
      </w:pPr>
      <w:r>
        <w:rPr>
          <w:rFonts w:ascii="Times New Roman"/>
          <w:b w:val="false"/>
          <w:i w:val="false"/>
          <w:color w:val="000000"/>
          <w:sz w:val="28"/>
        </w:rPr>
        <w:t>
      193) государственный фармацевтический инспектор – должностное лицо государственного органа, осуществляющее государственный контроль в сфере обращения лекарственных средств и медицинских изделий;</w:t>
      </w:r>
    </w:p>
    <w:bookmarkEnd w:id="196"/>
    <w:bookmarkStart w:name="z203" w:id="197"/>
    <w:p>
      <w:pPr>
        <w:spacing w:after="0"/>
        <w:ind w:left="0"/>
        <w:jc w:val="both"/>
      </w:pPr>
      <w:r>
        <w:rPr>
          <w:rFonts w:ascii="Times New Roman"/>
          <w:b w:val="false"/>
          <w:i w:val="false"/>
          <w:color w:val="000000"/>
          <w:sz w:val="28"/>
        </w:rPr>
        <w:t>
      194)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197"/>
    <w:bookmarkStart w:name="z204" w:id="198"/>
    <w:p>
      <w:pPr>
        <w:spacing w:after="0"/>
        <w:ind w:left="0"/>
        <w:jc w:val="both"/>
      </w:pPr>
      <w:r>
        <w:rPr>
          <w:rFonts w:ascii="Times New Roman"/>
          <w:b w:val="false"/>
          <w:i w:val="false"/>
          <w:color w:val="000000"/>
          <w:sz w:val="28"/>
        </w:rPr>
        <w:t>
      195) никотин – алкалоид, содержащийся в табачных листьях и табачном дыме;</w:t>
      </w:r>
    </w:p>
    <w:bookmarkEnd w:id="198"/>
    <w:bookmarkStart w:name="z205" w:id="199"/>
    <w:p>
      <w:pPr>
        <w:spacing w:after="0"/>
        <w:ind w:left="0"/>
        <w:jc w:val="both"/>
      </w:pPr>
      <w:r>
        <w:rPr>
          <w:rFonts w:ascii="Times New Roman"/>
          <w:b w:val="false"/>
          <w:i w:val="false"/>
          <w:color w:val="000000"/>
          <w:sz w:val="28"/>
        </w:rPr>
        <w:t>
      196)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199"/>
    <w:bookmarkStart w:name="z206" w:id="200"/>
    <w:p>
      <w:pPr>
        <w:spacing w:after="0"/>
        <w:ind w:left="0"/>
        <w:jc w:val="both"/>
      </w:pPr>
      <w:r>
        <w:rPr>
          <w:rFonts w:ascii="Times New Roman"/>
          <w:b w:val="false"/>
          <w:i w:val="false"/>
          <w:color w:val="000000"/>
          <w:sz w:val="28"/>
        </w:rPr>
        <w:t>
      197) реабилитационный потенциал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bookmarkEnd w:id="200"/>
    <w:bookmarkStart w:name="z207" w:id="201"/>
    <w:p>
      <w:pPr>
        <w:spacing w:after="0"/>
        <w:ind w:left="0"/>
        <w:jc w:val="both"/>
      </w:pPr>
      <w:r>
        <w:rPr>
          <w:rFonts w:ascii="Times New Roman"/>
          <w:b w:val="false"/>
          <w:i w:val="false"/>
          <w:color w:val="000000"/>
          <w:sz w:val="28"/>
        </w:rPr>
        <w:t>
      198)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01"/>
    <w:bookmarkStart w:name="z208" w:id="202"/>
    <w:p>
      <w:pPr>
        <w:spacing w:after="0"/>
        <w:ind w:left="0"/>
        <w:jc w:val="both"/>
      </w:pPr>
      <w:r>
        <w:rPr>
          <w:rFonts w:ascii="Times New Roman"/>
          <w:b w:val="false"/>
          <w:i w:val="false"/>
          <w:color w:val="000000"/>
          <w:sz w:val="28"/>
        </w:rPr>
        <w:t>
      199) очаговая дезинфекция – дезинфекция, проводимая в очагах в целях профилактики и (или) ликвидации инфекционных и паразитарных заболеваний;</w:t>
      </w:r>
    </w:p>
    <w:bookmarkEnd w:id="202"/>
    <w:bookmarkStart w:name="z209" w:id="203"/>
    <w:p>
      <w:pPr>
        <w:spacing w:after="0"/>
        <w:ind w:left="0"/>
        <w:jc w:val="both"/>
      </w:pPr>
      <w:r>
        <w:rPr>
          <w:rFonts w:ascii="Times New Roman"/>
          <w:b w:val="false"/>
          <w:i w:val="false"/>
          <w:color w:val="000000"/>
          <w:sz w:val="28"/>
        </w:rPr>
        <w:t>
      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 соответствии с Правилами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03"/>
    <w:bookmarkStart w:name="z210" w:id="204"/>
    <w:p>
      <w:pPr>
        <w:spacing w:after="0"/>
        <w:ind w:left="0"/>
        <w:jc w:val="both"/>
      </w:pPr>
      <w:r>
        <w:rPr>
          <w:rFonts w:ascii="Times New Roman"/>
          <w:b w:val="false"/>
          <w:i w:val="false"/>
          <w:color w:val="000000"/>
          <w:sz w:val="28"/>
        </w:rPr>
        <w:t>
      201)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204"/>
    <w:bookmarkStart w:name="z211" w:id="205"/>
    <w:p>
      <w:pPr>
        <w:spacing w:after="0"/>
        <w:ind w:left="0"/>
        <w:jc w:val="both"/>
      </w:pPr>
      <w:r>
        <w:rPr>
          <w:rFonts w:ascii="Times New Roman"/>
          <w:b w:val="false"/>
          <w:i w:val="false"/>
          <w:color w:val="000000"/>
          <w:sz w:val="28"/>
        </w:rPr>
        <w:t>
      202)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205"/>
    <w:bookmarkStart w:name="z212" w:id="206"/>
    <w:p>
      <w:pPr>
        <w:spacing w:after="0"/>
        <w:ind w:left="0"/>
        <w:jc w:val="both"/>
      </w:pPr>
      <w:r>
        <w:rPr>
          <w:rFonts w:ascii="Times New Roman"/>
          <w:b w:val="false"/>
          <w:i w:val="false"/>
          <w:color w:val="000000"/>
          <w:sz w:val="28"/>
        </w:rPr>
        <w:t>
      203) свидетельство о государственной регистрации продукции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bookmarkEnd w:id="206"/>
    <w:bookmarkStart w:name="z213" w:id="207"/>
    <w:p>
      <w:pPr>
        <w:spacing w:after="0"/>
        <w:ind w:left="0"/>
        <w:jc w:val="both"/>
      </w:pPr>
      <w:r>
        <w:rPr>
          <w:rFonts w:ascii="Times New Roman"/>
          <w:b w:val="false"/>
          <w:i w:val="false"/>
          <w:color w:val="000000"/>
          <w:sz w:val="28"/>
        </w:rPr>
        <w:t>
      204)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207"/>
    <w:bookmarkStart w:name="z214" w:id="208"/>
    <w:p>
      <w:pPr>
        <w:spacing w:after="0"/>
        <w:ind w:left="0"/>
        <w:jc w:val="both"/>
      </w:pPr>
      <w:r>
        <w:rPr>
          <w:rFonts w:ascii="Times New Roman"/>
          <w:b w:val="false"/>
          <w:i w:val="false"/>
          <w:color w:val="000000"/>
          <w:sz w:val="28"/>
        </w:rPr>
        <w:t>
      205)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208"/>
    <w:bookmarkStart w:name="z215" w:id="209"/>
    <w:p>
      <w:pPr>
        <w:spacing w:after="0"/>
        <w:ind w:left="0"/>
        <w:jc w:val="both"/>
      </w:pPr>
      <w:r>
        <w:rPr>
          <w:rFonts w:ascii="Times New Roman"/>
          <w:b w:val="false"/>
          <w:i w:val="false"/>
          <w:color w:val="000000"/>
          <w:sz w:val="28"/>
        </w:rPr>
        <w:t>
      206)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09"/>
    <w:bookmarkStart w:name="z216" w:id="210"/>
    <w:p>
      <w:pPr>
        <w:spacing w:after="0"/>
        <w:ind w:left="0"/>
        <w:jc w:val="both"/>
      </w:pPr>
      <w:r>
        <w:rPr>
          <w:rFonts w:ascii="Times New Roman"/>
          <w:b w:val="false"/>
          <w:i w:val="false"/>
          <w:color w:val="000000"/>
          <w:sz w:val="28"/>
        </w:rPr>
        <w:t>
      207)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210"/>
    <w:bookmarkStart w:name="z217" w:id="211"/>
    <w:p>
      <w:pPr>
        <w:spacing w:after="0"/>
        <w:ind w:left="0"/>
        <w:jc w:val="both"/>
      </w:pPr>
      <w:r>
        <w:rPr>
          <w:rFonts w:ascii="Times New Roman"/>
          <w:b w:val="false"/>
          <w:i w:val="false"/>
          <w:color w:val="000000"/>
          <w:sz w:val="28"/>
        </w:rPr>
        <w:t>
      208) 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11"/>
    <w:bookmarkStart w:name="z218" w:id="212"/>
    <w:p>
      <w:pPr>
        <w:spacing w:after="0"/>
        <w:ind w:left="0"/>
        <w:jc w:val="both"/>
      </w:pPr>
      <w:r>
        <w:rPr>
          <w:rFonts w:ascii="Times New Roman"/>
          <w:b w:val="false"/>
          <w:i w:val="false"/>
          <w:color w:val="000000"/>
          <w:sz w:val="28"/>
        </w:rPr>
        <w:t>
      209)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bookmarkEnd w:id="212"/>
    <w:bookmarkStart w:name="z219" w:id="213"/>
    <w:p>
      <w:pPr>
        <w:spacing w:after="0"/>
        <w:ind w:left="0"/>
        <w:jc w:val="both"/>
      </w:pPr>
      <w:r>
        <w:rPr>
          <w:rFonts w:ascii="Times New Roman"/>
          <w:b w:val="false"/>
          <w:i w:val="false"/>
          <w:color w:val="000000"/>
          <w:sz w:val="28"/>
        </w:rPr>
        <w:t>
      210)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bookmarkEnd w:id="213"/>
    <w:bookmarkStart w:name="z220" w:id="214"/>
    <w:p>
      <w:pPr>
        <w:spacing w:after="0"/>
        <w:ind w:left="0"/>
        <w:jc w:val="both"/>
      </w:pPr>
      <w:r>
        <w:rPr>
          <w:rFonts w:ascii="Times New Roman"/>
          <w:b w:val="false"/>
          <w:i w:val="false"/>
          <w:color w:val="000000"/>
          <w:sz w:val="28"/>
        </w:rPr>
        <w:t>
      211)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bookmarkEnd w:id="214"/>
    <w:bookmarkStart w:name="z221" w:id="215"/>
    <w:p>
      <w:pPr>
        <w:spacing w:after="0"/>
        <w:ind w:left="0"/>
        <w:jc w:val="both"/>
      </w:pPr>
      <w:r>
        <w:rPr>
          <w:rFonts w:ascii="Times New Roman"/>
          <w:b w:val="false"/>
          <w:i w:val="false"/>
          <w:color w:val="000000"/>
          <w:sz w:val="28"/>
        </w:rPr>
        <w:t>
      212) психологическая помощь – комплекс мероприятий, направленных на:</w:t>
      </w:r>
    </w:p>
    <w:bookmarkEnd w:id="215"/>
    <w:bookmarkStart w:name="z222" w:id="216"/>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bookmarkEnd w:id="216"/>
    <w:bookmarkStart w:name="z223" w:id="217"/>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bookmarkEnd w:id="217"/>
    <w:bookmarkStart w:name="z224" w:id="218"/>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End w:id="218"/>
    <w:bookmarkStart w:name="z225" w:id="219"/>
    <w:p>
      <w:pPr>
        <w:spacing w:after="0"/>
        <w:ind w:left="0"/>
        <w:jc w:val="both"/>
      </w:pPr>
      <w:r>
        <w:rPr>
          <w:rFonts w:ascii="Times New Roman"/>
          <w:b w:val="false"/>
          <w:i w:val="false"/>
          <w:color w:val="000000"/>
          <w:sz w:val="28"/>
        </w:rPr>
        <w:t>
      213)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219"/>
    <w:bookmarkStart w:name="z226" w:id="220"/>
    <w:p>
      <w:pPr>
        <w:spacing w:after="0"/>
        <w:ind w:left="0"/>
        <w:jc w:val="both"/>
      </w:pPr>
      <w:r>
        <w:rPr>
          <w:rFonts w:ascii="Times New Roman"/>
          <w:b w:val="false"/>
          <w:i w:val="false"/>
          <w:color w:val="000000"/>
          <w:sz w:val="28"/>
        </w:rPr>
        <w:t>
      214)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20"/>
    <w:bookmarkStart w:name="z227" w:id="221"/>
    <w:p>
      <w:pPr>
        <w:spacing w:after="0"/>
        <w:ind w:left="0"/>
        <w:jc w:val="both"/>
      </w:pPr>
      <w:r>
        <w:rPr>
          <w:rFonts w:ascii="Times New Roman"/>
          <w:b w:val="false"/>
          <w:i w:val="false"/>
          <w:color w:val="000000"/>
          <w:sz w:val="28"/>
        </w:rPr>
        <w:t>
      215)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221"/>
    <w:bookmarkStart w:name="z228" w:id="222"/>
    <w:p>
      <w:pPr>
        <w:spacing w:after="0"/>
        <w:ind w:left="0"/>
        <w:jc w:val="both"/>
      </w:pPr>
      <w:r>
        <w:rPr>
          <w:rFonts w:ascii="Times New Roman"/>
          <w:b w:val="false"/>
          <w:i w:val="false"/>
          <w:color w:val="000000"/>
          <w:sz w:val="28"/>
        </w:rPr>
        <w:t>
      216)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222"/>
    <w:bookmarkStart w:name="z229" w:id="223"/>
    <w:p>
      <w:pPr>
        <w:spacing w:after="0"/>
        <w:ind w:left="0"/>
        <w:jc w:val="both"/>
      </w:pPr>
      <w:r>
        <w:rPr>
          <w:rFonts w:ascii="Times New Roman"/>
          <w:b w:val="false"/>
          <w:i w:val="false"/>
          <w:color w:val="000000"/>
          <w:sz w:val="28"/>
        </w:rPr>
        <w:t>
      217)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23"/>
    <w:bookmarkStart w:name="z230" w:id="224"/>
    <w:p>
      <w:pPr>
        <w:spacing w:after="0"/>
        <w:ind w:left="0"/>
        <w:jc w:val="both"/>
      </w:pPr>
      <w:r>
        <w:rPr>
          <w:rFonts w:ascii="Times New Roman"/>
          <w:b w:val="false"/>
          <w:i w:val="false"/>
          <w:color w:val="000000"/>
          <w:sz w:val="28"/>
        </w:rPr>
        <w:t>
      218) репродуктивное здоровье – здоровье человека, отражающее его способность к воспроизводству полноценного потомства;</w:t>
      </w:r>
    </w:p>
    <w:bookmarkEnd w:id="224"/>
    <w:bookmarkStart w:name="z231" w:id="225"/>
    <w:p>
      <w:pPr>
        <w:spacing w:after="0"/>
        <w:ind w:left="0"/>
        <w:jc w:val="both"/>
      </w:pPr>
      <w:r>
        <w:rPr>
          <w:rFonts w:ascii="Times New Roman"/>
          <w:b w:val="false"/>
          <w:i w:val="false"/>
          <w:color w:val="000000"/>
          <w:sz w:val="28"/>
        </w:rPr>
        <w:t>
      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bookmarkEnd w:id="225"/>
    <w:bookmarkStart w:name="z232" w:id="226"/>
    <w:p>
      <w:pPr>
        <w:spacing w:after="0"/>
        <w:ind w:left="0"/>
        <w:jc w:val="both"/>
      </w:pPr>
      <w:r>
        <w:rPr>
          <w:rFonts w:ascii="Times New Roman"/>
          <w:b w:val="false"/>
          <w:i w:val="false"/>
          <w:color w:val="000000"/>
          <w:sz w:val="28"/>
        </w:rPr>
        <w:t>
      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226"/>
    <w:bookmarkStart w:name="z233" w:id="227"/>
    <w:p>
      <w:pPr>
        <w:spacing w:after="0"/>
        <w:ind w:left="0"/>
        <w:jc w:val="both"/>
      </w:pPr>
      <w:r>
        <w:rPr>
          <w:rFonts w:ascii="Times New Roman"/>
          <w:b w:val="false"/>
          <w:i w:val="false"/>
          <w:color w:val="000000"/>
          <w:sz w:val="28"/>
        </w:rPr>
        <w:t>
      221)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227"/>
    <w:bookmarkStart w:name="z234" w:id="228"/>
    <w:p>
      <w:pPr>
        <w:spacing w:after="0"/>
        <w:ind w:left="0"/>
        <w:jc w:val="both"/>
      </w:pPr>
      <w:r>
        <w:rPr>
          <w:rFonts w:ascii="Times New Roman"/>
          <w:b w:val="false"/>
          <w:i w:val="false"/>
          <w:color w:val="000000"/>
          <w:sz w:val="28"/>
        </w:rPr>
        <w:t>
      222)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228"/>
    <w:bookmarkStart w:name="z235" w:id="229"/>
    <w:p>
      <w:pPr>
        <w:spacing w:after="0"/>
        <w:ind w:left="0"/>
        <w:jc w:val="both"/>
      </w:pPr>
      <w:r>
        <w:rPr>
          <w:rFonts w:ascii="Times New Roman"/>
          <w:b w:val="false"/>
          <w:i w:val="false"/>
          <w:color w:val="000000"/>
          <w:sz w:val="28"/>
        </w:rPr>
        <w:t>
      223)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229"/>
    <w:bookmarkStart w:name="z236" w:id="230"/>
    <w:p>
      <w:pPr>
        <w:spacing w:after="0"/>
        <w:ind w:left="0"/>
        <w:jc w:val="both"/>
      </w:pPr>
      <w:r>
        <w:rPr>
          <w:rFonts w:ascii="Times New Roman"/>
          <w:b w:val="false"/>
          <w:i w:val="false"/>
          <w:color w:val="000000"/>
          <w:sz w:val="28"/>
        </w:rPr>
        <w:t>
      224)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230"/>
    <w:bookmarkStart w:name="z237" w:id="231"/>
    <w:p>
      <w:pPr>
        <w:spacing w:after="0"/>
        <w:ind w:left="0"/>
        <w:jc w:val="both"/>
      </w:pPr>
      <w:r>
        <w:rPr>
          <w:rFonts w:ascii="Times New Roman"/>
          <w:b w:val="false"/>
          <w:i w:val="false"/>
          <w:color w:val="000000"/>
          <w:sz w:val="28"/>
        </w:rPr>
        <w:t>
      225)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231"/>
    <w:bookmarkStart w:name="z238" w:id="232"/>
    <w:p>
      <w:pPr>
        <w:spacing w:after="0"/>
        <w:ind w:left="0"/>
        <w:jc w:val="both"/>
      </w:pPr>
      <w:r>
        <w:rPr>
          <w:rFonts w:ascii="Times New Roman"/>
          <w:b w:val="false"/>
          <w:i w:val="false"/>
          <w:color w:val="000000"/>
          <w:sz w:val="28"/>
        </w:rPr>
        <w:t>
      226)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32"/>
    <w:bookmarkStart w:name="z239" w:id="233"/>
    <w:p>
      <w:pPr>
        <w:spacing w:after="0"/>
        <w:ind w:left="0"/>
        <w:jc w:val="both"/>
      </w:pPr>
      <w:r>
        <w:rPr>
          <w:rFonts w:ascii="Times New Roman"/>
          <w:b w:val="false"/>
          <w:i w:val="false"/>
          <w:color w:val="000000"/>
          <w:sz w:val="28"/>
        </w:rPr>
        <w:t>
      227)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233"/>
    <w:bookmarkStart w:name="z240" w:id="234"/>
    <w:p>
      <w:pPr>
        <w:spacing w:after="0"/>
        <w:ind w:left="0"/>
        <w:jc w:val="both"/>
      </w:pPr>
      <w:r>
        <w:rPr>
          <w:rFonts w:ascii="Times New Roman"/>
          <w:b w:val="false"/>
          <w:i w:val="false"/>
          <w:color w:val="000000"/>
          <w:sz w:val="28"/>
        </w:rPr>
        <w:t>
      228)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234"/>
    <w:bookmarkStart w:name="z241" w:id="235"/>
    <w:p>
      <w:pPr>
        <w:spacing w:after="0"/>
        <w:ind w:left="0"/>
        <w:jc w:val="both"/>
      </w:pPr>
      <w:r>
        <w:rPr>
          <w:rFonts w:ascii="Times New Roman"/>
          <w:b w:val="false"/>
          <w:i w:val="false"/>
          <w:color w:val="000000"/>
          <w:sz w:val="28"/>
        </w:rPr>
        <w:t>
      229) санитарно-эпидемиологическая ситуация – состояние здоровья населения и среды обитания на определенной территории в определенное время;</w:t>
      </w:r>
    </w:p>
    <w:bookmarkEnd w:id="235"/>
    <w:bookmarkStart w:name="z242" w:id="236"/>
    <w:p>
      <w:pPr>
        <w:spacing w:after="0"/>
        <w:ind w:left="0"/>
        <w:jc w:val="both"/>
      </w:pPr>
      <w:r>
        <w:rPr>
          <w:rFonts w:ascii="Times New Roman"/>
          <w:b w:val="false"/>
          <w:i w:val="false"/>
          <w:color w:val="000000"/>
          <w:sz w:val="28"/>
        </w:rPr>
        <w:t>
      230)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236"/>
    <w:bookmarkStart w:name="z243" w:id="237"/>
    <w:p>
      <w:pPr>
        <w:spacing w:after="0"/>
        <w:ind w:left="0"/>
        <w:jc w:val="both"/>
      </w:pPr>
      <w:r>
        <w:rPr>
          <w:rFonts w:ascii="Times New Roman"/>
          <w:b w:val="false"/>
          <w:i w:val="false"/>
          <w:color w:val="000000"/>
          <w:sz w:val="28"/>
        </w:rPr>
        <w:t>
      231)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37"/>
    <w:bookmarkStart w:name="z244" w:id="238"/>
    <w:p>
      <w:pPr>
        <w:spacing w:after="0"/>
        <w:ind w:left="0"/>
        <w:jc w:val="both"/>
      </w:pPr>
      <w:r>
        <w:rPr>
          <w:rFonts w:ascii="Times New Roman"/>
          <w:b w:val="false"/>
          <w:i w:val="false"/>
          <w:color w:val="000000"/>
          <w:sz w:val="28"/>
        </w:rPr>
        <w:t>
      232)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bookmarkEnd w:id="238"/>
    <w:bookmarkStart w:name="z245" w:id="239"/>
    <w:p>
      <w:pPr>
        <w:spacing w:after="0"/>
        <w:ind w:left="0"/>
        <w:jc w:val="both"/>
      </w:pPr>
      <w:r>
        <w:rPr>
          <w:rFonts w:ascii="Times New Roman"/>
          <w:b w:val="false"/>
          <w:i w:val="false"/>
          <w:color w:val="000000"/>
          <w:sz w:val="28"/>
        </w:rPr>
        <w:t>
      233)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239"/>
    <w:bookmarkStart w:name="z246" w:id="240"/>
    <w:p>
      <w:pPr>
        <w:spacing w:after="0"/>
        <w:ind w:left="0"/>
        <w:jc w:val="both"/>
      </w:pPr>
      <w:r>
        <w:rPr>
          <w:rFonts w:ascii="Times New Roman"/>
          <w:b w:val="false"/>
          <w:i w:val="false"/>
          <w:color w:val="000000"/>
          <w:sz w:val="28"/>
        </w:rPr>
        <w:t>
      234)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240"/>
    <w:bookmarkStart w:name="z247" w:id="241"/>
    <w:p>
      <w:pPr>
        <w:spacing w:after="0"/>
        <w:ind w:left="0"/>
        <w:jc w:val="both"/>
      </w:pPr>
      <w:r>
        <w:rPr>
          <w:rFonts w:ascii="Times New Roman"/>
          <w:b w:val="false"/>
          <w:i w:val="false"/>
          <w:color w:val="000000"/>
          <w:sz w:val="28"/>
        </w:rPr>
        <w:t>
      235) спортивная медицина – область медицины, отвечающая за медико-биологическое обеспечение подготовки спортсменов и включающая в себя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медицинскую помощь в неотложной форме в спорте и гигиену спорта;</w:t>
      </w:r>
    </w:p>
    <w:bookmarkEnd w:id="241"/>
    <w:bookmarkStart w:name="z248" w:id="242"/>
    <w:p>
      <w:pPr>
        <w:spacing w:after="0"/>
        <w:ind w:left="0"/>
        <w:jc w:val="both"/>
      </w:pPr>
      <w:r>
        <w:rPr>
          <w:rFonts w:ascii="Times New Roman"/>
          <w:b w:val="false"/>
          <w:i w:val="false"/>
          <w:color w:val="000000"/>
          <w:sz w:val="28"/>
        </w:rPr>
        <w:t>
      236)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242"/>
    <w:bookmarkStart w:name="z249" w:id="243"/>
    <w:p>
      <w:pPr>
        <w:spacing w:after="0"/>
        <w:ind w:left="0"/>
        <w:jc w:val="both"/>
      </w:pPr>
      <w:r>
        <w:rPr>
          <w:rFonts w:ascii="Times New Roman"/>
          <w:b w:val="false"/>
          <w:i w:val="false"/>
          <w:color w:val="000000"/>
          <w:sz w:val="28"/>
        </w:rPr>
        <w:t>
      237)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43"/>
    <w:bookmarkStart w:name="z250" w:id="244"/>
    <w:p>
      <w:pPr>
        <w:spacing w:after="0"/>
        <w:ind w:left="0"/>
        <w:jc w:val="both"/>
      </w:pPr>
      <w:r>
        <w:rPr>
          <w:rFonts w:ascii="Times New Roman"/>
          <w:b w:val="false"/>
          <w:i w:val="false"/>
          <w:color w:val="000000"/>
          <w:sz w:val="28"/>
        </w:rPr>
        <w:t>
      238)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244"/>
    <w:bookmarkStart w:name="z251" w:id="245"/>
    <w:p>
      <w:pPr>
        <w:spacing w:after="0"/>
        <w:ind w:left="0"/>
        <w:jc w:val="both"/>
      </w:pPr>
      <w:r>
        <w:rPr>
          <w:rFonts w:ascii="Times New Roman"/>
          <w:b w:val="false"/>
          <w:i w:val="false"/>
          <w:color w:val="000000"/>
          <w:sz w:val="28"/>
        </w:rPr>
        <w:t>
      239)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bookmarkEnd w:id="245"/>
    <w:bookmarkStart w:name="z252" w:id="246"/>
    <w:p>
      <w:pPr>
        <w:spacing w:after="0"/>
        <w:ind w:left="0"/>
        <w:jc w:val="both"/>
      </w:pPr>
      <w:r>
        <w:rPr>
          <w:rFonts w:ascii="Times New Roman"/>
          <w:b w:val="false"/>
          <w:i w:val="false"/>
          <w:color w:val="000000"/>
          <w:sz w:val="28"/>
        </w:rPr>
        <w:t>
      240)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 осуществляющий деятельность на основе триединства образования, науки и практики;</w:t>
      </w:r>
    </w:p>
    <w:bookmarkEnd w:id="246"/>
    <w:bookmarkStart w:name="z253" w:id="247"/>
    <w:p>
      <w:pPr>
        <w:spacing w:after="0"/>
        <w:ind w:left="0"/>
        <w:jc w:val="both"/>
      </w:pPr>
      <w:r>
        <w:rPr>
          <w:rFonts w:ascii="Times New Roman"/>
          <w:b w:val="false"/>
          <w:i w:val="false"/>
          <w:color w:val="000000"/>
          <w:sz w:val="28"/>
        </w:rPr>
        <w:t>
      241) риск-ориентированный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w:t>
      </w:r>
    </w:p>
    <w:bookmarkEnd w:id="247"/>
    <w:bookmarkStart w:name="z254" w:id="248"/>
    <w:p>
      <w:pPr>
        <w:spacing w:after="0"/>
        <w:ind w:left="0"/>
        <w:jc w:val="both"/>
      </w:pPr>
      <w:r>
        <w:rPr>
          <w:rFonts w:ascii="Times New Roman"/>
          <w:b w:val="false"/>
          <w:i w:val="false"/>
          <w:color w:val="000000"/>
          <w:sz w:val="28"/>
        </w:rPr>
        <w:t>
      242)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bookmarkEnd w:id="248"/>
    <w:bookmarkStart w:name="z255" w:id="249"/>
    <w:p>
      <w:pPr>
        <w:spacing w:after="0"/>
        <w:ind w:left="0"/>
        <w:jc w:val="both"/>
      </w:pPr>
      <w:r>
        <w:rPr>
          <w:rFonts w:ascii="Times New Roman"/>
          <w:b w:val="false"/>
          <w:i w:val="false"/>
          <w:color w:val="000000"/>
          <w:sz w:val="28"/>
        </w:rPr>
        <w:t>
      243)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49"/>
    <w:bookmarkStart w:name="z256" w:id="250"/>
    <w:p>
      <w:pPr>
        <w:spacing w:after="0"/>
        <w:ind w:left="0"/>
        <w:jc w:val="both"/>
      </w:pPr>
      <w:r>
        <w:rPr>
          <w:rFonts w:ascii="Times New Roman"/>
          <w:b w:val="false"/>
          <w:i w:val="false"/>
          <w:color w:val="000000"/>
          <w:sz w:val="28"/>
        </w:rPr>
        <w:t>
      244) гарантированный объем бесплатной медицинской помощи – объем медицинской помощи, предоставляемой за счет бюджетных средств;</w:t>
      </w:r>
    </w:p>
    <w:bookmarkEnd w:id="250"/>
    <w:bookmarkStart w:name="z257" w:id="251"/>
    <w:p>
      <w:pPr>
        <w:spacing w:after="0"/>
        <w:ind w:left="0"/>
        <w:jc w:val="both"/>
      </w:pPr>
      <w:r>
        <w:rPr>
          <w:rFonts w:ascii="Times New Roman"/>
          <w:b w:val="false"/>
          <w:i w:val="false"/>
          <w:color w:val="000000"/>
          <w:sz w:val="28"/>
        </w:rPr>
        <w:t>
      245)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медицинского изделия,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1"/>
    <w:bookmarkStart w:name="z258" w:id="252"/>
    <w:p>
      <w:pPr>
        <w:spacing w:after="0"/>
        <w:ind w:left="0"/>
        <w:jc w:val="both"/>
      </w:pPr>
      <w:r>
        <w:rPr>
          <w:rFonts w:ascii="Times New Roman"/>
          <w:b w:val="false"/>
          <w:i w:val="false"/>
          <w:color w:val="000000"/>
          <w:sz w:val="28"/>
        </w:rPr>
        <w:t>
      246)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2"/>
    <w:bookmarkStart w:name="z259" w:id="253"/>
    <w:p>
      <w:pPr>
        <w:spacing w:after="0"/>
        <w:ind w:left="0"/>
        <w:jc w:val="both"/>
      </w:pPr>
      <w:r>
        <w:rPr>
          <w:rFonts w:ascii="Times New Roman"/>
          <w:b w:val="false"/>
          <w:i w:val="false"/>
          <w:color w:val="000000"/>
          <w:sz w:val="28"/>
        </w:rPr>
        <w:t>
      247) табак – растение рода Nicotiana семейства пасленовых видов Nicotiana Tabacum и Nicotiana Rustica, используемое для производства табачных изделий;</w:t>
      </w:r>
    </w:p>
    <w:bookmarkEnd w:id="253"/>
    <w:bookmarkStart w:name="z260" w:id="254"/>
    <w:p>
      <w:pPr>
        <w:spacing w:after="0"/>
        <w:ind w:left="0"/>
        <w:jc w:val="both"/>
      </w:pPr>
      <w:r>
        <w:rPr>
          <w:rFonts w:ascii="Times New Roman"/>
          <w:b w:val="false"/>
          <w:i w:val="false"/>
          <w:color w:val="000000"/>
          <w:sz w:val="28"/>
        </w:rPr>
        <w:t>
      248)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w:t>
      </w:r>
    </w:p>
    <w:bookmarkEnd w:id="254"/>
    <w:bookmarkStart w:name="z261" w:id="255"/>
    <w:p>
      <w:pPr>
        <w:spacing w:after="0"/>
        <w:ind w:left="0"/>
        <w:jc w:val="both"/>
      </w:pPr>
      <w:r>
        <w:rPr>
          <w:rFonts w:ascii="Times New Roman"/>
          <w:b w:val="false"/>
          <w:i w:val="false"/>
          <w:color w:val="000000"/>
          <w:sz w:val="28"/>
        </w:rPr>
        <w:t>
      249) потребление табачных изделий – процесс потребления табачного изделия, кальянной смеси и табака для кальяна, в том числе с использованием кальяна, систем для нагрева табака и любых других систем потребления, вызывающих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255"/>
    <w:bookmarkStart w:name="z262" w:id="256"/>
    <w:p>
      <w:pPr>
        <w:spacing w:after="0"/>
        <w:ind w:left="0"/>
        <w:jc w:val="both"/>
      </w:pPr>
      <w:r>
        <w:rPr>
          <w:rFonts w:ascii="Times New Roman"/>
          <w:b w:val="false"/>
          <w:i w:val="false"/>
          <w:color w:val="000000"/>
          <w:sz w:val="28"/>
        </w:rPr>
        <w:t>
      250)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bookmarkEnd w:id="256"/>
    <w:bookmarkStart w:name="z263" w:id="257"/>
    <w:p>
      <w:pPr>
        <w:spacing w:after="0"/>
        <w:ind w:left="0"/>
        <w:jc w:val="both"/>
      </w:pPr>
      <w:r>
        <w:rPr>
          <w:rFonts w:ascii="Times New Roman"/>
          <w:b w:val="false"/>
          <w:i w:val="false"/>
          <w:color w:val="000000"/>
          <w:sz w:val="28"/>
        </w:rPr>
        <w:t>
      251) упаковка табачного изделия – единица групповой потребительской тары, содержащая определенное количество пачек табачного изделия;</w:t>
      </w:r>
    </w:p>
    <w:bookmarkEnd w:id="257"/>
    <w:bookmarkStart w:name="z264" w:id="258"/>
    <w:p>
      <w:pPr>
        <w:spacing w:after="0"/>
        <w:ind w:left="0"/>
        <w:jc w:val="both"/>
      </w:pPr>
      <w:r>
        <w:rPr>
          <w:rFonts w:ascii="Times New Roman"/>
          <w:b w:val="false"/>
          <w:i w:val="false"/>
          <w:color w:val="000000"/>
          <w:sz w:val="28"/>
        </w:rPr>
        <w:t>
      252)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258"/>
    <w:bookmarkStart w:name="z265" w:id="259"/>
    <w:p>
      <w:pPr>
        <w:spacing w:after="0"/>
        <w:ind w:left="0"/>
        <w:jc w:val="both"/>
      </w:pPr>
      <w:r>
        <w:rPr>
          <w:rFonts w:ascii="Times New Roman"/>
          <w:b w:val="false"/>
          <w:i w:val="false"/>
          <w:color w:val="000000"/>
          <w:sz w:val="28"/>
        </w:rPr>
        <w:t>
      253) потребительская упаковка табачного изделия – упаковка, предназначенная для продажи или первичной упаковки табачных изделий, реализуемых конечному потребителю;</w:t>
      </w:r>
    </w:p>
    <w:bookmarkEnd w:id="259"/>
    <w:bookmarkStart w:name="z266" w:id="260"/>
    <w:p>
      <w:pPr>
        <w:spacing w:after="0"/>
        <w:ind w:left="0"/>
        <w:jc w:val="both"/>
      </w:pPr>
      <w:r>
        <w:rPr>
          <w:rFonts w:ascii="Times New Roman"/>
          <w:b w:val="false"/>
          <w:i w:val="false"/>
          <w:color w:val="000000"/>
          <w:sz w:val="28"/>
        </w:rPr>
        <w:t>
      254)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260"/>
    <w:bookmarkStart w:name="z267" w:id="261"/>
    <w:p>
      <w:pPr>
        <w:spacing w:after="0"/>
        <w:ind w:left="0"/>
        <w:jc w:val="both"/>
      </w:pPr>
      <w:r>
        <w:rPr>
          <w:rFonts w:ascii="Times New Roman"/>
          <w:b w:val="false"/>
          <w:i w:val="false"/>
          <w:color w:val="000000"/>
          <w:sz w:val="28"/>
        </w:rPr>
        <w:t>
      255) система для нагрева табака – устройство, используемое для нагревания табака с образованием аэрозоля, содержащего никотин;</w:t>
      </w:r>
    </w:p>
    <w:bookmarkEnd w:id="261"/>
    <w:bookmarkStart w:name="z268" w:id="262"/>
    <w:p>
      <w:pPr>
        <w:spacing w:after="0"/>
        <w:ind w:left="0"/>
        <w:jc w:val="both"/>
      </w:pPr>
      <w:r>
        <w:rPr>
          <w:rFonts w:ascii="Times New Roman"/>
          <w:b w:val="false"/>
          <w:i w:val="false"/>
          <w:color w:val="000000"/>
          <w:sz w:val="28"/>
        </w:rPr>
        <w:t>
      256) табачная продукция – табачное изделие, упакованное в потребительскую упаковку;</w:t>
      </w:r>
    </w:p>
    <w:bookmarkEnd w:id="262"/>
    <w:bookmarkStart w:name="z269" w:id="263"/>
    <w:p>
      <w:pPr>
        <w:spacing w:after="0"/>
        <w:ind w:left="0"/>
        <w:jc w:val="both"/>
      </w:pPr>
      <w:r>
        <w:rPr>
          <w:rFonts w:ascii="Times New Roman"/>
          <w:b w:val="false"/>
          <w:i w:val="false"/>
          <w:color w:val="000000"/>
          <w:sz w:val="28"/>
        </w:rPr>
        <w:t>
      257)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263"/>
    <w:bookmarkStart w:name="z270" w:id="264"/>
    <w:p>
      <w:pPr>
        <w:spacing w:after="0"/>
        <w:ind w:left="0"/>
        <w:jc w:val="both"/>
      </w:pPr>
      <w:r>
        <w:rPr>
          <w:rFonts w:ascii="Times New Roman"/>
          <w:b w:val="false"/>
          <w:i w:val="false"/>
          <w:color w:val="000000"/>
          <w:sz w:val="28"/>
        </w:rPr>
        <w:t>
      258)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64"/>
    <w:bookmarkStart w:name="z271" w:id="265"/>
    <w:p>
      <w:pPr>
        <w:spacing w:after="0"/>
        <w:ind w:left="0"/>
        <w:jc w:val="both"/>
      </w:pPr>
      <w:r>
        <w:rPr>
          <w:rFonts w:ascii="Times New Roman"/>
          <w:b w:val="false"/>
          <w:i w:val="false"/>
          <w:color w:val="000000"/>
          <w:sz w:val="28"/>
        </w:rPr>
        <w:t>
      259) трансплантация – пересадка органов (части органа) и (или) тканей (части ткани) на другое место в организме или в другой организм;</w:t>
      </w:r>
    </w:p>
    <w:bookmarkEnd w:id="265"/>
    <w:bookmarkStart w:name="z272" w:id="266"/>
    <w:p>
      <w:pPr>
        <w:spacing w:after="0"/>
        <w:ind w:left="0"/>
        <w:jc w:val="both"/>
      </w:pPr>
      <w:r>
        <w:rPr>
          <w:rFonts w:ascii="Times New Roman"/>
          <w:b w:val="false"/>
          <w:i w:val="false"/>
          <w:color w:val="000000"/>
          <w:sz w:val="28"/>
        </w:rPr>
        <w:t>
      260) заразная форма туберкулеза – форма туберкулеза, представляющая опасность для окружающих в связи с выделением больным во внешнюю среду бактерий туберкулеза;</w:t>
      </w:r>
    </w:p>
    <w:bookmarkEnd w:id="266"/>
    <w:bookmarkStart w:name="z273" w:id="267"/>
    <w:p>
      <w:pPr>
        <w:spacing w:after="0"/>
        <w:ind w:left="0"/>
        <w:jc w:val="both"/>
      </w:pPr>
      <w:r>
        <w:rPr>
          <w:rFonts w:ascii="Times New Roman"/>
          <w:b w:val="false"/>
          <w:i w:val="false"/>
          <w:color w:val="000000"/>
          <w:sz w:val="28"/>
        </w:rPr>
        <w:t>
      261) электронные системы потребления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267"/>
    <w:bookmarkStart w:name="z274" w:id="268"/>
    <w:p>
      <w:pPr>
        <w:spacing w:after="0"/>
        <w:ind w:left="0"/>
        <w:jc w:val="both"/>
      </w:pPr>
      <w:r>
        <w:rPr>
          <w:rFonts w:ascii="Times New Roman"/>
          <w:b w:val="false"/>
          <w:i w:val="false"/>
          <w:color w:val="000000"/>
          <w:sz w:val="28"/>
        </w:rPr>
        <w:t>
      262)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268"/>
    <w:bookmarkStart w:name="z275" w:id="269"/>
    <w:p>
      <w:pPr>
        <w:spacing w:after="0"/>
        <w:ind w:left="0"/>
        <w:jc w:val="both"/>
      </w:pPr>
      <w:r>
        <w:rPr>
          <w:rFonts w:ascii="Times New Roman"/>
          <w:b w:val="false"/>
          <w:i w:val="false"/>
          <w:color w:val="000000"/>
          <w:sz w:val="28"/>
        </w:rPr>
        <w:t>
      263) ткань – совокупность клеток и межклеточного вещества, имеющих одинаковые строение, функции и происхождение;</w:t>
      </w:r>
    </w:p>
    <w:bookmarkEnd w:id="269"/>
    <w:bookmarkStart w:name="z276" w:id="270"/>
    <w:p>
      <w:pPr>
        <w:spacing w:after="0"/>
        <w:ind w:left="0"/>
        <w:jc w:val="both"/>
      </w:pPr>
      <w:r>
        <w:rPr>
          <w:rFonts w:ascii="Times New Roman"/>
          <w:b w:val="false"/>
          <w:i w:val="false"/>
          <w:color w:val="000000"/>
          <w:sz w:val="28"/>
        </w:rPr>
        <w:t>
      264) тканевая совместимость – сходство тканей донора и потенциального реципиента по специфическим антигенам системы-HLA, определяющее совместимость донора и реципиента при трансплантации органов (части органа) и (или) тканей (части ткани);</w:t>
      </w:r>
    </w:p>
    <w:bookmarkEnd w:id="270"/>
    <w:bookmarkStart w:name="z277" w:id="271"/>
    <w:p>
      <w:pPr>
        <w:spacing w:after="0"/>
        <w:ind w:left="0"/>
        <w:jc w:val="both"/>
      </w:pPr>
      <w:r>
        <w:rPr>
          <w:rFonts w:ascii="Times New Roman"/>
          <w:b w:val="false"/>
          <w:i w:val="false"/>
          <w:color w:val="000000"/>
          <w:sz w:val="28"/>
        </w:rPr>
        <w:t>
      265)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271"/>
    <w:bookmarkStart w:name="z278" w:id="272"/>
    <w:p>
      <w:pPr>
        <w:spacing w:after="0"/>
        <w:ind w:left="0"/>
        <w:jc w:val="both"/>
      </w:pPr>
      <w:r>
        <w:rPr>
          <w:rFonts w:ascii="Times New Roman"/>
          <w:b w:val="false"/>
          <w:i w:val="false"/>
          <w:color w:val="000000"/>
          <w:sz w:val="28"/>
        </w:rPr>
        <w:t>
      266) временная адаптация – процесс по выведению человека из состояния опьянения и адаптации его к условиям среды обитания;</w:t>
      </w:r>
    </w:p>
    <w:bookmarkEnd w:id="272"/>
    <w:bookmarkStart w:name="z279" w:id="273"/>
    <w:p>
      <w:pPr>
        <w:spacing w:after="0"/>
        <w:ind w:left="0"/>
        <w:jc w:val="both"/>
      </w:pPr>
      <w:r>
        <w:rPr>
          <w:rFonts w:ascii="Times New Roman"/>
          <w:b w:val="false"/>
          <w:i w:val="false"/>
          <w:color w:val="000000"/>
          <w:sz w:val="28"/>
        </w:rPr>
        <w:t>
      267) центр временной адаптации и детоксикации – центр, предназначенный для оказания специализированной медицинской помощи лицам, находящимся в состоянии алкогольного опьянения (интоксикации), и являющийся структурным подразделением организации, оказывающей медицинскую помощь в области психического здоровья;</w:t>
      </w:r>
    </w:p>
    <w:bookmarkEnd w:id="273"/>
    <w:bookmarkStart w:name="z280" w:id="274"/>
    <w:p>
      <w:pPr>
        <w:spacing w:after="0"/>
        <w:ind w:left="0"/>
        <w:jc w:val="both"/>
      </w:pPr>
      <w:r>
        <w:rPr>
          <w:rFonts w:ascii="Times New Roman"/>
          <w:b w:val="false"/>
          <w:i w:val="false"/>
          <w:color w:val="000000"/>
          <w:sz w:val="28"/>
        </w:rPr>
        <w:t>
      268)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274"/>
    <w:bookmarkStart w:name="z281" w:id="275"/>
    <w:p>
      <w:pPr>
        <w:spacing w:after="0"/>
        <w:ind w:left="0"/>
        <w:jc w:val="both"/>
      </w:pPr>
      <w:r>
        <w:rPr>
          <w:rFonts w:ascii="Times New Roman"/>
          <w:b w:val="false"/>
          <w:i w:val="false"/>
          <w:color w:val="000000"/>
          <w:sz w:val="28"/>
        </w:rPr>
        <w:t>
      269)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75"/>
    <w:bookmarkStart w:name="z282" w:id="276"/>
    <w:p>
      <w:pPr>
        <w:spacing w:after="0"/>
        <w:ind w:left="0"/>
        <w:jc w:val="both"/>
      </w:pPr>
      <w:r>
        <w:rPr>
          <w:rFonts w:ascii="Times New Roman"/>
          <w:b w:val="false"/>
          <w:i w:val="false"/>
          <w:color w:val="000000"/>
          <w:sz w:val="28"/>
        </w:rPr>
        <w:t>
      270)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276"/>
    <w:bookmarkStart w:name="z283" w:id="277"/>
    <w:p>
      <w:pPr>
        <w:spacing w:after="0"/>
        <w:ind w:left="0"/>
        <w:jc w:val="both"/>
      </w:pPr>
      <w:r>
        <w:rPr>
          <w:rFonts w:ascii="Times New Roman"/>
          <w:b w:val="false"/>
          <w:i w:val="false"/>
          <w:color w:val="000000"/>
          <w:sz w:val="28"/>
        </w:rPr>
        <w:t>
      271)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277"/>
    <w:bookmarkStart w:name="z284" w:id="278"/>
    <w:p>
      <w:pPr>
        <w:spacing w:after="0"/>
        <w:ind w:left="0"/>
        <w:jc w:val="both"/>
      </w:pPr>
      <w:r>
        <w:rPr>
          <w:rFonts w:ascii="Times New Roman"/>
          <w:b w:val="false"/>
          <w:i w:val="false"/>
          <w:color w:val="000000"/>
          <w:sz w:val="28"/>
        </w:rPr>
        <w:t>
      272) фармацевтические работники – физические лица, имеющие фармацевтическое образование и осуществляющие фармацевтическую деятельность;</w:t>
      </w:r>
    </w:p>
    <w:bookmarkEnd w:id="278"/>
    <w:bookmarkStart w:name="z285" w:id="279"/>
    <w:p>
      <w:pPr>
        <w:spacing w:after="0"/>
        <w:ind w:left="0"/>
        <w:jc w:val="both"/>
      </w:pPr>
      <w:r>
        <w:rPr>
          <w:rFonts w:ascii="Times New Roman"/>
          <w:b w:val="false"/>
          <w:i w:val="false"/>
          <w:color w:val="000000"/>
          <w:sz w:val="28"/>
        </w:rPr>
        <w:t>
      273)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bookmarkEnd w:id="279"/>
    <w:bookmarkStart w:name="z286" w:id="280"/>
    <w:p>
      <w:pPr>
        <w:spacing w:after="0"/>
        <w:ind w:left="0"/>
        <w:jc w:val="both"/>
      </w:pPr>
      <w:r>
        <w:rPr>
          <w:rFonts w:ascii="Times New Roman"/>
          <w:b w:val="false"/>
          <w:i w:val="false"/>
          <w:color w:val="000000"/>
          <w:sz w:val="28"/>
        </w:rPr>
        <w:t>
      274)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80"/>
    <w:bookmarkStart w:name="z287" w:id="281"/>
    <w:p>
      <w:pPr>
        <w:spacing w:after="0"/>
        <w:ind w:left="0"/>
        <w:jc w:val="both"/>
      </w:pPr>
      <w:r>
        <w:rPr>
          <w:rFonts w:ascii="Times New Roman"/>
          <w:b w:val="false"/>
          <w:i w:val="false"/>
          <w:color w:val="000000"/>
          <w:sz w:val="28"/>
        </w:rPr>
        <w:t>
      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281"/>
    <w:bookmarkStart w:name="z288" w:id="282"/>
    <w:p>
      <w:pPr>
        <w:spacing w:after="0"/>
        <w:ind w:left="0"/>
        <w:jc w:val="both"/>
      </w:pPr>
      <w:r>
        <w:rPr>
          <w:rFonts w:ascii="Times New Roman"/>
          <w:b w:val="false"/>
          <w:i w:val="false"/>
          <w:color w:val="000000"/>
          <w:sz w:val="28"/>
        </w:rPr>
        <w:t>
      276)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282"/>
    <w:bookmarkStart w:name="z289" w:id="283"/>
    <w:p>
      <w:pPr>
        <w:spacing w:after="0"/>
        <w:ind w:left="0"/>
        <w:jc w:val="both"/>
      </w:pPr>
      <w:r>
        <w:rPr>
          <w:rFonts w:ascii="Times New Roman"/>
          <w:b w:val="false"/>
          <w:i w:val="false"/>
          <w:color w:val="000000"/>
          <w:sz w:val="28"/>
        </w:rPr>
        <w:t>
      277)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283"/>
    <w:bookmarkStart w:name="z290" w:id="284"/>
    <w:p>
      <w:pPr>
        <w:spacing w:after="0"/>
        <w:ind w:left="0"/>
        <w:jc w:val="both"/>
      </w:pPr>
      <w:r>
        <w:rPr>
          <w:rFonts w:ascii="Times New Roman"/>
          <w:b w:val="false"/>
          <w:i w:val="false"/>
          <w:color w:val="000000"/>
          <w:sz w:val="28"/>
        </w:rPr>
        <w:t>
      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284"/>
    <w:bookmarkStart w:name="z291" w:id="285"/>
    <w:p>
      <w:pPr>
        <w:spacing w:after="0"/>
        <w:ind w:left="0"/>
        <w:jc w:val="both"/>
      </w:pPr>
      <w:r>
        <w:rPr>
          <w:rFonts w:ascii="Times New Roman"/>
          <w:b w:val="false"/>
          <w:i w:val="false"/>
          <w:color w:val="000000"/>
          <w:sz w:val="28"/>
        </w:rPr>
        <w:t>
      279)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85"/>
    <w:bookmarkStart w:name="z292" w:id="286"/>
    <w:p>
      <w:pPr>
        <w:spacing w:after="0"/>
        <w:ind w:left="0"/>
        <w:jc w:val="both"/>
      </w:pPr>
      <w:r>
        <w:rPr>
          <w:rFonts w:ascii="Times New Roman"/>
          <w:b w:val="false"/>
          <w:i w:val="false"/>
          <w:color w:val="000000"/>
          <w:sz w:val="28"/>
        </w:rPr>
        <w:t>
      280)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86"/>
    <w:bookmarkStart w:name="z293" w:id="287"/>
    <w:p>
      <w:pPr>
        <w:spacing w:after="0"/>
        <w:ind w:left="0"/>
        <w:jc w:val="both"/>
      </w:pPr>
      <w:r>
        <w:rPr>
          <w:rFonts w:ascii="Times New Roman"/>
          <w:b w:val="false"/>
          <w:i w:val="false"/>
          <w:color w:val="000000"/>
          <w:sz w:val="28"/>
        </w:rPr>
        <w:t>
      281)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287"/>
    <w:bookmarkStart w:name="z294" w:id="288"/>
    <w:p>
      <w:pPr>
        <w:spacing w:after="0"/>
        <w:ind w:left="0"/>
        <w:jc w:val="both"/>
      </w:pPr>
      <w:r>
        <w:rPr>
          <w:rFonts w:ascii="Times New Roman"/>
          <w:b w:val="false"/>
          <w:i w:val="false"/>
          <w:color w:val="000000"/>
          <w:sz w:val="28"/>
        </w:rPr>
        <w:t>
      282) продукция, представляющая опасность для жизни и здоровья населения, – состояние продукции, свидетельствующее о наличии риска, связанного с вредным воздействием на здоровье человека при ее применении или употреблении, признанной не соответствующей требованиям безопасности, установленным техническими регламентами, гигиеническими нормативами; продукция, не имеющая документов производителя (поставщика), подтверждающих ее прослеживаемость, безопасность; маркировка которой не соответствует требованиям нормативных правовых актов; с неустановленным или истекшим сроком годности; фальсифицированная продукция;</w:t>
      </w:r>
    </w:p>
    <w:bookmarkEnd w:id="288"/>
    <w:bookmarkStart w:name="z295" w:id="289"/>
    <w:p>
      <w:pPr>
        <w:spacing w:after="0"/>
        <w:ind w:left="0"/>
        <w:jc w:val="both"/>
      </w:pPr>
      <w:r>
        <w:rPr>
          <w:rFonts w:ascii="Times New Roman"/>
          <w:b w:val="false"/>
          <w:i w:val="false"/>
          <w:color w:val="000000"/>
          <w:sz w:val="28"/>
        </w:rPr>
        <w:t>
      283)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289"/>
    <w:bookmarkStart w:name="z296" w:id="290"/>
    <w:p>
      <w:pPr>
        <w:spacing w:after="0"/>
        <w:ind w:left="0"/>
        <w:jc w:val="both"/>
      </w:pPr>
      <w:r>
        <w:rPr>
          <w:rFonts w:ascii="Times New Roman"/>
          <w:b w:val="false"/>
          <w:i w:val="false"/>
          <w:color w:val="000000"/>
          <w:sz w:val="28"/>
        </w:rPr>
        <w:t>
      284) деятельность в сфере санитарно-эпидемиологического благополучия населения – деятельность государственных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дезинфекции, дезинсекции и дератизации, оценку степени рисков в сфере санитарно-эпидемиологического благополучия населения;</w:t>
      </w:r>
    </w:p>
    <w:bookmarkEnd w:id="290"/>
    <w:bookmarkStart w:name="z297" w:id="291"/>
    <w:p>
      <w:pPr>
        <w:spacing w:after="0"/>
        <w:ind w:left="0"/>
        <w:jc w:val="both"/>
      </w:pPr>
      <w:r>
        <w:rPr>
          <w:rFonts w:ascii="Times New Roman"/>
          <w:b w:val="false"/>
          <w:i w:val="false"/>
          <w:color w:val="000000"/>
          <w:sz w:val="28"/>
        </w:rPr>
        <w:t>
      285)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bookmarkEnd w:id="291"/>
    <w:bookmarkStart w:name="z298" w:id="292"/>
    <w:p>
      <w:pPr>
        <w:spacing w:after="0"/>
        <w:ind w:left="0"/>
        <w:jc w:val="both"/>
      </w:pPr>
      <w:r>
        <w:rPr>
          <w:rFonts w:ascii="Times New Roman"/>
          <w:b w:val="false"/>
          <w:i w:val="false"/>
          <w:color w:val="000000"/>
          <w:sz w:val="28"/>
        </w:rPr>
        <w:t>
      286)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292"/>
    <w:bookmarkStart w:name="z299" w:id="293"/>
    <w:p>
      <w:pPr>
        <w:spacing w:after="0"/>
        <w:ind w:left="0"/>
        <w:jc w:val="both"/>
      </w:pPr>
      <w:r>
        <w:rPr>
          <w:rFonts w:ascii="Times New Roman"/>
          <w:b w:val="false"/>
          <w:i w:val="false"/>
          <w:color w:val="000000"/>
          <w:sz w:val="28"/>
        </w:rPr>
        <w:t>
      287) хирургическая стерилизация – метод контрацепции с применением медицинского вмешательства, в результате которого женщина или мужчина утрачивает репродуктивную способность;</w:t>
      </w:r>
    </w:p>
    <w:bookmarkEnd w:id="293"/>
    <w:bookmarkStart w:name="z300" w:id="294"/>
    <w:p>
      <w:pPr>
        <w:spacing w:after="0"/>
        <w:ind w:left="0"/>
        <w:jc w:val="both"/>
      </w:pPr>
      <w:r>
        <w:rPr>
          <w:rFonts w:ascii="Times New Roman"/>
          <w:b w:val="false"/>
          <w:i w:val="false"/>
          <w:color w:val="000000"/>
          <w:sz w:val="28"/>
        </w:rPr>
        <w:t>
      288)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294"/>
    <w:bookmarkStart w:name="z301" w:id="295"/>
    <w:p>
      <w:pPr>
        <w:spacing w:after="0"/>
        <w:ind w:left="0"/>
        <w:jc w:val="both"/>
      </w:pPr>
      <w:r>
        <w:rPr>
          <w:rFonts w:ascii="Times New Roman"/>
          <w:b w:val="false"/>
          <w:i w:val="false"/>
          <w:color w:val="000000"/>
          <w:sz w:val="28"/>
        </w:rPr>
        <w:t>
      289) некурительные табачные (никотин-содержащие) изделия – продукты, содержащие никотин, полностью или частично изготовленные из табачного листа и (или) других частей табачного растения в качестве сырья и их синтетических аналогов, приготовленных таким образом, чтобы использовать для сосания, жевания, нюханья;</w:t>
      </w:r>
    </w:p>
    <w:bookmarkEnd w:id="295"/>
    <w:bookmarkStart w:name="z302" w:id="296"/>
    <w:p>
      <w:pPr>
        <w:spacing w:after="0"/>
        <w:ind w:left="0"/>
        <w:jc w:val="both"/>
      </w:pPr>
      <w:r>
        <w:rPr>
          <w:rFonts w:ascii="Times New Roman"/>
          <w:b w:val="false"/>
          <w:i w:val="false"/>
          <w:color w:val="000000"/>
          <w:sz w:val="28"/>
        </w:rPr>
        <w:t>
      290)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bookmarkEnd w:id="296"/>
    <w:bookmarkStart w:name="z303" w:id="297"/>
    <w:p>
      <w:pPr>
        <w:spacing w:after="0"/>
        <w:ind w:left="0"/>
        <w:jc w:val="both"/>
      </w:pPr>
      <w:r>
        <w:rPr>
          <w:rFonts w:ascii="Times New Roman"/>
          <w:b w:val="false"/>
          <w:i w:val="false"/>
          <w:color w:val="000000"/>
          <w:sz w:val="28"/>
        </w:rPr>
        <w:t>
      291)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будущего поколения, применение и использование которых регламентируются нормативными правовыми актами в сфере санитарно-эпидемиологического благополучия населения;</w:t>
      </w:r>
    </w:p>
    <w:bookmarkEnd w:id="297"/>
    <w:bookmarkStart w:name="z304" w:id="298"/>
    <w:p>
      <w:pPr>
        <w:spacing w:after="0"/>
        <w:ind w:left="0"/>
        <w:jc w:val="both"/>
      </w:pPr>
      <w:r>
        <w:rPr>
          <w:rFonts w:ascii="Times New Roman"/>
          <w:b w:val="false"/>
          <w:i w:val="false"/>
          <w:color w:val="000000"/>
          <w:sz w:val="28"/>
        </w:rPr>
        <w:t>
      292) потенциальный реципиент – пациент, который нуждается в трансплантации тканей (части ткани) и (или) органов (части органа);</w:t>
      </w:r>
    </w:p>
    <w:bookmarkEnd w:id="298"/>
    <w:bookmarkStart w:name="z305" w:id="299"/>
    <w:p>
      <w:pPr>
        <w:spacing w:after="0"/>
        <w:ind w:left="0"/>
        <w:jc w:val="both"/>
      </w:pPr>
      <w:r>
        <w:rPr>
          <w:rFonts w:ascii="Times New Roman"/>
          <w:b w:val="false"/>
          <w:i w:val="false"/>
          <w:color w:val="000000"/>
          <w:sz w:val="28"/>
        </w:rPr>
        <w:t>
      293)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bookmarkEnd w:id="299"/>
    <w:bookmarkStart w:name="z306" w:id="300"/>
    <w:p>
      <w:pPr>
        <w:spacing w:after="0"/>
        <w:ind w:left="0"/>
        <w:jc w:val="both"/>
      </w:pPr>
      <w:r>
        <w:rPr>
          <w:rFonts w:ascii="Times New Roman"/>
          <w:b w:val="false"/>
          <w:i w:val="false"/>
          <w:color w:val="000000"/>
          <w:sz w:val="28"/>
        </w:rPr>
        <w:t>
      294)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300"/>
    <w:bookmarkStart w:name="z307" w:id="301"/>
    <w:p>
      <w:pPr>
        <w:spacing w:after="0"/>
        <w:ind w:left="0"/>
        <w:jc w:val="both"/>
      </w:pPr>
      <w:r>
        <w:rPr>
          <w:rFonts w:ascii="Times New Roman"/>
          <w:b w:val="false"/>
          <w:i w:val="false"/>
          <w:color w:val="000000"/>
          <w:sz w:val="28"/>
        </w:rPr>
        <w:t>
      295) эпидемия – массовое распространение инфекционного заболевания, существенно превышающее обычно регистрируемый уровень заболеваемости;</w:t>
      </w:r>
    </w:p>
    <w:bookmarkEnd w:id="301"/>
    <w:bookmarkStart w:name="z308" w:id="302"/>
    <w:p>
      <w:pPr>
        <w:spacing w:after="0"/>
        <w:ind w:left="0"/>
        <w:jc w:val="both"/>
      </w:pPr>
      <w:r>
        <w:rPr>
          <w:rFonts w:ascii="Times New Roman"/>
          <w:b w:val="false"/>
          <w:i w:val="false"/>
          <w:color w:val="000000"/>
          <w:sz w:val="28"/>
        </w:rPr>
        <w:t>
      296)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могут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302"/>
    <w:bookmarkStart w:name="z309" w:id="303"/>
    <w:p>
      <w:pPr>
        <w:spacing w:after="0"/>
        <w:ind w:left="0"/>
        <w:jc w:val="both"/>
      </w:pPr>
      <w:r>
        <w:rPr>
          <w:rFonts w:ascii="Times New Roman"/>
          <w:b w:val="false"/>
          <w:i w:val="false"/>
          <w:color w:val="000000"/>
          <w:sz w:val="28"/>
        </w:rPr>
        <w:t>
      297)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03"/>
    <w:bookmarkStart w:name="z310" w:id="304"/>
    <w:p>
      <w:pPr>
        <w:spacing w:after="0"/>
        <w:ind w:left="0"/>
        <w:jc w:val="both"/>
      </w:pPr>
      <w:r>
        <w:rPr>
          <w:rFonts w:ascii="Times New Roman"/>
          <w:b w:val="false"/>
          <w:i w:val="false"/>
          <w:color w:val="000000"/>
          <w:sz w:val="28"/>
        </w:rPr>
        <w:t>
      2. Понятия "психическое заболевание", "психическое расстройство", применяемые в других отраслях законодательства Республики Казахстан, равнозначны понятию "психическое, поведенческое расстройство (заболевание)", если иное не предусмотрено настоящим Кодексом.</w:t>
      </w:r>
    </w:p>
    <w:bookmarkEnd w:id="304"/>
    <w:bookmarkStart w:name="z311" w:id="305"/>
    <w:p>
      <w:pPr>
        <w:spacing w:after="0"/>
        <w:ind w:left="0"/>
        <w:jc w:val="both"/>
      </w:pPr>
      <w:r>
        <w:rPr>
          <w:rFonts w:ascii="Times New Roman"/>
          <w:b w:val="false"/>
          <w:i w:val="false"/>
          <w:color w:val="000000"/>
          <w:sz w:val="28"/>
        </w:rPr>
        <w:t>
      3. Содержание иных терминов определяется отдельными статьями настоящего Кодекса.</w:t>
      </w:r>
    </w:p>
    <w:bookmarkEnd w:id="305"/>
    <w:bookmarkStart w:name="z312" w:id="306"/>
    <w:p>
      <w:pPr>
        <w:spacing w:after="0"/>
        <w:ind w:left="0"/>
        <w:jc w:val="left"/>
      </w:pPr>
      <w:r>
        <w:rPr>
          <w:rFonts w:ascii="Times New Roman"/>
          <w:b/>
          <w:i w:val="false"/>
          <w:color w:val="000000"/>
        </w:rPr>
        <w:t xml:space="preserve"> Статья 2. Законодательство Республики Казахстан в области здравоохранения</w:t>
      </w:r>
    </w:p>
    <w:bookmarkEnd w:id="306"/>
    <w:bookmarkStart w:name="z313" w:id="307"/>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307"/>
    <w:bookmarkStart w:name="z314" w:id="30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08"/>
    <w:bookmarkStart w:name="z315" w:id="309"/>
    <w:p>
      <w:pPr>
        <w:spacing w:after="0"/>
        <w:ind w:left="0"/>
        <w:jc w:val="left"/>
      </w:pPr>
      <w:r>
        <w:rPr>
          <w:rFonts w:ascii="Times New Roman"/>
          <w:b/>
          <w:i w:val="false"/>
          <w:color w:val="000000"/>
        </w:rPr>
        <w:t xml:space="preserve"> Статья 3. Отношения, регулируемые настоящим Кодексом</w:t>
      </w:r>
    </w:p>
    <w:bookmarkEnd w:id="309"/>
    <w:bookmarkStart w:name="z316" w:id="310"/>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bookmarkEnd w:id="310"/>
    <w:bookmarkStart w:name="z317" w:id="311"/>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bookmarkEnd w:id="311"/>
    <w:bookmarkStart w:name="z318" w:id="312"/>
    <w:p>
      <w:pPr>
        <w:spacing w:after="0"/>
        <w:ind w:left="0"/>
        <w:jc w:val="both"/>
      </w:pPr>
      <w:r>
        <w:rPr>
          <w:rFonts w:ascii="Times New Roman"/>
          <w:b w:val="false"/>
          <w:i w:val="false"/>
          <w:color w:val="000000"/>
          <w:sz w:val="28"/>
        </w:rPr>
        <w:t>
      1)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12"/>
    <w:bookmarkStart w:name="z319" w:id="313"/>
    <w:p>
      <w:pPr>
        <w:spacing w:after="0"/>
        <w:ind w:left="0"/>
        <w:jc w:val="both"/>
      </w:pPr>
      <w:r>
        <w:rPr>
          <w:rFonts w:ascii="Times New Roman"/>
          <w:b w:val="false"/>
          <w:i w:val="false"/>
          <w:color w:val="000000"/>
          <w:sz w:val="28"/>
        </w:rPr>
        <w:t>
      2)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13"/>
    <w:bookmarkStart w:name="z320" w:id="314"/>
    <w:p>
      <w:pPr>
        <w:spacing w:after="0"/>
        <w:ind w:left="0"/>
        <w:jc w:val="both"/>
      </w:pPr>
      <w:r>
        <w:rPr>
          <w:rFonts w:ascii="Times New Roman"/>
          <w:b w:val="false"/>
          <w:i w:val="false"/>
          <w:color w:val="000000"/>
          <w:sz w:val="28"/>
        </w:rPr>
        <w:t>
      3) услуг по хранению и транспортировке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14"/>
    <w:bookmarkStart w:name="z321" w:id="315"/>
    <w:p>
      <w:pPr>
        <w:spacing w:after="0"/>
        <w:ind w:left="0"/>
        <w:jc w:val="both"/>
      </w:pPr>
      <w:r>
        <w:rPr>
          <w:rFonts w:ascii="Times New Roman"/>
          <w:b w:val="false"/>
          <w:i w:val="false"/>
          <w:color w:val="000000"/>
          <w:sz w:val="28"/>
        </w:rPr>
        <w:t>
      4)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315"/>
    <w:bookmarkStart w:name="z322" w:id="316"/>
    <w:p>
      <w:pPr>
        <w:spacing w:after="0"/>
        <w:ind w:left="0"/>
        <w:jc w:val="both"/>
      </w:pPr>
      <w:r>
        <w:rPr>
          <w:rFonts w:ascii="Times New Roman"/>
          <w:b w:val="false"/>
          <w:i w:val="false"/>
          <w:color w:val="000000"/>
          <w:sz w:val="28"/>
        </w:rPr>
        <w:t>
      5) фармацевтических услуг;</w:t>
      </w:r>
    </w:p>
    <w:bookmarkEnd w:id="316"/>
    <w:bookmarkStart w:name="z323" w:id="317"/>
    <w:p>
      <w:pPr>
        <w:spacing w:after="0"/>
        <w:ind w:left="0"/>
        <w:jc w:val="both"/>
      </w:pPr>
      <w:r>
        <w:rPr>
          <w:rFonts w:ascii="Times New Roman"/>
          <w:b w:val="false"/>
          <w:i w:val="false"/>
          <w:color w:val="000000"/>
          <w:sz w:val="28"/>
        </w:rPr>
        <w:t>
      6)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17"/>
    <w:bookmarkStart w:name="z324" w:id="318"/>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318"/>
    <w:bookmarkStart w:name="z325" w:id="319"/>
    <w:p>
      <w:pPr>
        <w:spacing w:after="0"/>
        <w:ind w:left="0"/>
        <w:jc w:val="left"/>
      </w:pPr>
      <w:r>
        <w:rPr>
          <w:rFonts w:ascii="Times New Roman"/>
          <w:b/>
          <w:i w:val="false"/>
          <w:color w:val="000000"/>
        </w:rPr>
        <w:t xml:space="preserve"> Статья 4. Цель и задача законодательства Республики Казахстан в области здравоохранения</w:t>
      </w:r>
    </w:p>
    <w:bookmarkEnd w:id="319"/>
    <w:bookmarkStart w:name="z326" w:id="320"/>
    <w:p>
      <w:pPr>
        <w:spacing w:after="0"/>
        <w:ind w:left="0"/>
        <w:jc w:val="both"/>
      </w:pPr>
      <w:r>
        <w:rPr>
          <w:rFonts w:ascii="Times New Roman"/>
          <w:b w:val="false"/>
          <w:i w:val="false"/>
          <w:color w:val="000000"/>
          <w:sz w:val="28"/>
        </w:rPr>
        <w:t>
      1.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bookmarkEnd w:id="320"/>
    <w:bookmarkStart w:name="z327" w:id="321"/>
    <w:p>
      <w:pPr>
        <w:spacing w:after="0"/>
        <w:ind w:left="0"/>
        <w:jc w:val="both"/>
      </w:pPr>
      <w:r>
        <w:rPr>
          <w:rFonts w:ascii="Times New Roman"/>
          <w:b w:val="false"/>
          <w:i w:val="false"/>
          <w:color w:val="000000"/>
          <w:sz w:val="28"/>
        </w:rPr>
        <w:t>
      2.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bookmarkEnd w:id="321"/>
    <w:bookmarkStart w:name="z328" w:id="322"/>
    <w:p>
      <w:pPr>
        <w:spacing w:after="0"/>
        <w:ind w:left="0"/>
        <w:jc w:val="left"/>
      </w:pPr>
      <w:r>
        <w:rPr>
          <w:rFonts w:ascii="Times New Roman"/>
          <w:b/>
          <w:i w:val="false"/>
          <w:color w:val="000000"/>
        </w:rPr>
        <w:t xml:space="preserve"> Статья 5. Принципы законодательства Республики Казахстан в области здравоохранения</w:t>
      </w:r>
    </w:p>
    <w:bookmarkEnd w:id="322"/>
    <w:bookmarkStart w:name="z329" w:id="323"/>
    <w:p>
      <w:pPr>
        <w:spacing w:after="0"/>
        <w:ind w:left="0"/>
        <w:jc w:val="both"/>
      </w:pPr>
      <w:r>
        <w:rPr>
          <w:rFonts w:ascii="Times New Roman"/>
          <w:b w:val="false"/>
          <w:i w:val="false"/>
          <w:color w:val="000000"/>
          <w:sz w:val="28"/>
        </w:rPr>
        <w:t>
      Правовое регулирование отношений в области здравоохранения основывается на принципах:</w:t>
      </w:r>
    </w:p>
    <w:bookmarkEnd w:id="323"/>
    <w:bookmarkStart w:name="z330" w:id="324"/>
    <w:p>
      <w:pPr>
        <w:spacing w:after="0"/>
        <w:ind w:left="0"/>
        <w:jc w:val="both"/>
      </w:pPr>
      <w:r>
        <w:rPr>
          <w:rFonts w:ascii="Times New Roman"/>
          <w:b w:val="false"/>
          <w:i w:val="false"/>
          <w:color w:val="000000"/>
          <w:sz w:val="28"/>
        </w:rPr>
        <w:t>
      1) обеспечения равенства прав граждан Республики Казахстан на получение безопасной, эффективной и качественной медицинской помощи;</w:t>
      </w:r>
    </w:p>
    <w:bookmarkEnd w:id="324"/>
    <w:bookmarkStart w:name="z331" w:id="325"/>
    <w:p>
      <w:pPr>
        <w:spacing w:after="0"/>
        <w:ind w:left="0"/>
        <w:jc w:val="both"/>
      </w:pPr>
      <w:r>
        <w:rPr>
          <w:rFonts w:ascii="Times New Roman"/>
          <w:b w:val="false"/>
          <w:i w:val="false"/>
          <w:color w:val="000000"/>
          <w:sz w:val="28"/>
        </w:rPr>
        <w:t>
      2) солидарной ответственности государства, работодателей и лиц за сохранение и укрепление индивидуального и общественного здоровья;</w:t>
      </w:r>
    </w:p>
    <w:bookmarkEnd w:id="325"/>
    <w:bookmarkStart w:name="z332" w:id="326"/>
    <w:p>
      <w:pPr>
        <w:spacing w:after="0"/>
        <w:ind w:left="0"/>
        <w:jc w:val="both"/>
      </w:pPr>
      <w:r>
        <w:rPr>
          <w:rFonts w:ascii="Times New Roman"/>
          <w:b w:val="false"/>
          <w:i w:val="false"/>
          <w:color w:val="000000"/>
          <w:sz w:val="28"/>
        </w:rPr>
        <w:t>
      3) охраны материнства и детства;</w:t>
      </w:r>
    </w:p>
    <w:bookmarkEnd w:id="326"/>
    <w:bookmarkStart w:name="z333" w:id="327"/>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327"/>
    <w:bookmarkStart w:name="z334" w:id="328"/>
    <w:p>
      <w:pPr>
        <w:spacing w:after="0"/>
        <w:ind w:left="0"/>
        <w:jc w:val="both"/>
      </w:pPr>
      <w:r>
        <w:rPr>
          <w:rFonts w:ascii="Times New Roman"/>
          <w:b w:val="false"/>
          <w:i w:val="false"/>
          <w:color w:val="000000"/>
          <w:sz w:val="28"/>
        </w:rPr>
        <w:t>
      5) отнесения здоровья населения, безопасности, качества и эффективности лекарственных средств к факторам обеспечения национальной безопасности;</w:t>
      </w:r>
    </w:p>
    <w:bookmarkEnd w:id="328"/>
    <w:bookmarkStart w:name="z335" w:id="329"/>
    <w:p>
      <w:pPr>
        <w:spacing w:after="0"/>
        <w:ind w:left="0"/>
        <w:jc w:val="both"/>
      </w:pPr>
      <w:r>
        <w:rPr>
          <w:rFonts w:ascii="Times New Roman"/>
          <w:b w:val="false"/>
          <w:i w:val="false"/>
          <w:color w:val="000000"/>
          <w:sz w:val="28"/>
        </w:rPr>
        <w:t>
      6)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329"/>
    <w:bookmarkStart w:name="z336" w:id="330"/>
    <w:p>
      <w:pPr>
        <w:spacing w:after="0"/>
        <w:ind w:left="0"/>
        <w:jc w:val="both"/>
      </w:pPr>
      <w:r>
        <w:rPr>
          <w:rFonts w:ascii="Times New Roman"/>
          <w:b w:val="false"/>
          <w:i w:val="false"/>
          <w:color w:val="000000"/>
          <w:sz w:val="28"/>
        </w:rPr>
        <w:t>
      7) социальной ориентированности здравоохранения, направленной на удовлетворение потребностей, нужд населения и улучшение качества жизни;</w:t>
      </w:r>
    </w:p>
    <w:bookmarkEnd w:id="330"/>
    <w:bookmarkStart w:name="z337" w:id="331"/>
    <w:p>
      <w:pPr>
        <w:spacing w:after="0"/>
        <w:ind w:left="0"/>
        <w:jc w:val="both"/>
      </w:pPr>
      <w:r>
        <w:rPr>
          <w:rFonts w:ascii="Times New Roman"/>
          <w:b w:val="false"/>
          <w:i w:val="false"/>
          <w:color w:val="000000"/>
          <w:sz w:val="28"/>
        </w:rPr>
        <w:t>
      8) содействия в формировании здорового образа жизни и здорового питания;</w:t>
      </w:r>
    </w:p>
    <w:bookmarkEnd w:id="331"/>
    <w:bookmarkStart w:name="z338" w:id="332"/>
    <w:p>
      <w:pPr>
        <w:spacing w:after="0"/>
        <w:ind w:left="0"/>
        <w:jc w:val="both"/>
      </w:pPr>
      <w:r>
        <w:rPr>
          <w:rFonts w:ascii="Times New Roman"/>
          <w:b w:val="false"/>
          <w:i w:val="false"/>
          <w:color w:val="000000"/>
          <w:sz w:val="28"/>
        </w:rPr>
        <w:t>
      9) приоритетности профилактической направленности в деятельности системы здравоохранения;</w:t>
      </w:r>
    </w:p>
    <w:bookmarkEnd w:id="332"/>
    <w:bookmarkStart w:name="z339" w:id="333"/>
    <w:p>
      <w:pPr>
        <w:spacing w:after="0"/>
        <w:ind w:left="0"/>
        <w:jc w:val="both"/>
      </w:pPr>
      <w:r>
        <w:rPr>
          <w:rFonts w:ascii="Times New Roman"/>
          <w:b w:val="false"/>
          <w:i w:val="false"/>
          <w:color w:val="000000"/>
          <w:sz w:val="28"/>
        </w:rPr>
        <w:t>
      10) доступности медицинской помощи;</w:t>
      </w:r>
    </w:p>
    <w:bookmarkEnd w:id="333"/>
    <w:bookmarkStart w:name="z340" w:id="334"/>
    <w:p>
      <w:pPr>
        <w:spacing w:after="0"/>
        <w:ind w:left="0"/>
        <w:jc w:val="both"/>
      </w:pPr>
      <w:r>
        <w:rPr>
          <w:rFonts w:ascii="Times New Roman"/>
          <w:b w:val="false"/>
          <w:i w:val="false"/>
          <w:color w:val="000000"/>
          <w:sz w:val="28"/>
        </w:rPr>
        <w:t>
      11) постоянного повышения качества медицинской помощи;</w:t>
      </w:r>
    </w:p>
    <w:bookmarkEnd w:id="334"/>
    <w:bookmarkStart w:name="z341" w:id="335"/>
    <w:p>
      <w:pPr>
        <w:spacing w:after="0"/>
        <w:ind w:left="0"/>
        <w:jc w:val="both"/>
      </w:pPr>
      <w:r>
        <w:rPr>
          <w:rFonts w:ascii="Times New Roman"/>
          <w:b w:val="false"/>
          <w:i w:val="false"/>
          <w:color w:val="000000"/>
          <w:sz w:val="28"/>
        </w:rPr>
        <w:t>
      12) участия общественных объединений в обеспечении прав граждан Республики Казахстан на охрану здоровья;</w:t>
      </w:r>
    </w:p>
    <w:bookmarkEnd w:id="335"/>
    <w:bookmarkStart w:name="z342" w:id="336"/>
    <w:p>
      <w:pPr>
        <w:spacing w:after="0"/>
        <w:ind w:left="0"/>
        <w:jc w:val="both"/>
      </w:pPr>
      <w:r>
        <w:rPr>
          <w:rFonts w:ascii="Times New Roman"/>
          <w:b w:val="false"/>
          <w:i w:val="false"/>
          <w:color w:val="000000"/>
          <w:sz w:val="28"/>
        </w:rPr>
        <w:t>
      13) обеспечения санитарно-эпидемиологического благополучия населения;</w:t>
      </w:r>
    </w:p>
    <w:bookmarkEnd w:id="336"/>
    <w:bookmarkStart w:name="z343" w:id="337"/>
    <w:p>
      <w:pPr>
        <w:spacing w:after="0"/>
        <w:ind w:left="0"/>
        <w:jc w:val="both"/>
      </w:pPr>
      <w:r>
        <w:rPr>
          <w:rFonts w:ascii="Times New Roman"/>
          <w:b w:val="false"/>
          <w:i w:val="false"/>
          <w:color w:val="000000"/>
          <w:sz w:val="28"/>
        </w:rPr>
        <w:t>
      14) преемственности деятельности субъектов здравоохранения при оказании медицинской помощи;</w:t>
      </w:r>
    </w:p>
    <w:bookmarkEnd w:id="337"/>
    <w:bookmarkStart w:name="z344" w:id="338"/>
    <w:p>
      <w:pPr>
        <w:spacing w:after="0"/>
        <w:ind w:left="0"/>
        <w:jc w:val="both"/>
      </w:pPr>
      <w:r>
        <w:rPr>
          <w:rFonts w:ascii="Times New Roman"/>
          <w:b w:val="false"/>
          <w:i w:val="false"/>
          <w:color w:val="000000"/>
          <w:sz w:val="28"/>
        </w:rPr>
        <w:t>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bookmarkEnd w:id="338"/>
    <w:bookmarkStart w:name="z345" w:id="339"/>
    <w:p>
      <w:pPr>
        <w:spacing w:after="0"/>
        <w:ind w:left="0"/>
        <w:jc w:val="both"/>
      </w:pPr>
      <w:r>
        <w:rPr>
          <w:rFonts w:ascii="Times New Roman"/>
          <w:b w:val="false"/>
          <w:i w:val="false"/>
          <w:color w:val="000000"/>
          <w:sz w:val="28"/>
        </w:rPr>
        <w:t>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339"/>
    <w:bookmarkStart w:name="z346" w:id="340"/>
    <w:p>
      <w:pPr>
        <w:spacing w:after="0"/>
        <w:ind w:left="0"/>
        <w:jc w:val="both"/>
      </w:pPr>
      <w:r>
        <w:rPr>
          <w:rFonts w:ascii="Times New Roman"/>
          <w:b w:val="false"/>
          <w:i w:val="false"/>
          <w:color w:val="000000"/>
          <w:sz w:val="28"/>
        </w:rPr>
        <w:t>
      17) поощрения добровольного безвозмездного донорства;</w:t>
      </w:r>
    </w:p>
    <w:bookmarkEnd w:id="340"/>
    <w:bookmarkStart w:name="z347" w:id="341"/>
    <w:p>
      <w:pPr>
        <w:spacing w:after="0"/>
        <w:ind w:left="0"/>
        <w:jc w:val="both"/>
      </w:pPr>
      <w:r>
        <w:rPr>
          <w:rFonts w:ascii="Times New Roman"/>
          <w:b w:val="false"/>
          <w:i w:val="false"/>
          <w:color w:val="000000"/>
          <w:sz w:val="28"/>
        </w:rPr>
        <w:t>
      18) государственной поддержки отечественных разработок и развития конкурентоспособной медицинской и фармацевтической промышленности;</w:t>
      </w:r>
    </w:p>
    <w:bookmarkEnd w:id="341"/>
    <w:bookmarkStart w:name="z348" w:id="342"/>
    <w:p>
      <w:pPr>
        <w:spacing w:after="0"/>
        <w:ind w:left="0"/>
        <w:jc w:val="both"/>
      </w:pPr>
      <w:r>
        <w:rPr>
          <w:rFonts w:ascii="Times New Roman"/>
          <w:b w:val="false"/>
          <w:i w:val="false"/>
          <w:color w:val="000000"/>
          <w:sz w:val="28"/>
        </w:rPr>
        <w:t>
      19) расширения возможностей общества в вопросах охраны здоровья;</w:t>
      </w:r>
    </w:p>
    <w:bookmarkEnd w:id="342"/>
    <w:bookmarkStart w:name="z349" w:id="343"/>
    <w:p>
      <w:pPr>
        <w:spacing w:after="0"/>
        <w:ind w:left="0"/>
        <w:jc w:val="both"/>
      </w:pPr>
      <w:r>
        <w:rPr>
          <w:rFonts w:ascii="Times New Roman"/>
          <w:b w:val="false"/>
          <w:i w:val="false"/>
          <w:color w:val="000000"/>
          <w:sz w:val="28"/>
        </w:rPr>
        <w:t>
      20) охвата мероприятиями по охране и укреплению здоровья всех категорий и групп населения.</w:t>
      </w:r>
    </w:p>
    <w:bookmarkEnd w:id="343"/>
    <w:bookmarkStart w:name="z350" w:id="344"/>
    <w:p>
      <w:pPr>
        <w:spacing w:after="0"/>
        <w:ind w:left="0"/>
        <w:jc w:val="left"/>
      </w:pPr>
      <w:r>
        <w:rPr>
          <w:rFonts w:ascii="Times New Roman"/>
          <w:b/>
          <w:i w:val="false"/>
          <w:color w:val="000000"/>
        </w:rPr>
        <w:t xml:space="preserve"> Глава 2. ГОСУДАРСТВЕННОЕ РЕГУЛИРОВАНИЕ И УПРАВЛЕНИЕ В ОБЛАСТИ ЗДРАВООХРАНЕНИЯ</w:t>
      </w:r>
    </w:p>
    <w:bookmarkEnd w:id="344"/>
    <w:bookmarkStart w:name="z351" w:id="345"/>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345"/>
    <w:bookmarkStart w:name="z352" w:id="346"/>
    <w:p>
      <w:pPr>
        <w:spacing w:after="0"/>
        <w:ind w:left="0"/>
        <w:jc w:val="both"/>
      </w:pPr>
      <w:r>
        <w:rPr>
          <w:rFonts w:ascii="Times New Roman"/>
          <w:b w:val="false"/>
          <w:i w:val="false"/>
          <w:color w:val="000000"/>
          <w:sz w:val="28"/>
        </w:rPr>
        <w:t>
      Правительство Республики Казахстан:</w:t>
      </w:r>
    </w:p>
    <w:bookmarkEnd w:id="346"/>
    <w:bookmarkStart w:name="z353" w:id="34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здравоохранения;</w:t>
      </w:r>
    </w:p>
    <w:bookmarkEnd w:id="347"/>
    <w:bookmarkStart w:name="z354" w:id="348"/>
    <w:p>
      <w:pPr>
        <w:spacing w:after="0"/>
        <w:ind w:left="0"/>
        <w:jc w:val="both"/>
      </w:pPr>
      <w:r>
        <w:rPr>
          <w:rFonts w:ascii="Times New Roman"/>
          <w:b w:val="false"/>
          <w:i w:val="false"/>
          <w:color w:val="000000"/>
          <w:sz w:val="28"/>
        </w:rPr>
        <w:t>
      2) определяет порядок, виды и объем медицинской помощи населению при чрезвычайных ситуациях, введении режима чрезвычайного положения;</w:t>
      </w:r>
    </w:p>
    <w:bookmarkEnd w:id="348"/>
    <w:bookmarkStart w:name="z355" w:id="349"/>
    <w:p>
      <w:pPr>
        <w:spacing w:after="0"/>
        <w:ind w:left="0"/>
        <w:jc w:val="both"/>
      </w:pPr>
      <w:r>
        <w:rPr>
          <w:rFonts w:ascii="Times New Roman"/>
          <w:b w:val="false"/>
          <w:i w:val="false"/>
          <w:color w:val="000000"/>
          <w:sz w:val="28"/>
        </w:rPr>
        <w:t>
      3)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bookmarkEnd w:id="349"/>
    <w:bookmarkStart w:name="z356" w:id="350"/>
    <w:p>
      <w:pPr>
        <w:spacing w:after="0"/>
        <w:ind w:left="0"/>
        <w:jc w:val="both"/>
      </w:pPr>
      <w:r>
        <w:rPr>
          <w:rFonts w:ascii="Times New Roman"/>
          <w:b w:val="false"/>
          <w:i w:val="false"/>
          <w:color w:val="000000"/>
          <w:sz w:val="28"/>
        </w:rPr>
        <w:t>
      4)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350"/>
    <w:bookmarkStart w:name="z357" w:id="351"/>
    <w:p>
      <w:pPr>
        <w:spacing w:after="0"/>
        <w:ind w:left="0"/>
        <w:jc w:val="both"/>
      </w:pPr>
      <w:r>
        <w:rPr>
          <w:rFonts w:ascii="Times New Roman"/>
          <w:b w:val="false"/>
          <w:i w:val="false"/>
          <w:color w:val="000000"/>
          <w:sz w:val="28"/>
        </w:rPr>
        <w:t>
      5)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bookmarkEnd w:id="351"/>
    <w:bookmarkStart w:name="z358" w:id="352"/>
    <w:p>
      <w:pPr>
        <w:spacing w:after="0"/>
        <w:ind w:left="0"/>
        <w:jc w:val="both"/>
      </w:pPr>
      <w:r>
        <w:rPr>
          <w:rFonts w:ascii="Times New Roman"/>
          <w:b w:val="false"/>
          <w:i w:val="false"/>
          <w:color w:val="000000"/>
          <w:sz w:val="28"/>
        </w:rPr>
        <w:t>
      6) определяет перечень сильнодействующих веществ, оказывающих вредное воздействие на жизнь и здоровье человека;</w:t>
      </w:r>
    </w:p>
    <w:bookmarkEnd w:id="352"/>
    <w:bookmarkStart w:name="z359" w:id="353"/>
    <w:p>
      <w:pPr>
        <w:spacing w:after="0"/>
        <w:ind w:left="0"/>
        <w:jc w:val="both"/>
      </w:pPr>
      <w:r>
        <w:rPr>
          <w:rFonts w:ascii="Times New Roman"/>
          <w:b w:val="false"/>
          <w:i w:val="false"/>
          <w:color w:val="000000"/>
          <w:sz w:val="28"/>
        </w:rPr>
        <w:t>
      7) определяет единого дистрибьютора;</w:t>
      </w:r>
    </w:p>
    <w:bookmarkEnd w:id="353"/>
    <w:bookmarkStart w:name="z360" w:id="354"/>
    <w:p>
      <w:pPr>
        <w:spacing w:after="0"/>
        <w:ind w:left="0"/>
        <w:jc w:val="both"/>
      </w:pPr>
      <w:r>
        <w:rPr>
          <w:rFonts w:ascii="Times New Roman"/>
          <w:b w:val="false"/>
          <w:i w:val="false"/>
          <w:color w:val="000000"/>
          <w:sz w:val="28"/>
        </w:rPr>
        <w:t>
      8) определяет национального оператора в области здравоохранения, его функции и полномочия;</w:t>
      </w:r>
    </w:p>
    <w:bookmarkEnd w:id="354"/>
    <w:bookmarkStart w:name="z361" w:id="355"/>
    <w:p>
      <w:pPr>
        <w:spacing w:after="0"/>
        <w:ind w:left="0"/>
        <w:jc w:val="both"/>
      </w:pPr>
      <w:r>
        <w:rPr>
          <w:rFonts w:ascii="Times New Roman"/>
          <w:b w:val="false"/>
          <w:i w:val="false"/>
          <w:color w:val="000000"/>
          <w:sz w:val="28"/>
        </w:rPr>
        <w:t>
      9) выполняет иные функции, возложенные на него Конституцией Республики Казахстан, настоящим Кодексом, иными законами Республики Казахстан и актами Президента Республики Казахстан.</w:t>
      </w:r>
    </w:p>
    <w:bookmarkEnd w:id="355"/>
    <w:bookmarkStart w:name="z362" w:id="356"/>
    <w:p>
      <w:pPr>
        <w:spacing w:after="0"/>
        <w:ind w:left="0"/>
        <w:jc w:val="left"/>
      </w:pPr>
      <w:r>
        <w:rPr>
          <w:rFonts w:ascii="Times New Roman"/>
          <w:b/>
          <w:i w:val="false"/>
          <w:color w:val="000000"/>
        </w:rPr>
        <w:t xml:space="preserve"> Статья 7. Компетенция уполномоченного органа</w:t>
      </w:r>
    </w:p>
    <w:bookmarkEnd w:id="356"/>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364" w:id="357"/>
    <w:p>
      <w:pPr>
        <w:spacing w:after="0"/>
        <w:ind w:left="0"/>
        <w:jc w:val="both"/>
      </w:pPr>
      <w:r>
        <w:rPr>
          <w:rFonts w:ascii="Times New Roman"/>
          <w:b w:val="false"/>
          <w:i w:val="false"/>
          <w:color w:val="000000"/>
          <w:sz w:val="28"/>
        </w:rPr>
        <w:t>
      1) реализует государственную политику в области здравоохранения;</w:t>
      </w:r>
    </w:p>
    <w:bookmarkEnd w:id="357"/>
    <w:bookmarkStart w:name="z365" w:id="358"/>
    <w:p>
      <w:pPr>
        <w:spacing w:after="0"/>
        <w:ind w:left="0"/>
        <w:jc w:val="both"/>
      </w:pPr>
      <w:r>
        <w:rPr>
          <w:rFonts w:ascii="Times New Roman"/>
          <w:b w:val="false"/>
          <w:i w:val="false"/>
          <w:color w:val="000000"/>
          <w:sz w:val="28"/>
        </w:rPr>
        <w:t>
      2) организует формирование здорового образа жизни и здорового питания;</w:t>
      </w:r>
    </w:p>
    <w:bookmarkEnd w:id="358"/>
    <w:bookmarkStart w:name="z366" w:id="359"/>
    <w:p>
      <w:pPr>
        <w:spacing w:after="0"/>
        <w:ind w:left="0"/>
        <w:jc w:val="both"/>
      </w:pPr>
      <w:r>
        <w:rPr>
          <w:rFonts w:ascii="Times New Roman"/>
          <w:b w:val="false"/>
          <w:i w:val="false"/>
          <w:color w:val="000000"/>
          <w:sz w:val="28"/>
        </w:rPr>
        <w:t>
      3) организует проведение профилактических прививок населению;</w:t>
      </w:r>
    </w:p>
    <w:bookmarkEnd w:id="359"/>
    <w:bookmarkStart w:name="z367" w:id="360"/>
    <w:p>
      <w:pPr>
        <w:spacing w:after="0"/>
        <w:ind w:left="0"/>
        <w:jc w:val="both"/>
      </w:pPr>
      <w:r>
        <w:rPr>
          <w:rFonts w:ascii="Times New Roman"/>
          <w:b w:val="false"/>
          <w:i w:val="false"/>
          <w:color w:val="000000"/>
          <w:sz w:val="28"/>
        </w:rPr>
        <w:t>
      4) внедряет новые методы профилактики, диагностики, лечения заболеваний и состояний медицинской реабилитации, а также контроля за ними;</w:t>
      </w:r>
    </w:p>
    <w:bookmarkEnd w:id="360"/>
    <w:bookmarkStart w:name="z368" w:id="361"/>
    <w:p>
      <w:pPr>
        <w:spacing w:after="0"/>
        <w:ind w:left="0"/>
        <w:jc w:val="both"/>
      </w:pPr>
      <w:r>
        <w:rPr>
          <w:rFonts w:ascii="Times New Roman"/>
          <w:b w:val="false"/>
          <w:i w:val="false"/>
          <w:color w:val="000000"/>
          <w:sz w:val="28"/>
        </w:rPr>
        <w:t>
      5) осуществляет мониторинг в области здравоохранения;</w:t>
      </w:r>
    </w:p>
    <w:bookmarkEnd w:id="361"/>
    <w:bookmarkStart w:name="z369" w:id="362"/>
    <w:p>
      <w:pPr>
        <w:spacing w:after="0"/>
        <w:ind w:left="0"/>
        <w:jc w:val="both"/>
      </w:pPr>
      <w:r>
        <w:rPr>
          <w:rFonts w:ascii="Times New Roman"/>
          <w:b w:val="false"/>
          <w:i w:val="false"/>
          <w:color w:val="000000"/>
          <w:sz w:val="28"/>
        </w:rPr>
        <w:t>
      6) формирует перечень гарантированного объема бесплатной медицинской помощи;</w:t>
      </w:r>
    </w:p>
    <w:bookmarkEnd w:id="362"/>
    <w:bookmarkStart w:name="z370" w:id="363"/>
    <w:p>
      <w:pPr>
        <w:spacing w:after="0"/>
        <w:ind w:left="0"/>
        <w:jc w:val="both"/>
      </w:pPr>
      <w:r>
        <w:rPr>
          <w:rFonts w:ascii="Times New Roman"/>
          <w:b w:val="false"/>
          <w:i w:val="false"/>
          <w:color w:val="000000"/>
          <w:sz w:val="28"/>
        </w:rPr>
        <w:t>
      7) формирует перечень медицинской помощи в системе обязательного социального медицинского страхования;</w:t>
      </w:r>
    </w:p>
    <w:bookmarkEnd w:id="363"/>
    <w:bookmarkStart w:name="z371" w:id="364"/>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bookmarkEnd w:id="364"/>
    <w:bookmarkStart w:name="z372" w:id="365"/>
    <w:p>
      <w:pPr>
        <w:spacing w:after="0"/>
        <w:ind w:left="0"/>
        <w:jc w:val="both"/>
      </w:pPr>
      <w:r>
        <w:rPr>
          <w:rFonts w:ascii="Times New Roman"/>
          <w:b w:val="false"/>
          <w:i w:val="false"/>
          <w:color w:val="000000"/>
          <w:sz w:val="28"/>
        </w:rPr>
        <w:t>
      9) реализует международные проекты в области здравоохранения;</w:t>
      </w:r>
    </w:p>
    <w:bookmarkEnd w:id="365"/>
    <w:bookmarkStart w:name="z373" w:id="366"/>
    <w:p>
      <w:pPr>
        <w:spacing w:after="0"/>
        <w:ind w:left="0"/>
        <w:jc w:val="both"/>
      </w:pPr>
      <w:r>
        <w:rPr>
          <w:rFonts w:ascii="Times New Roman"/>
          <w:b w:val="false"/>
          <w:i w:val="false"/>
          <w:color w:val="000000"/>
          <w:sz w:val="28"/>
        </w:rPr>
        <w:t>
      10) осуществляет межотраслевую координацию деятельности по внедрению и реализации международных медико-санитарных правил;</w:t>
      </w:r>
    </w:p>
    <w:bookmarkEnd w:id="366"/>
    <w:bookmarkStart w:name="z374" w:id="367"/>
    <w:p>
      <w:pPr>
        <w:spacing w:after="0"/>
        <w:ind w:left="0"/>
        <w:jc w:val="both"/>
      </w:pPr>
      <w:r>
        <w:rPr>
          <w:rFonts w:ascii="Times New Roman"/>
          <w:b w:val="false"/>
          <w:i w:val="false"/>
          <w:color w:val="000000"/>
          <w:sz w:val="28"/>
        </w:rPr>
        <w:t>
      11) разрабатывает и утверждает правила определения случаев (событий) медицинского инцидента, их учета и анализа;</w:t>
      </w:r>
    </w:p>
    <w:bookmarkEnd w:id="367"/>
    <w:bookmarkStart w:name="z375" w:id="368"/>
    <w:p>
      <w:pPr>
        <w:spacing w:after="0"/>
        <w:ind w:left="0"/>
        <w:jc w:val="both"/>
      </w:pPr>
      <w:r>
        <w:rPr>
          <w:rFonts w:ascii="Times New Roman"/>
          <w:b w:val="false"/>
          <w:i w:val="false"/>
          <w:color w:val="000000"/>
          <w:sz w:val="28"/>
        </w:rPr>
        <w:t>
      12) признает действующими на территории Республики Казахстан требования ведущих фармакопей мира;</w:t>
      </w:r>
    </w:p>
    <w:bookmarkEnd w:id="368"/>
    <w:bookmarkStart w:name="z376" w:id="369"/>
    <w:p>
      <w:pPr>
        <w:spacing w:after="0"/>
        <w:ind w:left="0"/>
        <w:jc w:val="both"/>
      </w:pPr>
      <w:r>
        <w:rPr>
          <w:rFonts w:ascii="Times New Roman"/>
          <w:b w:val="false"/>
          <w:i w:val="false"/>
          <w:color w:val="000000"/>
          <w:sz w:val="28"/>
        </w:rPr>
        <w:t>
      13) осуществляет государственное регулирование цен на лекарственные средства;</w:t>
      </w:r>
    </w:p>
    <w:bookmarkEnd w:id="369"/>
    <w:bookmarkStart w:name="z377" w:id="370"/>
    <w:p>
      <w:pPr>
        <w:spacing w:after="0"/>
        <w:ind w:left="0"/>
        <w:jc w:val="both"/>
      </w:pPr>
      <w:r>
        <w:rPr>
          <w:rFonts w:ascii="Times New Roman"/>
          <w:b w:val="false"/>
          <w:i w:val="false"/>
          <w:color w:val="000000"/>
          <w:sz w:val="28"/>
        </w:rPr>
        <w:t>
      14) осуществляет государственное регулирование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70"/>
    <w:bookmarkStart w:name="z378" w:id="371"/>
    <w:p>
      <w:pPr>
        <w:spacing w:after="0"/>
        <w:ind w:left="0"/>
        <w:jc w:val="both"/>
      </w:pPr>
      <w:r>
        <w:rPr>
          <w:rFonts w:ascii="Times New Roman"/>
          <w:b w:val="false"/>
          <w:i w:val="false"/>
          <w:color w:val="000000"/>
          <w:sz w:val="28"/>
        </w:rPr>
        <w:t>
      15) определяет перечень лекарственных средств и медицинских изделий, закупаемых у единого дистрибьютора;</w:t>
      </w:r>
    </w:p>
    <w:bookmarkEnd w:id="371"/>
    <w:bookmarkStart w:name="z379" w:id="372"/>
    <w:p>
      <w:pPr>
        <w:spacing w:after="0"/>
        <w:ind w:left="0"/>
        <w:jc w:val="both"/>
      </w:pPr>
      <w:r>
        <w:rPr>
          <w:rFonts w:ascii="Times New Roman"/>
          <w:b w:val="false"/>
          <w:i w:val="false"/>
          <w:color w:val="000000"/>
          <w:sz w:val="28"/>
        </w:rPr>
        <w:t>
      16) определяет приоритетные направления биомедицинских исследований;</w:t>
      </w:r>
    </w:p>
    <w:bookmarkEnd w:id="372"/>
    <w:bookmarkStart w:name="z380" w:id="373"/>
    <w:p>
      <w:pPr>
        <w:spacing w:after="0"/>
        <w:ind w:left="0"/>
        <w:jc w:val="both"/>
      </w:pPr>
      <w:r>
        <w:rPr>
          <w:rFonts w:ascii="Times New Roman"/>
          <w:b w:val="false"/>
          <w:i w:val="false"/>
          <w:color w:val="000000"/>
          <w:sz w:val="28"/>
        </w:rPr>
        <w:t>
      17)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bookmarkEnd w:id="373"/>
    <w:bookmarkStart w:name="z381" w:id="374"/>
    <w:p>
      <w:pPr>
        <w:spacing w:after="0"/>
        <w:ind w:left="0"/>
        <w:jc w:val="both"/>
      </w:pPr>
      <w:r>
        <w:rPr>
          <w:rFonts w:ascii="Times New Roman"/>
          <w:b w:val="false"/>
          <w:i w:val="false"/>
          <w:color w:val="000000"/>
          <w:sz w:val="28"/>
        </w:rPr>
        <w:t>
      18) размещает государственный образовательный заказ на подготовку и повышение квалификации кадров в области здравоохранения;</w:t>
      </w:r>
    </w:p>
    <w:bookmarkEnd w:id="374"/>
    <w:bookmarkStart w:name="z382" w:id="375"/>
    <w:p>
      <w:pPr>
        <w:spacing w:after="0"/>
        <w:ind w:left="0"/>
        <w:jc w:val="both"/>
      </w:pPr>
      <w:r>
        <w:rPr>
          <w:rFonts w:ascii="Times New Roman"/>
          <w:b w:val="false"/>
          <w:i w:val="false"/>
          <w:color w:val="000000"/>
          <w:sz w:val="28"/>
        </w:rPr>
        <w:t>
      19) проводит аттестацию на профессиональную компетентность лиц, указанных в пункте 3 статьи 26 настоящего Кодекса;</w:t>
      </w:r>
    </w:p>
    <w:bookmarkEnd w:id="375"/>
    <w:bookmarkStart w:name="z383" w:id="376"/>
    <w:p>
      <w:pPr>
        <w:spacing w:after="0"/>
        <w:ind w:left="0"/>
        <w:jc w:val="both"/>
      </w:pPr>
      <w:r>
        <w:rPr>
          <w:rFonts w:ascii="Times New Roman"/>
          <w:b w:val="false"/>
          <w:i w:val="false"/>
          <w:color w:val="000000"/>
          <w:sz w:val="28"/>
        </w:rPr>
        <w:t>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376"/>
    <w:bookmarkStart w:name="z384" w:id="377"/>
    <w:p>
      <w:pPr>
        <w:spacing w:after="0"/>
        <w:ind w:left="0"/>
        <w:jc w:val="both"/>
      </w:pPr>
      <w:r>
        <w:rPr>
          <w:rFonts w:ascii="Times New Roman"/>
          <w:b w:val="false"/>
          <w:i w:val="false"/>
          <w:color w:val="000000"/>
          <w:sz w:val="28"/>
        </w:rPr>
        <w:t>
      21) формирует единый перспективный план развития инфраструктуры здравоохранения;</w:t>
      </w:r>
    </w:p>
    <w:bookmarkEnd w:id="377"/>
    <w:bookmarkStart w:name="z385" w:id="378"/>
    <w:p>
      <w:pPr>
        <w:spacing w:after="0"/>
        <w:ind w:left="0"/>
        <w:jc w:val="both"/>
      </w:pPr>
      <w:r>
        <w:rPr>
          <w:rFonts w:ascii="Times New Roman"/>
          <w:b w:val="false"/>
          <w:i w:val="false"/>
          <w:color w:val="000000"/>
          <w:sz w:val="28"/>
        </w:rPr>
        <w:t>
      22) согласовывает региональные перспективные планы развития инфраструктуры здравоохранения;</w:t>
      </w:r>
    </w:p>
    <w:bookmarkEnd w:id="378"/>
    <w:bookmarkStart w:name="z386" w:id="379"/>
    <w:p>
      <w:pPr>
        <w:spacing w:after="0"/>
        <w:ind w:left="0"/>
        <w:jc w:val="both"/>
      </w:pPr>
      <w:r>
        <w:rPr>
          <w:rFonts w:ascii="Times New Roman"/>
          <w:b w:val="false"/>
          <w:i w:val="false"/>
          <w:color w:val="000000"/>
          <w:sz w:val="28"/>
        </w:rPr>
        <w:t>
      23) осуществляет координацию и методическое руководство местных исполнительных органов в области здравоохранения;</w:t>
      </w:r>
    </w:p>
    <w:bookmarkEnd w:id="379"/>
    <w:bookmarkStart w:name="z387" w:id="380"/>
    <w:p>
      <w:pPr>
        <w:spacing w:after="0"/>
        <w:ind w:left="0"/>
        <w:jc w:val="both"/>
      </w:pPr>
      <w:r>
        <w:rPr>
          <w:rFonts w:ascii="Times New Roman"/>
          <w:b w:val="false"/>
          <w:i w:val="false"/>
          <w:color w:val="000000"/>
          <w:sz w:val="28"/>
        </w:rPr>
        <w:t>
      24) заключает меморандумы с руководителями местных исполнительных органов областей, городов республиканского значения и столицы, направленные на достижение конечных результатов деятельности в области здравоохранения;</w:t>
      </w:r>
    </w:p>
    <w:bookmarkEnd w:id="380"/>
    <w:bookmarkStart w:name="z388" w:id="381"/>
    <w:p>
      <w:pPr>
        <w:spacing w:after="0"/>
        <w:ind w:left="0"/>
        <w:jc w:val="both"/>
      </w:pPr>
      <w:r>
        <w:rPr>
          <w:rFonts w:ascii="Times New Roman"/>
          <w:b w:val="false"/>
          <w:i w:val="false"/>
          <w:color w:val="000000"/>
          <w:sz w:val="28"/>
        </w:rPr>
        <w:t>
      25) координирует деятельность субъектов здравоохранения;</w:t>
      </w:r>
    </w:p>
    <w:bookmarkEnd w:id="381"/>
    <w:bookmarkStart w:name="z389" w:id="382"/>
    <w:p>
      <w:pPr>
        <w:spacing w:after="0"/>
        <w:ind w:left="0"/>
        <w:jc w:val="both"/>
      </w:pPr>
      <w:r>
        <w:rPr>
          <w:rFonts w:ascii="Times New Roman"/>
          <w:b w:val="false"/>
          <w:i w:val="false"/>
          <w:color w:val="000000"/>
          <w:sz w:val="28"/>
        </w:rPr>
        <w:t>
      26) осуществляет мероприятия по оснащению государственных организаций здравоохранения;</w:t>
      </w:r>
    </w:p>
    <w:bookmarkEnd w:id="382"/>
    <w:bookmarkStart w:name="z390" w:id="383"/>
    <w:p>
      <w:pPr>
        <w:spacing w:after="0"/>
        <w:ind w:left="0"/>
        <w:jc w:val="both"/>
      </w:pPr>
      <w:r>
        <w:rPr>
          <w:rFonts w:ascii="Times New Roman"/>
          <w:b w:val="false"/>
          <w:i w:val="false"/>
          <w:color w:val="000000"/>
          <w:sz w:val="28"/>
        </w:rPr>
        <w:t>
      27)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w:t>
      </w:r>
    </w:p>
    <w:bookmarkEnd w:id="383"/>
    <w:bookmarkStart w:name="z391" w:id="384"/>
    <w:p>
      <w:pPr>
        <w:spacing w:after="0"/>
        <w:ind w:left="0"/>
        <w:jc w:val="both"/>
      </w:pPr>
      <w:r>
        <w:rPr>
          <w:rFonts w:ascii="Times New Roman"/>
          <w:b w:val="false"/>
          <w:i w:val="false"/>
          <w:color w:val="000000"/>
          <w:sz w:val="28"/>
        </w:rPr>
        <w:t>
      28) определяет единую методологию для организаций, имеющих право на проведение оценки риска и установление порядка проведения оценки риска;</w:t>
      </w:r>
    </w:p>
    <w:bookmarkEnd w:id="384"/>
    <w:bookmarkStart w:name="z392" w:id="385"/>
    <w:p>
      <w:pPr>
        <w:spacing w:after="0"/>
        <w:ind w:left="0"/>
        <w:jc w:val="both"/>
      </w:pPr>
      <w:r>
        <w:rPr>
          <w:rFonts w:ascii="Times New Roman"/>
          <w:b w:val="false"/>
          <w:i w:val="false"/>
          <w:color w:val="000000"/>
          <w:sz w:val="28"/>
        </w:rPr>
        <w:t>
      29) разрабатывает и утверждает стратегию цифровизации здравоохранения;</w:t>
      </w:r>
    </w:p>
    <w:bookmarkEnd w:id="385"/>
    <w:bookmarkStart w:name="z393" w:id="386"/>
    <w:p>
      <w:pPr>
        <w:spacing w:after="0"/>
        <w:ind w:left="0"/>
        <w:jc w:val="both"/>
      </w:pPr>
      <w:r>
        <w:rPr>
          <w:rFonts w:ascii="Times New Roman"/>
          <w:b w:val="false"/>
          <w:i w:val="false"/>
          <w:color w:val="000000"/>
          <w:sz w:val="28"/>
        </w:rPr>
        <w:t>
      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bookmarkEnd w:id="386"/>
    <w:bookmarkStart w:name="z394" w:id="387"/>
    <w:p>
      <w:pPr>
        <w:spacing w:after="0"/>
        <w:ind w:left="0"/>
        <w:jc w:val="both"/>
      </w:pPr>
      <w:r>
        <w:rPr>
          <w:rFonts w:ascii="Times New Roman"/>
          <w:b w:val="false"/>
          <w:i w:val="false"/>
          <w:color w:val="000000"/>
          <w:sz w:val="28"/>
        </w:rPr>
        <w:t>
      31) разрабатывает и утверждает в пределах своей компетенции нормативные правовые акты и формы учетной и отчетной документации в области здравоохранения;</w:t>
      </w:r>
    </w:p>
    <w:bookmarkEnd w:id="387"/>
    <w:bookmarkStart w:name="z395" w:id="388"/>
    <w:p>
      <w:pPr>
        <w:spacing w:after="0"/>
        <w:ind w:left="0"/>
        <w:jc w:val="both"/>
      </w:pPr>
      <w:r>
        <w:rPr>
          <w:rFonts w:ascii="Times New Roman"/>
          <w:b w:val="false"/>
          <w:i w:val="false"/>
          <w:color w:val="000000"/>
          <w:sz w:val="28"/>
        </w:rPr>
        <w:t>
      32) разрабатывает и утверждает стандарты в области здравоохранения;</w:t>
      </w:r>
    </w:p>
    <w:bookmarkEnd w:id="388"/>
    <w:bookmarkStart w:name="z396" w:id="389"/>
    <w:p>
      <w:pPr>
        <w:spacing w:after="0"/>
        <w:ind w:left="0"/>
        <w:jc w:val="both"/>
      </w:pPr>
      <w:r>
        <w:rPr>
          <w:rFonts w:ascii="Times New Roman"/>
          <w:b w:val="false"/>
          <w:i w:val="false"/>
          <w:color w:val="000000"/>
          <w:sz w:val="28"/>
        </w:rPr>
        <w:t>
      33) разрабатывает и утверждает инструкции, алгоритмы и регламенты в области здравоохранения;</w:t>
      </w:r>
    </w:p>
    <w:bookmarkEnd w:id="389"/>
    <w:bookmarkStart w:name="z397" w:id="390"/>
    <w:p>
      <w:pPr>
        <w:spacing w:after="0"/>
        <w:ind w:left="0"/>
        <w:jc w:val="both"/>
      </w:pPr>
      <w:r>
        <w:rPr>
          <w:rFonts w:ascii="Times New Roman"/>
          <w:b w:val="false"/>
          <w:i w:val="false"/>
          <w:color w:val="000000"/>
          <w:sz w:val="28"/>
        </w:rPr>
        <w:t>
      34) разрабатывает и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bookmarkEnd w:id="390"/>
    <w:bookmarkStart w:name="z398" w:id="391"/>
    <w:p>
      <w:pPr>
        <w:spacing w:after="0"/>
        <w:ind w:left="0"/>
        <w:jc w:val="both"/>
      </w:pPr>
      <w:r>
        <w:rPr>
          <w:rFonts w:ascii="Times New Roman"/>
          <w:b w:val="false"/>
          <w:i w:val="false"/>
          <w:color w:val="000000"/>
          <w:sz w:val="28"/>
        </w:rPr>
        <w:t>
      35) разрабатывает и утверждает правила присвоения почетных званий в области здравоохранения;</w:t>
      </w:r>
    </w:p>
    <w:bookmarkEnd w:id="391"/>
    <w:bookmarkStart w:name="z399" w:id="392"/>
    <w:p>
      <w:pPr>
        <w:spacing w:after="0"/>
        <w:ind w:left="0"/>
        <w:jc w:val="both"/>
      </w:pPr>
      <w:r>
        <w:rPr>
          <w:rFonts w:ascii="Times New Roman"/>
          <w:b w:val="false"/>
          <w:i w:val="false"/>
          <w:color w:val="000000"/>
          <w:sz w:val="28"/>
        </w:rPr>
        <w:t>
      36) разрабатывает и утверждает правила отраслевой системы поощрения;</w:t>
      </w:r>
    </w:p>
    <w:bookmarkEnd w:id="392"/>
    <w:bookmarkStart w:name="z400" w:id="393"/>
    <w:p>
      <w:pPr>
        <w:spacing w:after="0"/>
        <w:ind w:left="0"/>
        <w:jc w:val="both"/>
      </w:pPr>
      <w:r>
        <w:rPr>
          <w:rFonts w:ascii="Times New Roman"/>
          <w:b w:val="false"/>
          <w:i w:val="false"/>
          <w:color w:val="000000"/>
          <w:sz w:val="28"/>
        </w:rPr>
        <w:t>
      37) разрабатывает и утверждает типовую систему оплаты труда работников государственных предприятий на праве хозяйственного ведения в области здравоохранения;</w:t>
      </w:r>
    </w:p>
    <w:bookmarkEnd w:id="393"/>
    <w:bookmarkStart w:name="z401" w:id="394"/>
    <w:p>
      <w:pPr>
        <w:spacing w:after="0"/>
        <w:ind w:left="0"/>
        <w:jc w:val="both"/>
      </w:pPr>
      <w:r>
        <w:rPr>
          <w:rFonts w:ascii="Times New Roman"/>
          <w:b w:val="false"/>
          <w:i w:val="false"/>
          <w:color w:val="000000"/>
          <w:sz w:val="28"/>
        </w:rPr>
        <w:t>
      38) определяет порядок проведения аттестации на профессиональную компетентность специалистов в области здравоохранения;</w:t>
      </w:r>
    </w:p>
    <w:bookmarkEnd w:id="394"/>
    <w:bookmarkStart w:name="z402" w:id="395"/>
    <w:p>
      <w:pPr>
        <w:spacing w:after="0"/>
        <w:ind w:left="0"/>
        <w:jc w:val="both"/>
      </w:pPr>
      <w:r>
        <w:rPr>
          <w:rFonts w:ascii="Times New Roman"/>
          <w:b w:val="false"/>
          <w:i w:val="false"/>
          <w:color w:val="000000"/>
          <w:sz w:val="28"/>
        </w:rPr>
        <w:t>
      39) разрабатывает и утверждает минимальные нормативы обеспеченности регионов медицинскими работниками;</w:t>
      </w:r>
    </w:p>
    <w:bookmarkEnd w:id="395"/>
    <w:bookmarkStart w:name="z403" w:id="396"/>
    <w:p>
      <w:pPr>
        <w:spacing w:after="0"/>
        <w:ind w:left="0"/>
        <w:jc w:val="both"/>
      </w:pPr>
      <w:r>
        <w:rPr>
          <w:rFonts w:ascii="Times New Roman"/>
          <w:b w:val="false"/>
          <w:i w:val="false"/>
          <w:color w:val="000000"/>
          <w:sz w:val="28"/>
        </w:rPr>
        <w:t>
      40) разрабатывает и утверждает положение о национальном координаторе по кадровым ресурсам здравоохранения;</w:t>
      </w:r>
    </w:p>
    <w:bookmarkEnd w:id="396"/>
    <w:bookmarkStart w:name="z404" w:id="397"/>
    <w:p>
      <w:pPr>
        <w:spacing w:after="0"/>
        <w:ind w:left="0"/>
        <w:jc w:val="both"/>
      </w:pPr>
      <w:r>
        <w:rPr>
          <w:rFonts w:ascii="Times New Roman"/>
          <w:b w:val="false"/>
          <w:i w:val="false"/>
          <w:color w:val="000000"/>
          <w:sz w:val="28"/>
        </w:rPr>
        <w:t>
      41) разрабатывает и утверждает правила подтверждения результатов непрерывного профессионального развития работников здравоохранения;</w:t>
      </w:r>
    </w:p>
    <w:bookmarkEnd w:id="397"/>
    <w:bookmarkStart w:name="z405" w:id="398"/>
    <w:p>
      <w:pPr>
        <w:spacing w:after="0"/>
        <w:ind w:left="0"/>
        <w:jc w:val="both"/>
      </w:pPr>
      <w:r>
        <w:rPr>
          <w:rFonts w:ascii="Times New Roman"/>
          <w:b w:val="false"/>
          <w:i w:val="false"/>
          <w:color w:val="000000"/>
          <w:sz w:val="28"/>
        </w:rPr>
        <w:t>
      42) разрабатывает и утверждает номенклатуру специальностей и специализаций в области здравоохранения, номенклатуру и квалификационные характеристики должностей работников здравоохранения;</w:t>
      </w:r>
    </w:p>
    <w:bookmarkEnd w:id="398"/>
    <w:bookmarkStart w:name="z406" w:id="399"/>
    <w:p>
      <w:pPr>
        <w:spacing w:after="0"/>
        <w:ind w:left="0"/>
        <w:jc w:val="both"/>
      </w:pPr>
      <w:r>
        <w:rPr>
          <w:rFonts w:ascii="Times New Roman"/>
          <w:b w:val="false"/>
          <w:i w:val="false"/>
          <w:color w:val="000000"/>
          <w:sz w:val="28"/>
        </w:rPr>
        <w:t>
      43) разрабатывает и утверждает перечень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w:t>
      </w:r>
    </w:p>
    <w:bookmarkEnd w:id="399"/>
    <w:bookmarkStart w:name="z407" w:id="400"/>
    <w:p>
      <w:pPr>
        <w:spacing w:after="0"/>
        <w:ind w:left="0"/>
        <w:jc w:val="both"/>
      </w:pPr>
      <w:r>
        <w:rPr>
          <w:rFonts w:ascii="Times New Roman"/>
          <w:b w:val="false"/>
          <w:i w:val="false"/>
          <w:color w:val="000000"/>
          <w:sz w:val="28"/>
        </w:rPr>
        <w:t>
      44) разрабатывает и утверждает правила проведения оценки качества лекарственных средств и медицинских изделий, зарегистрированных в Республике Казахстан;</w:t>
      </w:r>
    </w:p>
    <w:bookmarkEnd w:id="400"/>
    <w:bookmarkStart w:name="z408" w:id="401"/>
    <w:p>
      <w:pPr>
        <w:spacing w:after="0"/>
        <w:ind w:left="0"/>
        <w:jc w:val="both"/>
      </w:pPr>
      <w:r>
        <w:rPr>
          <w:rFonts w:ascii="Times New Roman"/>
          <w:b w:val="false"/>
          <w:i w:val="false"/>
          <w:color w:val="000000"/>
          <w:sz w:val="28"/>
        </w:rPr>
        <w:t>
      45) разрабатывает и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401"/>
    <w:bookmarkStart w:name="z409" w:id="402"/>
    <w:p>
      <w:pPr>
        <w:spacing w:after="0"/>
        <w:ind w:left="0"/>
        <w:jc w:val="both"/>
      </w:pPr>
      <w:r>
        <w:rPr>
          <w:rFonts w:ascii="Times New Roman"/>
          <w:b w:val="false"/>
          <w:i w:val="false"/>
          <w:color w:val="000000"/>
          <w:sz w:val="28"/>
        </w:rPr>
        <w:t>
      46) разрабатывает и утверждает Казахстанский национальный лекарственный формуляр;</w:t>
      </w:r>
    </w:p>
    <w:bookmarkEnd w:id="402"/>
    <w:bookmarkStart w:name="z410" w:id="403"/>
    <w:p>
      <w:pPr>
        <w:spacing w:after="0"/>
        <w:ind w:left="0"/>
        <w:jc w:val="both"/>
      </w:pPr>
      <w:r>
        <w:rPr>
          <w:rFonts w:ascii="Times New Roman"/>
          <w:b w:val="false"/>
          <w:i w:val="false"/>
          <w:color w:val="000000"/>
          <w:sz w:val="28"/>
        </w:rPr>
        <w:t>
      47) разрабатывает и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bookmarkEnd w:id="403"/>
    <w:bookmarkStart w:name="z411" w:id="404"/>
    <w:p>
      <w:pPr>
        <w:spacing w:after="0"/>
        <w:ind w:left="0"/>
        <w:jc w:val="both"/>
      </w:pPr>
      <w:r>
        <w:rPr>
          <w:rFonts w:ascii="Times New Roman"/>
          <w:b w:val="false"/>
          <w:i w:val="false"/>
          <w:color w:val="000000"/>
          <w:sz w:val="28"/>
        </w:rPr>
        <w:t>
      48) разрабатывает и утверждает правила проведения оценки рационального использования лекарственных средств;</w:t>
      </w:r>
    </w:p>
    <w:bookmarkEnd w:id="404"/>
    <w:bookmarkStart w:name="z412" w:id="405"/>
    <w:p>
      <w:pPr>
        <w:spacing w:after="0"/>
        <w:ind w:left="0"/>
        <w:jc w:val="both"/>
      </w:pPr>
      <w:r>
        <w:rPr>
          <w:rFonts w:ascii="Times New Roman"/>
          <w:b w:val="false"/>
          <w:i w:val="false"/>
          <w:color w:val="000000"/>
          <w:sz w:val="28"/>
        </w:rPr>
        <w:t>
      49) разрабатывает и утверждает правила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405"/>
    <w:bookmarkStart w:name="z413" w:id="406"/>
    <w:p>
      <w:pPr>
        <w:spacing w:after="0"/>
        <w:ind w:left="0"/>
        <w:jc w:val="both"/>
      </w:pPr>
      <w:r>
        <w:rPr>
          <w:rFonts w:ascii="Times New Roman"/>
          <w:b w:val="false"/>
          <w:i w:val="false"/>
          <w:color w:val="000000"/>
          <w:sz w:val="28"/>
        </w:rPr>
        <w:t>
      50) разрабатывает и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406"/>
    <w:bookmarkStart w:name="z414" w:id="407"/>
    <w:p>
      <w:pPr>
        <w:spacing w:after="0"/>
        <w:ind w:left="0"/>
        <w:jc w:val="both"/>
      </w:pPr>
      <w:r>
        <w:rPr>
          <w:rFonts w:ascii="Times New Roman"/>
          <w:b w:val="false"/>
          <w:i w:val="false"/>
          <w:color w:val="000000"/>
          <w:sz w:val="28"/>
        </w:rPr>
        <w:t>
      51) разрабатывает и утверждает правила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07"/>
    <w:bookmarkStart w:name="z415" w:id="408"/>
    <w:p>
      <w:pPr>
        <w:spacing w:after="0"/>
        <w:ind w:left="0"/>
        <w:jc w:val="both"/>
      </w:pPr>
      <w:r>
        <w:rPr>
          <w:rFonts w:ascii="Times New Roman"/>
          <w:b w:val="false"/>
          <w:i w:val="false"/>
          <w:color w:val="000000"/>
          <w:sz w:val="28"/>
        </w:rPr>
        <w:t>
      52) разрабатывает и утверждает правила осуществления сервисного обслуживания медицинских изделий в Республике Казахстан;</w:t>
      </w:r>
    </w:p>
    <w:bookmarkEnd w:id="408"/>
    <w:bookmarkStart w:name="z416" w:id="409"/>
    <w:p>
      <w:pPr>
        <w:spacing w:after="0"/>
        <w:ind w:left="0"/>
        <w:jc w:val="both"/>
      </w:pPr>
      <w:r>
        <w:rPr>
          <w:rFonts w:ascii="Times New Roman"/>
          <w:b w:val="false"/>
          <w:i w:val="false"/>
          <w:color w:val="000000"/>
          <w:sz w:val="28"/>
        </w:rPr>
        <w:t>
      53) разрабатывает и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bookmarkEnd w:id="409"/>
    <w:bookmarkStart w:name="z417" w:id="410"/>
    <w:p>
      <w:pPr>
        <w:spacing w:after="0"/>
        <w:ind w:left="0"/>
        <w:jc w:val="both"/>
      </w:pPr>
      <w:r>
        <w:rPr>
          <w:rFonts w:ascii="Times New Roman"/>
          <w:b w:val="false"/>
          <w:i w:val="false"/>
          <w:color w:val="000000"/>
          <w:sz w:val="28"/>
        </w:rPr>
        <w:t>
      54) разрабатывает и утверждает правила взаимодействия по контрактному фракционированию;</w:t>
      </w:r>
    </w:p>
    <w:bookmarkEnd w:id="410"/>
    <w:bookmarkStart w:name="z418" w:id="411"/>
    <w:p>
      <w:pPr>
        <w:spacing w:after="0"/>
        <w:ind w:left="0"/>
        <w:jc w:val="both"/>
      </w:pPr>
      <w:r>
        <w:rPr>
          <w:rFonts w:ascii="Times New Roman"/>
          <w:b w:val="false"/>
          <w:i w:val="false"/>
          <w:color w:val="000000"/>
          <w:sz w:val="28"/>
        </w:rPr>
        <w:t>
      55) разрабатывает и утверждает состав аптечки для оказания первой помощи;</w:t>
      </w:r>
    </w:p>
    <w:bookmarkEnd w:id="411"/>
    <w:bookmarkStart w:name="z419" w:id="412"/>
    <w:p>
      <w:pPr>
        <w:spacing w:after="0"/>
        <w:ind w:left="0"/>
        <w:jc w:val="both"/>
      </w:pPr>
      <w:r>
        <w:rPr>
          <w:rFonts w:ascii="Times New Roman"/>
          <w:b w:val="false"/>
          <w:i w:val="false"/>
          <w:color w:val="000000"/>
          <w:sz w:val="28"/>
        </w:rPr>
        <w:t>
      56) разрабатывает и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412"/>
    <w:bookmarkStart w:name="z420" w:id="413"/>
    <w:p>
      <w:pPr>
        <w:spacing w:after="0"/>
        <w:ind w:left="0"/>
        <w:jc w:val="both"/>
      </w:pPr>
      <w:r>
        <w:rPr>
          <w:rFonts w:ascii="Times New Roman"/>
          <w:b w:val="false"/>
          <w:i w:val="false"/>
          <w:color w:val="000000"/>
          <w:sz w:val="28"/>
        </w:rPr>
        <w:t>
      57) разрабатывает и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bookmarkEnd w:id="413"/>
    <w:bookmarkStart w:name="z421" w:id="414"/>
    <w:p>
      <w:pPr>
        <w:spacing w:after="0"/>
        <w:ind w:left="0"/>
        <w:jc w:val="both"/>
      </w:pPr>
      <w:r>
        <w:rPr>
          <w:rFonts w:ascii="Times New Roman"/>
          <w:b w:val="false"/>
          <w:i w:val="false"/>
          <w:color w:val="000000"/>
          <w:sz w:val="28"/>
        </w:rPr>
        <w:t>
      58) разрабатывает и утверждает положение о национальном координаторе по международным медико-санитарным правилам;</w:t>
      </w:r>
    </w:p>
    <w:bookmarkEnd w:id="414"/>
    <w:bookmarkStart w:name="z422" w:id="415"/>
    <w:p>
      <w:pPr>
        <w:spacing w:after="0"/>
        <w:ind w:left="0"/>
        <w:jc w:val="both"/>
      </w:pPr>
      <w:r>
        <w:rPr>
          <w:rFonts w:ascii="Times New Roman"/>
          <w:b w:val="false"/>
          <w:i w:val="false"/>
          <w:color w:val="000000"/>
          <w:sz w:val="28"/>
        </w:rPr>
        <w:t>
      59) разрабатывает и утверждает типовую форму договора по предоставлению платных медицинских услуг (помощи);</w:t>
      </w:r>
    </w:p>
    <w:bookmarkEnd w:id="415"/>
    <w:bookmarkStart w:name="z423" w:id="416"/>
    <w:p>
      <w:pPr>
        <w:spacing w:after="0"/>
        <w:ind w:left="0"/>
        <w:jc w:val="both"/>
      </w:pPr>
      <w:r>
        <w:rPr>
          <w:rFonts w:ascii="Times New Roman"/>
          <w:b w:val="false"/>
          <w:i w:val="false"/>
          <w:color w:val="000000"/>
          <w:sz w:val="28"/>
        </w:rPr>
        <w:t>
      60) разрабатывает и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bookmarkEnd w:id="416"/>
    <w:bookmarkStart w:name="z424" w:id="417"/>
    <w:p>
      <w:pPr>
        <w:spacing w:after="0"/>
        <w:ind w:left="0"/>
        <w:jc w:val="both"/>
      </w:pPr>
      <w:r>
        <w:rPr>
          <w:rFonts w:ascii="Times New Roman"/>
          <w:b w:val="false"/>
          <w:i w:val="false"/>
          <w:color w:val="000000"/>
          <w:sz w:val="28"/>
        </w:rPr>
        <w:t>
      61) разрабатывает и утверждает методику формирования (расчета) показателей в области здравоохранения;</w:t>
      </w:r>
    </w:p>
    <w:bookmarkEnd w:id="417"/>
    <w:bookmarkStart w:name="z425" w:id="418"/>
    <w:p>
      <w:pPr>
        <w:spacing w:after="0"/>
        <w:ind w:left="0"/>
        <w:jc w:val="both"/>
      </w:pPr>
      <w:r>
        <w:rPr>
          <w:rFonts w:ascii="Times New Roman"/>
          <w:b w:val="false"/>
          <w:i w:val="false"/>
          <w:color w:val="000000"/>
          <w:sz w:val="28"/>
        </w:rPr>
        <w:t>
      62) разрабатывает и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418"/>
    <w:bookmarkStart w:name="z426" w:id="419"/>
    <w:p>
      <w:pPr>
        <w:spacing w:after="0"/>
        <w:ind w:left="0"/>
        <w:jc w:val="both"/>
      </w:pPr>
      <w:r>
        <w:rPr>
          <w:rFonts w:ascii="Times New Roman"/>
          <w:b w:val="false"/>
          <w:i w:val="false"/>
          <w:color w:val="000000"/>
          <w:sz w:val="28"/>
        </w:rPr>
        <w:t>
      63) разрабатывает и утверждает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19"/>
    <w:bookmarkStart w:name="z427" w:id="420"/>
    <w:p>
      <w:pPr>
        <w:spacing w:after="0"/>
        <w:ind w:left="0"/>
        <w:jc w:val="both"/>
      </w:pPr>
      <w:r>
        <w:rPr>
          <w:rFonts w:ascii="Times New Roman"/>
          <w:b w:val="false"/>
          <w:i w:val="false"/>
          <w:color w:val="000000"/>
          <w:sz w:val="28"/>
        </w:rPr>
        <w:t>
      64) разрабатывает и утверждает правила и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420"/>
    <w:bookmarkStart w:name="z428" w:id="421"/>
    <w:p>
      <w:pPr>
        <w:spacing w:after="0"/>
        <w:ind w:left="0"/>
        <w:jc w:val="both"/>
      </w:pPr>
      <w:r>
        <w:rPr>
          <w:rFonts w:ascii="Times New Roman"/>
          <w:b w:val="false"/>
          <w:i w:val="false"/>
          <w:color w:val="000000"/>
          <w:sz w:val="28"/>
        </w:rPr>
        <w:t>
      65) разрабатывает и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bookmarkEnd w:id="421"/>
    <w:bookmarkStart w:name="z429" w:id="422"/>
    <w:p>
      <w:pPr>
        <w:spacing w:after="0"/>
        <w:ind w:left="0"/>
        <w:jc w:val="both"/>
      </w:pPr>
      <w:r>
        <w:rPr>
          <w:rFonts w:ascii="Times New Roman"/>
          <w:b w:val="false"/>
          <w:i w:val="false"/>
          <w:color w:val="000000"/>
          <w:sz w:val="28"/>
        </w:rPr>
        <w:t>
      66) разрабатывает и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422"/>
    <w:bookmarkStart w:name="z430" w:id="423"/>
    <w:p>
      <w:pPr>
        <w:spacing w:after="0"/>
        <w:ind w:left="0"/>
        <w:jc w:val="both"/>
      </w:pPr>
      <w:r>
        <w:rPr>
          <w:rFonts w:ascii="Times New Roman"/>
          <w:b w:val="false"/>
          <w:i w:val="false"/>
          <w:color w:val="000000"/>
          <w:sz w:val="28"/>
        </w:rPr>
        <w:t>
      67) разрабатывает и утверждает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423"/>
    <w:bookmarkStart w:name="z431" w:id="424"/>
    <w:p>
      <w:pPr>
        <w:spacing w:after="0"/>
        <w:ind w:left="0"/>
        <w:jc w:val="both"/>
      </w:pPr>
      <w:r>
        <w:rPr>
          <w:rFonts w:ascii="Times New Roman"/>
          <w:b w:val="false"/>
          <w:i w:val="false"/>
          <w:color w:val="000000"/>
          <w:sz w:val="28"/>
        </w:rPr>
        <w:t>
      68) разрабатывает и утверждает государственный норматив сети организаций здравоохранения;</w:t>
      </w:r>
    </w:p>
    <w:bookmarkEnd w:id="424"/>
    <w:bookmarkStart w:name="z432" w:id="425"/>
    <w:p>
      <w:pPr>
        <w:spacing w:after="0"/>
        <w:ind w:left="0"/>
        <w:jc w:val="both"/>
      </w:pPr>
      <w:r>
        <w:rPr>
          <w:rFonts w:ascii="Times New Roman"/>
          <w:b w:val="false"/>
          <w:i w:val="false"/>
          <w:color w:val="000000"/>
          <w:sz w:val="28"/>
        </w:rPr>
        <w:t>
      69) разрабатывает и утверждает правила формирования, согласования и утверждения единого перспективного плана развития инфраструктуры здравоохранения;</w:t>
      </w:r>
    </w:p>
    <w:bookmarkEnd w:id="425"/>
    <w:bookmarkStart w:name="z433" w:id="426"/>
    <w:p>
      <w:pPr>
        <w:spacing w:after="0"/>
        <w:ind w:left="0"/>
        <w:jc w:val="both"/>
      </w:pPr>
      <w:r>
        <w:rPr>
          <w:rFonts w:ascii="Times New Roman"/>
          <w:b w:val="false"/>
          <w:i w:val="false"/>
          <w:color w:val="000000"/>
          <w:sz w:val="28"/>
        </w:rPr>
        <w:t>
      70) разрабатывает и утверждает номенклатуру организаций здравоохранения и положения об их деятельности;</w:t>
      </w:r>
    </w:p>
    <w:bookmarkEnd w:id="426"/>
    <w:bookmarkStart w:name="z434" w:id="427"/>
    <w:p>
      <w:pPr>
        <w:spacing w:after="0"/>
        <w:ind w:left="0"/>
        <w:jc w:val="both"/>
      </w:pPr>
      <w:r>
        <w:rPr>
          <w:rFonts w:ascii="Times New Roman"/>
          <w:b w:val="false"/>
          <w:i w:val="false"/>
          <w:color w:val="000000"/>
          <w:sz w:val="28"/>
        </w:rPr>
        <w:t>
      71) разрабатывает и утверждает минимальные стандарты оснащения организаций здравоохранения медицинскими изделиями;</w:t>
      </w:r>
    </w:p>
    <w:bookmarkEnd w:id="427"/>
    <w:bookmarkStart w:name="z435" w:id="428"/>
    <w:p>
      <w:pPr>
        <w:spacing w:after="0"/>
        <w:ind w:left="0"/>
        <w:jc w:val="both"/>
      </w:pPr>
      <w:r>
        <w:rPr>
          <w:rFonts w:ascii="Times New Roman"/>
          <w:b w:val="false"/>
          <w:i w:val="false"/>
          <w:color w:val="000000"/>
          <w:sz w:val="28"/>
        </w:rPr>
        <w:t>
      72) согласовывает профессиональные стандарты в области здравоохранения;</w:t>
      </w:r>
    </w:p>
    <w:bookmarkEnd w:id="428"/>
    <w:bookmarkStart w:name="z436" w:id="429"/>
    <w:p>
      <w:pPr>
        <w:spacing w:after="0"/>
        <w:ind w:left="0"/>
        <w:jc w:val="both"/>
      </w:pPr>
      <w:r>
        <w:rPr>
          <w:rFonts w:ascii="Times New Roman"/>
          <w:b w:val="false"/>
          <w:i w:val="false"/>
          <w:color w:val="000000"/>
          <w:sz w:val="28"/>
        </w:rPr>
        <w:t>
      73) разрабатывает и утверждает правила проведения медицинских осмотров лиц, претендующих на получение права управления транспортными средствами;</w:t>
      </w:r>
    </w:p>
    <w:bookmarkEnd w:id="429"/>
    <w:bookmarkStart w:name="z437" w:id="430"/>
    <w:p>
      <w:pPr>
        <w:spacing w:after="0"/>
        <w:ind w:left="0"/>
        <w:jc w:val="both"/>
      </w:pPr>
      <w:r>
        <w:rPr>
          <w:rFonts w:ascii="Times New Roman"/>
          <w:b w:val="false"/>
          <w:i w:val="false"/>
          <w:color w:val="000000"/>
          <w:sz w:val="28"/>
        </w:rPr>
        <w:t>
      74) разрабатывает и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bookmarkEnd w:id="430"/>
    <w:bookmarkStart w:name="z438" w:id="431"/>
    <w:p>
      <w:pPr>
        <w:spacing w:after="0"/>
        <w:ind w:left="0"/>
        <w:jc w:val="both"/>
      </w:pPr>
      <w:r>
        <w:rPr>
          <w:rFonts w:ascii="Times New Roman"/>
          <w:b w:val="false"/>
          <w:i w:val="false"/>
          <w:color w:val="000000"/>
          <w:sz w:val="28"/>
        </w:rPr>
        <w:t>
      75) разрабатывает и утверждает правила забора, хранения и использования крови и тканей лиц, подвергшихся воздействию ионизирующего излучения;</w:t>
      </w:r>
    </w:p>
    <w:bookmarkEnd w:id="431"/>
    <w:bookmarkStart w:name="z439" w:id="432"/>
    <w:p>
      <w:pPr>
        <w:spacing w:after="0"/>
        <w:ind w:left="0"/>
        <w:jc w:val="both"/>
      </w:pPr>
      <w:r>
        <w:rPr>
          <w:rFonts w:ascii="Times New Roman"/>
          <w:b w:val="false"/>
          <w:i w:val="false"/>
          <w:color w:val="000000"/>
          <w:sz w:val="28"/>
        </w:rPr>
        <w:t>
      76) разрабатывает и утверждает перечень заболеваний, связанных с воздействием ионизирующего излучения, и правила установления причинной связи;</w:t>
      </w:r>
    </w:p>
    <w:bookmarkEnd w:id="432"/>
    <w:bookmarkStart w:name="z440" w:id="433"/>
    <w:p>
      <w:pPr>
        <w:spacing w:after="0"/>
        <w:ind w:left="0"/>
        <w:jc w:val="both"/>
      </w:pPr>
      <w:r>
        <w:rPr>
          <w:rFonts w:ascii="Times New Roman"/>
          <w:b w:val="false"/>
          <w:i w:val="false"/>
          <w:color w:val="000000"/>
          <w:sz w:val="28"/>
        </w:rPr>
        <w:t>
      77) разрабатывает и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bookmarkEnd w:id="433"/>
    <w:bookmarkStart w:name="z441" w:id="434"/>
    <w:p>
      <w:pPr>
        <w:spacing w:after="0"/>
        <w:ind w:left="0"/>
        <w:jc w:val="both"/>
      </w:pPr>
      <w:r>
        <w:rPr>
          <w:rFonts w:ascii="Times New Roman"/>
          <w:b w:val="false"/>
          <w:i w:val="false"/>
          <w:color w:val="000000"/>
          <w:sz w:val="28"/>
        </w:rPr>
        <w:t>
      78) разрабатывает и утверждает правила разработки и пересмотра клинических протоколов;</w:t>
      </w:r>
    </w:p>
    <w:bookmarkEnd w:id="434"/>
    <w:bookmarkStart w:name="z442" w:id="435"/>
    <w:p>
      <w:pPr>
        <w:spacing w:after="0"/>
        <w:ind w:left="0"/>
        <w:jc w:val="both"/>
      </w:pPr>
      <w:r>
        <w:rPr>
          <w:rFonts w:ascii="Times New Roman"/>
          <w:b w:val="false"/>
          <w:i w:val="false"/>
          <w:color w:val="000000"/>
          <w:sz w:val="28"/>
        </w:rPr>
        <w:t>
      79) разрабатывает и утверждает методику внедрения и оценку эффективности внедрения клинических протоколов в практическое здравоохранение;</w:t>
      </w:r>
    </w:p>
    <w:bookmarkEnd w:id="435"/>
    <w:bookmarkStart w:name="z443" w:id="436"/>
    <w:p>
      <w:pPr>
        <w:spacing w:after="0"/>
        <w:ind w:left="0"/>
        <w:jc w:val="both"/>
      </w:pPr>
      <w:r>
        <w:rPr>
          <w:rFonts w:ascii="Times New Roman"/>
          <w:b w:val="false"/>
          <w:i w:val="false"/>
          <w:color w:val="000000"/>
          <w:sz w:val="28"/>
        </w:rPr>
        <w:t>
      80) разрабатывает и утверждает квалификационные требования, предъявляемые к медицинской и фармацевтической деятельности;</w:t>
      </w:r>
    </w:p>
    <w:bookmarkEnd w:id="436"/>
    <w:bookmarkStart w:name="z444" w:id="437"/>
    <w:p>
      <w:pPr>
        <w:spacing w:after="0"/>
        <w:ind w:left="0"/>
        <w:jc w:val="both"/>
      </w:pPr>
      <w:r>
        <w:rPr>
          <w:rFonts w:ascii="Times New Roman"/>
          <w:b w:val="false"/>
          <w:i w:val="false"/>
          <w:color w:val="000000"/>
          <w:sz w:val="28"/>
        </w:rPr>
        <w:t>
      81) разрабатывает и утверждает правила оказания медицинской помощи посредством передвижных медицинских комплексов и медицинских поездов;</w:t>
      </w:r>
    </w:p>
    <w:bookmarkEnd w:id="437"/>
    <w:bookmarkStart w:name="z445" w:id="438"/>
    <w:p>
      <w:pPr>
        <w:spacing w:after="0"/>
        <w:ind w:left="0"/>
        <w:jc w:val="both"/>
      </w:pPr>
      <w:r>
        <w:rPr>
          <w:rFonts w:ascii="Times New Roman"/>
          <w:b w:val="false"/>
          <w:i w:val="false"/>
          <w:color w:val="000000"/>
          <w:sz w:val="28"/>
        </w:rPr>
        <w:t>
      82) разрабатывает и утверждает правила оказания медицинской помощи согласно видам, установленным статьей 120 настоящего Кодекса;</w:t>
      </w:r>
    </w:p>
    <w:bookmarkEnd w:id="438"/>
    <w:bookmarkStart w:name="z446" w:id="439"/>
    <w:p>
      <w:pPr>
        <w:spacing w:after="0"/>
        <w:ind w:left="0"/>
        <w:jc w:val="both"/>
      </w:pPr>
      <w:r>
        <w:rPr>
          <w:rFonts w:ascii="Times New Roman"/>
          <w:b w:val="false"/>
          <w:i w:val="false"/>
          <w:color w:val="000000"/>
          <w:sz w:val="28"/>
        </w:rPr>
        <w:t>
      83) разрабатывает и утверждает правила оказания сурдологической помощи населению Республики Казахстан;</w:t>
      </w:r>
    </w:p>
    <w:bookmarkEnd w:id="439"/>
    <w:bookmarkStart w:name="z447" w:id="440"/>
    <w:p>
      <w:pPr>
        <w:spacing w:after="0"/>
        <w:ind w:left="0"/>
        <w:jc w:val="both"/>
      </w:pPr>
      <w:r>
        <w:rPr>
          <w:rFonts w:ascii="Times New Roman"/>
          <w:b w:val="false"/>
          <w:i w:val="false"/>
          <w:color w:val="000000"/>
          <w:sz w:val="28"/>
        </w:rPr>
        <w:t>
      84) разрабатывает и утверждает номенклатуру, правила заготовки, переработки, контроля качества, хранения, реализации крови, ее компонентов, а также правила переливания крови, ее компонентов;</w:t>
      </w:r>
    </w:p>
    <w:bookmarkEnd w:id="440"/>
    <w:bookmarkStart w:name="z448" w:id="441"/>
    <w:p>
      <w:pPr>
        <w:spacing w:after="0"/>
        <w:ind w:left="0"/>
        <w:jc w:val="both"/>
      </w:pPr>
      <w:r>
        <w:rPr>
          <w:rFonts w:ascii="Times New Roman"/>
          <w:b w:val="false"/>
          <w:i w:val="false"/>
          <w:color w:val="000000"/>
          <w:sz w:val="28"/>
        </w:rPr>
        <w:t>
      85) разрабатывает и утверждает правила и условия изъятия, заготовки, хранения, консервации, транспортировки, трансплантации органов (части органа) и (или) тканей (части ткани) от донора к реципиенту;</w:t>
      </w:r>
    </w:p>
    <w:bookmarkEnd w:id="441"/>
    <w:bookmarkStart w:name="z449" w:id="442"/>
    <w:p>
      <w:pPr>
        <w:spacing w:after="0"/>
        <w:ind w:left="0"/>
        <w:jc w:val="both"/>
      </w:pPr>
      <w:r>
        <w:rPr>
          <w:rFonts w:ascii="Times New Roman"/>
          <w:b w:val="false"/>
          <w:i w:val="false"/>
          <w:color w:val="000000"/>
          <w:sz w:val="28"/>
        </w:rPr>
        <w:t>
      86) разрабатывает и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w:t>
      </w:r>
    </w:p>
    <w:bookmarkEnd w:id="442"/>
    <w:bookmarkStart w:name="z450" w:id="443"/>
    <w:p>
      <w:pPr>
        <w:spacing w:after="0"/>
        <w:ind w:left="0"/>
        <w:jc w:val="both"/>
      </w:pPr>
      <w:r>
        <w:rPr>
          <w:rFonts w:ascii="Times New Roman"/>
          <w:b w:val="false"/>
          <w:i w:val="false"/>
          <w:color w:val="000000"/>
          <w:sz w:val="28"/>
        </w:rPr>
        <w:t>
      87) разрабатывает и утверждает стандарты, системы классификации, справочники и номенклатуры в области цифрового здравоохранения;</w:t>
      </w:r>
    </w:p>
    <w:bookmarkEnd w:id="443"/>
    <w:bookmarkStart w:name="z451" w:id="444"/>
    <w:p>
      <w:pPr>
        <w:spacing w:after="0"/>
        <w:ind w:left="0"/>
        <w:jc w:val="both"/>
      </w:pPr>
      <w:r>
        <w:rPr>
          <w:rFonts w:ascii="Times New Roman"/>
          <w:b w:val="false"/>
          <w:i w:val="false"/>
          <w:color w:val="000000"/>
          <w:sz w:val="28"/>
        </w:rPr>
        <w:t>
      88) разрабатывает и утверждает минимальные требования к медицинским информационным системам в области здравоохранения;</w:t>
      </w:r>
    </w:p>
    <w:bookmarkEnd w:id="444"/>
    <w:bookmarkStart w:name="z452" w:id="445"/>
    <w:p>
      <w:pPr>
        <w:spacing w:after="0"/>
        <w:ind w:left="0"/>
        <w:jc w:val="both"/>
      </w:pPr>
      <w:r>
        <w:rPr>
          <w:rFonts w:ascii="Times New Roman"/>
          <w:b w:val="false"/>
          <w:i w:val="false"/>
          <w:color w:val="000000"/>
          <w:sz w:val="28"/>
        </w:rPr>
        <w:t>
      89) разрабатывает и утверждает требования к электронным информационным ресурсам для дистанционных медицинских услуг;</w:t>
      </w:r>
    </w:p>
    <w:bookmarkEnd w:id="445"/>
    <w:bookmarkStart w:name="z453" w:id="446"/>
    <w:p>
      <w:pPr>
        <w:spacing w:after="0"/>
        <w:ind w:left="0"/>
        <w:jc w:val="both"/>
      </w:pPr>
      <w:r>
        <w:rPr>
          <w:rFonts w:ascii="Times New Roman"/>
          <w:b w:val="false"/>
          <w:i w:val="false"/>
          <w:color w:val="000000"/>
          <w:sz w:val="28"/>
        </w:rPr>
        <w:t>
      90) разрабатывает и утверждает инструкции по кодированию заболеваемости и смертности, инструкции по использованию международных классификаторов;</w:t>
      </w:r>
    </w:p>
    <w:bookmarkEnd w:id="446"/>
    <w:bookmarkStart w:name="z454" w:id="447"/>
    <w:p>
      <w:pPr>
        <w:spacing w:after="0"/>
        <w:ind w:left="0"/>
        <w:jc w:val="both"/>
      </w:pPr>
      <w:r>
        <w:rPr>
          <w:rFonts w:ascii="Times New Roman"/>
          <w:b w:val="false"/>
          <w:i w:val="false"/>
          <w:color w:val="000000"/>
          <w:sz w:val="28"/>
        </w:rPr>
        <w:t>
      91)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bookmarkEnd w:id="447"/>
    <w:bookmarkStart w:name="z455" w:id="448"/>
    <w:p>
      <w:pPr>
        <w:spacing w:after="0"/>
        <w:ind w:left="0"/>
        <w:jc w:val="both"/>
      </w:pPr>
      <w:r>
        <w:rPr>
          <w:rFonts w:ascii="Times New Roman"/>
          <w:b w:val="false"/>
          <w:i w:val="false"/>
          <w:color w:val="000000"/>
          <w:sz w:val="28"/>
        </w:rPr>
        <w:t>
      92)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w:t>
      </w:r>
    </w:p>
    <w:bookmarkEnd w:id="448"/>
    <w:bookmarkStart w:name="z456" w:id="449"/>
    <w:p>
      <w:pPr>
        <w:spacing w:after="0"/>
        <w:ind w:left="0"/>
        <w:jc w:val="both"/>
      </w:pPr>
      <w:r>
        <w:rPr>
          <w:rFonts w:ascii="Times New Roman"/>
          <w:b w:val="false"/>
          <w:i w:val="false"/>
          <w:color w:val="000000"/>
          <w:sz w:val="28"/>
        </w:rPr>
        <w:t>
      93) разрабатывает и утверждает правила осуществления сооплаты;</w:t>
      </w:r>
    </w:p>
    <w:bookmarkEnd w:id="449"/>
    <w:bookmarkStart w:name="z457" w:id="450"/>
    <w:p>
      <w:pPr>
        <w:spacing w:after="0"/>
        <w:ind w:left="0"/>
        <w:jc w:val="both"/>
      </w:pPr>
      <w:r>
        <w:rPr>
          <w:rFonts w:ascii="Times New Roman"/>
          <w:b w:val="false"/>
          <w:i w:val="false"/>
          <w:color w:val="000000"/>
          <w:sz w:val="28"/>
        </w:rPr>
        <w:t>
      94) разрабатывает и утверждает правила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50"/>
    <w:bookmarkStart w:name="z458" w:id="451"/>
    <w:p>
      <w:pPr>
        <w:spacing w:after="0"/>
        <w:ind w:left="0"/>
        <w:jc w:val="both"/>
      </w:pPr>
      <w:r>
        <w:rPr>
          <w:rFonts w:ascii="Times New Roman"/>
          <w:b w:val="false"/>
          <w:i w:val="false"/>
          <w:color w:val="000000"/>
          <w:sz w:val="28"/>
        </w:rPr>
        <w:t>
      95)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51"/>
    <w:bookmarkStart w:name="z459" w:id="452"/>
    <w:p>
      <w:pPr>
        <w:spacing w:after="0"/>
        <w:ind w:left="0"/>
        <w:jc w:val="both"/>
      </w:pPr>
      <w:r>
        <w:rPr>
          <w:rFonts w:ascii="Times New Roman"/>
          <w:b w:val="false"/>
          <w:i w:val="false"/>
          <w:color w:val="000000"/>
          <w:sz w:val="28"/>
        </w:rPr>
        <w:t>
      96) разрабатывает и утверждает предельные цены на торговое наименование лекарственного средства для розничной и оптовой реализации;</w:t>
      </w:r>
    </w:p>
    <w:bookmarkEnd w:id="452"/>
    <w:bookmarkStart w:name="z460" w:id="453"/>
    <w:p>
      <w:pPr>
        <w:spacing w:after="0"/>
        <w:ind w:left="0"/>
        <w:jc w:val="both"/>
      </w:pPr>
      <w:r>
        <w:rPr>
          <w:rFonts w:ascii="Times New Roman"/>
          <w:b w:val="false"/>
          <w:i w:val="false"/>
          <w:color w:val="000000"/>
          <w:sz w:val="28"/>
        </w:rPr>
        <w:t>
      97) осуществляет деятельность по формированию, реализации, мониторингу реализации и оценке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453"/>
    <w:bookmarkStart w:name="z461" w:id="454"/>
    <w:p>
      <w:pPr>
        <w:spacing w:after="0"/>
        <w:ind w:left="0"/>
        <w:jc w:val="both"/>
      </w:pPr>
      <w:r>
        <w:rPr>
          <w:rFonts w:ascii="Times New Roman"/>
          <w:b w:val="false"/>
          <w:i w:val="false"/>
          <w:color w:val="000000"/>
          <w:sz w:val="28"/>
        </w:rPr>
        <w:t>
      98) определяет перечень профессиональных заболеваний;</w:t>
      </w:r>
    </w:p>
    <w:bookmarkEnd w:id="454"/>
    <w:bookmarkStart w:name="z462" w:id="455"/>
    <w:p>
      <w:pPr>
        <w:spacing w:after="0"/>
        <w:ind w:left="0"/>
        <w:jc w:val="both"/>
      </w:pPr>
      <w:r>
        <w:rPr>
          <w:rFonts w:ascii="Times New Roman"/>
          <w:b w:val="false"/>
          <w:i w:val="false"/>
          <w:color w:val="000000"/>
          <w:sz w:val="28"/>
        </w:rPr>
        <w:t>
      99) разрабатывает и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55"/>
    <w:bookmarkStart w:name="z463" w:id="456"/>
    <w:p>
      <w:pPr>
        <w:spacing w:after="0"/>
        <w:ind w:left="0"/>
        <w:jc w:val="both"/>
      </w:pPr>
      <w:r>
        <w:rPr>
          <w:rFonts w:ascii="Times New Roman"/>
          <w:b w:val="false"/>
          <w:i w:val="false"/>
          <w:color w:val="000000"/>
          <w:sz w:val="28"/>
        </w:rPr>
        <w:t>
      100) разрабатывает и утверждает правила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456"/>
    <w:bookmarkStart w:name="z464" w:id="457"/>
    <w:p>
      <w:pPr>
        <w:spacing w:after="0"/>
        <w:ind w:left="0"/>
        <w:jc w:val="both"/>
      </w:pPr>
      <w:r>
        <w:rPr>
          <w:rFonts w:ascii="Times New Roman"/>
          <w:b w:val="false"/>
          <w:i w:val="false"/>
          <w:color w:val="000000"/>
          <w:sz w:val="28"/>
        </w:rPr>
        <w:t>
      101) участвует в формировании и реализации государственной политики в сфере медицинской и фармацевтической промышленности;</w:t>
      </w:r>
    </w:p>
    <w:bookmarkEnd w:id="457"/>
    <w:bookmarkStart w:name="z465" w:id="458"/>
    <w:p>
      <w:pPr>
        <w:spacing w:after="0"/>
        <w:ind w:left="0"/>
        <w:jc w:val="both"/>
      </w:pPr>
      <w:r>
        <w:rPr>
          <w:rFonts w:ascii="Times New Roman"/>
          <w:b w:val="false"/>
          <w:i w:val="false"/>
          <w:color w:val="000000"/>
          <w:sz w:val="28"/>
        </w:rPr>
        <w:t>
      102) разрабатывает и утверждает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bookmarkEnd w:id="458"/>
    <w:bookmarkStart w:name="z466" w:id="459"/>
    <w:p>
      <w:pPr>
        <w:spacing w:after="0"/>
        <w:ind w:left="0"/>
        <w:jc w:val="both"/>
      </w:pPr>
      <w:r>
        <w:rPr>
          <w:rFonts w:ascii="Times New Roman"/>
          <w:b w:val="false"/>
          <w:i w:val="false"/>
          <w:color w:val="000000"/>
          <w:sz w:val="28"/>
        </w:rPr>
        <w:t>
      103) разрабатывает и утверждает стандарты питания в организациях здравоохранения и образования;</w:t>
      </w:r>
    </w:p>
    <w:bookmarkEnd w:id="459"/>
    <w:bookmarkStart w:name="z467" w:id="460"/>
    <w:p>
      <w:pPr>
        <w:spacing w:after="0"/>
        <w:ind w:left="0"/>
        <w:jc w:val="both"/>
      </w:pPr>
      <w:r>
        <w:rPr>
          <w:rFonts w:ascii="Times New Roman"/>
          <w:b w:val="false"/>
          <w:i w:val="false"/>
          <w:color w:val="000000"/>
          <w:sz w:val="28"/>
        </w:rPr>
        <w:t>
      104) разрабатывает и утверждает правила проведения конфиденциального аудита в медицинских организациях;</w:t>
      </w:r>
    </w:p>
    <w:bookmarkEnd w:id="460"/>
    <w:bookmarkStart w:name="z468" w:id="461"/>
    <w:p>
      <w:pPr>
        <w:spacing w:after="0"/>
        <w:ind w:left="0"/>
        <w:jc w:val="both"/>
      </w:pPr>
      <w:r>
        <w:rPr>
          <w:rFonts w:ascii="Times New Roman"/>
          <w:b w:val="false"/>
          <w:i w:val="false"/>
          <w:color w:val="000000"/>
          <w:sz w:val="28"/>
        </w:rPr>
        <w:t>
      105)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61"/>
    <w:bookmarkStart w:name="z469" w:id="462"/>
    <w:p>
      <w:pPr>
        <w:spacing w:after="0"/>
        <w:ind w:left="0"/>
        <w:jc w:val="left"/>
      </w:pPr>
      <w:r>
        <w:rPr>
          <w:rFonts w:ascii="Times New Roman"/>
          <w:b/>
          <w:i w:val="false"/>
          <w:color w:val="000000"/>
        </w:rPr>
        <w:t xml:space="preserve"> Статья 8. Компетенция государственного органа в сфере оказания медицинских услуг (помощи)</w:t>
      </w:r>
    </w:p>
    <w:bookmarkEnd w:id="462"/>
    <w:bookmarkStart w:name="z470" w:id="463"/>
    <w:p>
      <w:pPr>
        <w:spacing w:after="0"/>
        <w:ind w:left="0"/>
        <w:jc w:val="both"/>
      </w:pPr>
      <w:r>
        <w:rPr>
          <w:rFonts w:ascii="Times New Roman"/>
          <w:b w:val="false"/>
          <w:i w:val="false"/>
          <w:color w:val="000000"/>
          <w:sz w:val="28"/>
        </w:rPr>
        <w:t>
      Государственный орган в сфере оказания медицинских услуг (помощи):</w:t>
      </w:r>
    </w:p>
    <w:bookmarkEnd w:id="463"/>
    <w:bookmarkStart w:name="z471" w:id="464"/>
    <w:p>
      <w:pPr>
        <w:spacing w:after="0"/>
        <w:ind w:left="0"/>
        <w:jc w:val="both"/>
      </w:pPr>
      <w:r>
        <w:rPr>
          <w:rFonts w:ascii="Times New Roman"/>
          <w:b w:val="false"/>
          <w:i w:val="false"/>
          <w:color w:val="000000"/>
          <w:sz w:val="28"/>
        </w:rPr>
        <w:t>
      1) реализует государственную политику в сфере оказания медицинских услуг (помощи);</w:t>
      </w:r>
    </w:p>
    <w:bookmarkEnd w:id="464"/>
    <w:bookmarkStart w:name="z472" w:id="465"/>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оказания медицинских услуг (помощи);</w:t>
      </w:r>
    </w:p>
    <w:bookmarkEnd w:id="465"/>
    <w:bookmarkStart w:name="z473" w:id="466"/>
    <w:p>
      <w:pPr>
        <w:spacing w:after="0"/>
        <w:ind w:left="0"/>
        <w:jc w:val="both"/>
      </w:pPr>
      <w:r>
        <w:rPr>
          <w:rFonts w:ascii="Times New Roman"/>
          <w:b w:val="false"/>
          <w:i w:val="false"/>
          <w:color w:val="000000"/>
          <w:sz w:val="28"/>
        </w:rPr>
        <w:t>
      3) осуществляет государственный контроль в сфере оказания медицинских услуг (помощи);</w:t>
      </w:r>
    </w:p>
    <w:bookmarkEnd w:id="466"/>
    <w:bookmarkStart w:name="z474" w:id="467"/>
    <w:p>
      <w:pPr>
        <w:spacing w:after="0"/>
        <w:ind w:left="0"/>
        <w:jc w:val="both"/>
      </w:pPr>
      <w:r>
        <w:rPr>
          <w:rFonts w:ascii="Times New Roman"/>
          <w:b w:val="false"/>
          <w:i w:val="false"/>
          <w:color w:val="000000"/>
          <w:sz w:val="28"/>
        </w:rPr>
        <w:t>
      4)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467"/>
    <w:bookmarkStart w:name="z475" w:id="468"/>
    <w:p>
      <w:pPr>
        <w:spacing w:after="0"/>
        <w:ind w:left="0"/>
        <w:jc w:val="both"/>
      </w:pPr>
      <w:r>
        <w:rPr>
          <w:rFonts w:ascii="Times New Roman"/>
          <w:b w:val="false"/>
          <w:i w:val="false"/>
          <w:color w:val="000000"/>
          <w:sz w:val="28"/>
        </w:rPr>
        <w:t>
      5)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468"/>
    <w:bookmarkStart w:name="z476" w:id="469"/>
    <w:p>
      <w:pPr>
        <w:spacing w:after="0"/>
        <w:ind w:left="0"/>
        <w:jc w:val="both"/>
      </w:pPr>
      <w:r>
        <w:rPr>
          <w:rFonts w:ascii="Times New Roman"/>
          <w:b w:val="false"/>
          <w:i w:val="false"/>
          <w:color w:val="000000"/>
          <w:sz w:val="28"/>
        </w:rPr>
        <w:t>
      6) координирует деятельность организаций здравоохранения по вопросам контроля в сфере оказания медицинских услуг (помощи);</w:t>
      </w:r>
    </w:p>
    <w:bookmarkEnd w:id="469"/>
    <w:bookmarkStart w:name="z477" w:id="470"/>
    <w:p>
      <w:pPr>
        <w:spacing w:after="0"/>
        <w:ind w:left="0"/>
        <w:jc w:val="both"/>
      </w:pPr>
      <w:r>
        <w:rPr>
          <w:rFonts w:ascii="Times New Roman"/>
          <w:b w:val="false"/>
          <w:i w:val="false"/>
          <w:color w:val="000000"/>
          <w:sz w:val="28"/>
        </w:rPr>
        <w:t>
      7) организует проведение аттестации на профессиональную компетентность специалистов в области здравоохранения;</w:t>
      </w:r>
    </w:p>
    <w:bookmarkEnd w:id="470"/>
    <w:bookmarkStart w:name="z478" w:id="471"/>
    <w:p>
      <w:pPr>
        <w:spacing w:after="0"/>
        <w:ind w:left="0"/>
        <w:jc w:val="both"/>
      </w:pPr>
      <w:r>
        <w:rPr>
          <w:rFonts w:ascii="Times New Roman"/>
          <w:b w:val="false"/>
          <w:i w:val="false"/>
          <w:color w:val="000000"/>
          <w:sz w:val="28"/>
        </w:rPr>
        <w:t>
      8) взаимодействует с общественными объединениями по вопросам государственного контроля в сфере оказания медицинских услуг (помощи);</w:t>
      </w:r>
    </w:p>
    <w:bookmarkEnd w:id="471"/>
    <w:bookmarkStart w:name="z479" w:id="472"/>
    <w:p>
      <w:pPr>
        <w:spacing w:after="0"/>
        <w:ind w:left="0"/>
        <w:jc w:val="both"/>
      </w:pPr>
      <w:r>
        <w:rPr>
          <w:rFonts w:ascii="Times New Roman"/>
          <w:b w:val="false"/>
          <w:i w:val="false"/>
          <w:color w:val="000000"/>
          <w:sz w:val="28"/>
        </w:rPr>
        <w:t>
      9) разрабатывает и утверждает правила аккредитации в области здравоохранения;</w:t>
      </w:r>
    </w:p>
    <w:bookmarkEnd w:id="472"/>
    <w:bookmarkStart w:name="z480" w:id="473"/>
    <w:p>
      <w:pPr>
        <w:spacing w:after="0"/>
        <w:ind w:left="0"/>
        <w:jc w:val="both"/>
      </w:pPr>
      <w:r>
        <w:rPr>
          <w:rFonts w:ascii="Times New Roman"/>
          <w:b w:val="false"/>
          <w:i w:val="false"/>
          <w:color w:val="000000"/>
          <w:sz w:val="28"/>
        </w:rPr>
        <w:t>
      10) разрабатывает и утверждает правила, сроки проведения постаккредитационного мониторинга и отзыва свидетельства об аккредитации в области здравоохранения;</w:t>
      </w:r>
    </w:p>
    <w:bookmarkEnd w:id="473"/>
    <w:bookmarkStart w:name="z481" w:id="474"/>
    <w:p>
      <w:pPr>
        <w:spacing w:after="0"/>
        <w:ind w:left="0"/>
        <w:jc w:val="both"/>
      </w:pPr>
      <w:r>
        <w:rPr>
          <w:rFonts w:ascii="Times New Roman"/>
          <w:b w:val="false"/>
          <w:i w:val="false"/>
          <w:color w:val="000000"/>
          <w:sz w:val="28"/>
        </w:rPr>
        <w:t>
      11) разрабатывает и утверждает правила оплаты независимой экспертизы качества медицинских услуг (помощи), проводимой аккредитованными субъектами здравоохранения;</w:t>
      </w:r>
    </w:p>
    <w:bookmarkEnd w:id="474"/>
    <w:bookmarkStart w:name="z482" w:id="475"/>
    <w:p>
      <w:pPr>
        <w:spacing w:after="0"/>
        <w:ind w:left="0"/>
        <w:jc w:val="both"/>
      </w:pPr>
      <w:r>
        <w:rPr>
          <w:rFonts w:ascii="Times New Roman"/>
          <w:b w:val="false"/>
          <w:i w:val="false"/>
          <w:color w:val="000000"/>
          <w:sz w:val="28"/>
        </w:rPr>
        <w:t>
      12) осуществляет выдачу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475"/>
    <w:bookmarkStart w:name="z483" w:id="476"/>
    <w:p>
      <w:pPr>
        <w:spacing w:after="0"/>
        <w:ind w:left="0"/>
        <w:jc w:val="both"/>
      </w:pPr>
      <w:r>
        <w:rPr>
          <w:rFonts w:ascii="Times New Roman"/>
          <w:b w:val="false"/>
          <w:i w:val="false"/>
          <w:color w:val="000000"/>
          <w:sz w:val="28"/>
        </w:rPr>
        <w:t>
      13)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6"/>
    <w:bookmarkStart w:name="z484" w:id="477"/>
    <w:p>
      <w:pPr>
        <w:spacing w:after="0"/>
        <w:ind w:left="0"/>
        <w:jc w:val="both"/>
      </w:pPr>
      <w:r>
        <w:rPr>
          <w:rFonts w:ascii="Times New Roman"/>
          <w:b w:val="false"/>
          <w:i w:val="false"/>
          <w:color w:val="000000"/>
          <w:sz w:val="28"/>
        </w:rPr>
        <w:t>
      14)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7"/>
    <w:bookmarkStart w:name="z485" w:id="478"/>
    <w:p>
      <w:pPr>
        <w:spacing w:after="0"/>
        <w:ind w:left="0"/>
        <w:jc w:val="both"/>
      </w:pPr>
      <w:r>
        <w:rPr>
          <w:rFonts w:ascii="Times New Roman"/>
          <w:b w:val="false"/>
          <w:i w:val="false"/>
          <w:color w:val="000000"/>
          <w:sz w:val="28"/>
        </w:rPr>
        <w:t>
      15) разрабатывает и утверждает правила привлечения независимых экспертов при проведении экспертизы качества медицинских услуг (помощи);</w:t>
      </w:r>
    </w:p>
    <w:bookmarkEnd w:id="478"/>
    <w:bookmarkStart w:name="z486" w:id="479"/>
    <w:p>
      <w:pPr>
        <w:spacing w:after="0"/>
        <w:ind w:left="0"/>
        <w:jc w:val="both"/>
      </w:pPr>
      <w:r>
        <w:rPr>
          <w:rFonts w:ascii="Times New Roman"/>
          <w:b w:val="false"/>
          <w:i w:val="false"/>
          <w:color w:val="000000"/>
          <w:sz w:val="28"/>
        </w:rPr>
        <w:t>
      16) разрабатывает и утверждает требования к субъектам здравоохранения на оказание услуг по проведению независимой экспертизы качества медицинских услуг (помощи);</w:t>
      </w:r>
    </w:p>
    <w:bookmarkEnd w:id="479"/>
    <w:bookmarkStart w:name="z487" w:id="480"/>
    <w:p>
      <w:pPr>
        <w:spacing w:after="0"/>
        <w:ind w:left="0"/>
        <w:jc w:val="both"/>
      </w:pPr>
      <w:r>
        <w:rPr>
          <w:rFonts w:ascii="Times New Roman"/>
          <w:b w:val="false"/>
          <w:i w:val="false"/>
          <w:color w:val="000000"/>
          <w:sz w:val="28"/>
        </w:rPr>
        <w:t>
      17) разрабатывает и утверждает правила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bookmarkEnd w:id="480"/>
    <w:bookmarkStart w:name="z488" w:id="481"/>
    <w:p>
      <w:pPr>
        <w:spacing w:after="0"/>
        <w:ind w:left="0"/>
        <w:jc w:val="both"/>
      </w:pPr>
      <w:r>
        <w:rPr>
          <w:rFonts w:ascii="Times New Roman"/>
          <w:b w:val="false"/>
          <w:i w:val="false"/>
          <w:color w:val="000000"/>
          <w:sz w:val="28"/>
        </w:rPr>
        <w:t>
      18) разрабатывает и утверждает правила ведения реестра независимых экспертов, а также основания включения в единый реестр независимых экспертов и исключения из него;</w:t>
      </w:r>
    </w:p>
    <w:bookmarkEnd w:id="481"/>
    <w:bookmarkStart w:name="z489" w:id="482"/>
    <w:p>
      <w:pPr>
        <w:spacing w:after="0"/>
        <w:ind w:left="0"/>
        <w:jc w:val="both"/>
      </w:pPr>
      <w:r>
        <w:rPr>
          <w:rFonts w:ascii="Times New Roman"/>
          <w:b w:val="false"/>
          <w:i w:val="false"/>
          <w:color w:val="000000"/>
          <w:sz w:val="28"/>
        </w:rPr>
        <w:t>
      19) формирует государственный социальный заказ,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w:t>
      </w:r>
    </w:p>
    <w:bookmarkEnd w:id="482"/>
    <w:bookmarkStart w:name="z490" w:id="483"/>
    <w:p>
      <w:pPr>
        <w:spacing w:after="0"/>
        <w:ind w:left="0"/>
        <w:jc w:val="both"/>
      </w:pPr>
      <w:r>
        <w:rPr>
          <w:rFonts w:ascii="Times New Roman"/>
          <w:b w:val="false"/>
          <w:i w:val="false"/>
          <w:color w:val="000000"/>
          <w:sz w:val="28"/>
        </w:rPr>
        <w:t>
      20)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bookmarkEnd w:id="483"/>
    <w:bookmarkStart w:name="z491" w:id="484"/>
    <w:p>
      <w:pPr>
        <w:spacing w:after="0"/>
        <w:ind w:left="0"/>
        <w:jc w:val="both"/>
      </w:pPr>
      <w:r>
        <w:rPr>
          <w:rFonts w:ascii="Times New Roman"/>
          <w:b w:val="false"/>
          <w:i w:val="false"/>
          <w:color w:val="000000"/>
          <w:sz w:val="28"/>
        </w:rPr>
        <w:t>
      21)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w:t>
      </w:r>
    </w:p>
    <w:bookmarkEnd w:id="484"/>
    <w:bookmarkStart w:name="z492" w:id="485"/>
    <w:p>
      <w:pPr>
        <w:spacing w:after="0"/>
        <w:ind w:left="0"/>
        <w:jc w:val="both"/>
      </w:pPr>
      <w:r>
        <w:rPr>
          <w:rFonts w:ascii="Times New Roman"/>
          <w:b w:val="false"/>
          <w:i w:val="false"/>
          <w:color w:val="000000"/>
          <w:sz w:val="28"/>
        </w:rPr>
        <w:t>
      22) разрабатывает и утверждает правила организации деятельности единого медицинского информационного call-центра и регламент его деятельности;</w:t>
      </w:r>
    </w:p>
    <w:bookmarkEnd w:id="485"/>
    <w:bookmarkStart w:name="z493" w:id="486"/>
    <w:p>
      <w:pPr>
        <w:spacing w:after="0"/>
        <w:ind w:left="0"/>
        <w:jc w:val="both"/>
      </w:pPr>
      <w:r>
        <w:rPr>
          <w:rFonts w:ascii="Times New Roman"/>
          <w:b w:val="false"/>
          <w:i w:val="false"/>
          <w:color w:val="000000"/>
          <w:sz w:val="28"/>
        </w:rPr>
        <w:t>
      23)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86"/>
    <w:bookmarkStart w:name="z494" w:id="487"/>
    <w:p>
      <w:pPr>
        <w:spacing w:after="0"/>
        <w:ind w:left="0"/>
        <w:jc w:val="left"/>
      </w:pPr>
      <w:r>
        <w:rPr>
          <w:rFonts w:ascii="Times New Roman"/>
          <w:b/>
          <w:i w:val="false"/>
          <w:color w:val="000000"/>
        </w:rPr>
        <w:t xml:space="preserve"> Статья 9. Компетенция государственного органа в сфере санитарно-эпидемиологического благополучия населения</w:t>
      </w:r>
    </w:p>
    <w:bookmarkEnd w:id="487"/>
    <w:p>
      <w:pPr>
        <w:spacing w:after="0"/>
        <w:ind w:left="0"/>
        <w:jc w:val="left"/>
      </w:pPr>
    </w:p>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w:t>
      </w:r>
    </w:p>
    <w:bookmarkStart w:name="z496" w:id="488"/>
    <w:p>
      <w:pPr>
        <w:spacing w:after="0"/>
        <w:ind w:left="0"/>
        <w:jc w:val="both"/>
      </w:pPr>
      <w:r>
        <w:rPr>
          <w:rFonts w:ascii="Times New Roman"/>
          <w:b w:val="false"/>
          <w:i w:val="false"/>
          <w:color w:val="000000"/>
          <w:sz w:val="28"/>
        </w:rPr>
        <w:t>
      1) реализует государственную политику в сфере санитарно-эпидемиологического благополучия населения;</w:t>
      </w:r>
    </w:p>
    <w:bookmarkEnd w:id="488"/>
    <w:bookmarkStart w:name="z497" w:id="489"/>
    <w:p>
      <w:pPr>
        <w:spacing w:after="0"/>
        <w:ind w:left="0"/>
        <w:jc w:val="both"/>
      </w:pPr>
      <w:r>
        <w:rPr>
          <w:rFonts w:ascii="Times New Roman"/>
          <w:b w:val="false"/>
          <w:i w:val="false"/>
          <w:color w:val="000000"/>
          <w:sz w:val="28"/>
        </w:rPr>
        <w:t>
      2) разрабатывает и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bookmarkEnd w:id="489"/>
    <w:bookmarkStart w:name="z498" w:id="490"/>
    <w:p>
      <w:pPr>
        <w:spacing w:after="0"/>
        <w:ind w:left="0"/>
        <w:jc w:val="both"/>
      </w:pPr>
      <w:r>
        <w:rPr>
          <w:rFonts w:ascii="Times New Roman"/>
          <w:b w:val="false"/>
          <w:i w:val="false"/>
          <w:color w:val="000000"/>
          <w:sz w:val="28"/>
        </w:rPr>
        <w:t>
      3) разрабатывает и утверждает правила экспертизы установления связи профессионального заболевания с выполнением трудовых (служебных) обязанностей;</w:t>
      </w:r>
    </w:p>
    <w:bookmarkEnd w:id="490"/>
    <w:bookmarkStart w:name="z499" w:id="491"/>
    <w:p>
      <w:pPr>
        <w:spacing w:after="0"/>
        <w:ind w:left="0"/>
        <w:jc w:val="both"/>
      </w:pPr>
      <w:r>
        <w:rPr>
          <w:rFonts w:ascii="Times New Roman"/>
          <w:b w:val="false"/>
          <w:i w:val="false"/>
          <w:color w:val="000000"/>
          <w:sz w:val="28"/>
        </w:rPr>
        <w:t>
      4) осуществляет санитарно-эпидемиологический мониторинг;</w:t>
      </w:r>
    </w:p>
    <w:bookmarkEnd w:id="491"/>
    <w:bookmarkStart w:name="z500" w:id="492"/>
    <w:p>
      <w:pPr>
        <w:spacing w:after="0"/>
        <w:ind w:left="0"/>
        <w:jc w:val="both"/>
      </w:pPr>
      <w:r>
        <w:rPr>
          <w:rFonts w:ascii="Times New Roman"/>
          <w:b w:val="false"/>
          <w:i w:val="false"/>
          <w:color w:val="000000"/>
          <w:sz w:val="28"/>
        </w:rPr>
        <w:t>
      5) осуществляет государственный контроль и надзор в сфере санитарно-эпидемиологического благополучия населения;</w:t>
      </w:r>
    </w:p>
    <w:bookmarkEnd w:id="492"/>
    <w:bookmarkStart w:name="z501" w:id="493"/>
    <w:p>
      <w:pPr>
        <w:spacing w:after="0"/>
        <w:ind w:left="0"/>
        <w:jc w:val="both"/>
      </w:pPr>
      <w:r>
        <w:rPr>
          <w:rFonts w:ascii="Times New Roman"/>
          <w:b w:val="false"/>
          <w:i w:val="false"/>
          <w:color w:val="000000"/>
          <w:sz w:val="28"/>
        </w:rPr>
        <w:t>
      6)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bookmarkEnd w:id="493"/>
    <w:bookmarkStart w:name="z502" w:id="494"/>
    <w:p>
      <w:pPr>
        <w:spacing w:after="0"/>
        <w:ind w:left="0"/>
        <w:jc w:val="both"/>
      </w:pPr>
      <w:r>
        <w:rPr>
          <w:rFonts w:ascii="Times New Roman"/>
          <w:b w:val="false"/>
          <w:i w:val="false"/>
          <w:color w:val="000000"/>
          <w:sz w:val="28"/>
        </w:rPr>
        <w:t>
      7) обеспечивает ведомственное статистическое наблюдение в сфере санитарно-эпидемиологического благополучия населения;</w:t>
      </w:r>
    </w:p>
    <w:bookmarkEnd w:id="494"/>
    <w:bookmarkStart w:name="z503" w:id="495"/>
    <w:p>
      <w:pPr>
        <w:spacing w:after="0"/>
        <w:ind w:left="0"/>
        <w:jc w:val="both"/>
      </w:pPr>
      <w:r>
        <w:rPr>
          <w:rFonts w:ascii="Times New Roman"/>
          <w:b w:val="false"/>
          <w:i w:val="false"/>
          <w:color w:val="000000"/>
          <w:sz w:val="28"/>
        </w:rPr>
        <w:t>
      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bookmarkEnd w:id="495"/>
    <w:bookmarkStart w:name="z504" w:id="496"/>
    <w:p>
      <w:pPr>
        <w:spacing w:after="0"/>
        <w:ind w:left="0"/>
        <w:jc w:val="both"/>
      </w:pPr>
      <w:r>
        <w:rPr>
          <w:rFonts w:ascii="Times New Roman"/>
          <w:b w:val="false"/>
          <w:i w:val="false"/>
          <w:color w:val="000000"/>
          <w:sz w:val="28"/>
        </w:rPr>
        <w:t>
      9) заключает меморандумы с руководителями местных исполнительных органов, направленные на достижение конечных результатов деятельности в сфере санитарно-эпидемиологического благополучия населения;</w:t>
      </w:r>
    </w:p>
    <w:bookmarkEnd w:id="496"/>
    <w:bookmarkStart w:name="z505" w:id="497"/>
    <w:p>
      <w:pPr>
        <w:spacing w:after="0"/>
        <w:ind w:left="0"/>
        <w:jc w:val="both"/>
      </w:pPr>
      <w:r>
        <w:rPr>
          <w:rFonts w:ascii="Times New Roman"/>
          <w:b w:val="false"/>
          <w:i w:val="false"/>
          <w:color w:val="000000"/>
          <w:sz w:val="28"/>
        </w:rPr>
        <w:t>
      10) определяет порядок проведения санитарно-эпидемиологической экспертизы;</w:t>
      </w:r>
    </w:p>
    <w:bookmarkEnd w:id="497"/>
    <w:bookmarkStart w:name="z506" w:id="498"/>
    <w:p>
      <w:pPr>
        <w:spacing w:after="0"/>
        <w:ind w:left="0"/>
        <w:jc w:val="both"/>
      </w:pPr>
      <w:r>
        <w:rPr>
          <w:rFonts w:ascii="Times New Roman"/>
          <w:b w:val="false"/>
          <w:i w:val="false"/>
          <w:color w:val="000000"/>
          <w:sz w:val="28"/>
        </w:rPr>
        <w:t>
      11) определяет порядок ведения реестра потенциально опасных химических, биологических веществ, запрещенных к применению в Республике Казахстан;</w:t>
      </w:r>
    </w:p>
    <w:bookmarkEnd w:id="498"/>
    <w:bookmarkStart w:name="z507" w:id="499"/>
    <w:p>
      <w:pPr>
        <w:spacing w:after="0"/>
        <w:ind w:left="0"/>
        <w:jc w:val="both"/>
      </w:pPr>
      <w:r>
        <w:rPr>
          <w:rFonts w:ascii="Times New Roman"/>
          <w:b w:val="false"/>
          <w:i w:val="false"/>
          <w:color w:val="000000"/>
          <w:sz w:val="28"/>
        </w:rPr>
        <w:t>
      12) определяет класс опасности отходов по степени их воздействия на человека и окружающую среду (по степени токсичности);</w:t>
      </w:r>
    </w:p>
    <w:bookmarkEnd w:id="499"/>
    <w:bookmarkStart w:name="z508" w:id="500"/>
    <w:p>
      <w:pPr>
        <w:spacing w:after="0"/>
        <w:ind w:left="0"/>
        <w:jc w:val="both"/>
      </w:pPr>
      <w:r>
        <w:rPr>
          <w:rFonts w:ascii="Times New Roman"/>
          <w:b w:val="false"/>
          <w:i w:val="false"/>
          <w:color w:val="000000"/>
          <w:sz w:val="28"/>
        </w:rPr>
        <w:t>
      13) разрабатывает и утверждает правила предоставления информации по медицинским отходам;</w:t>
      </w:r>
    </w:p>
    <w:bookmarkEnd w:id="500"/>
    <w:bookmarkStart w:name="z509" w:id="501"/>
    <w:p>
      <w:pPr>
        <w:spacing w:after="0"/>
        <w:ind w:left="0"/>
        <w:jc w:val="both"/>
      </w:pPr>
      <w:r>
        <w:rPr>
          <w:rFonts w:ascii="Times New Roman"/>
          <w:b w:val="false"/>
          <w:i w:val="false"/>
          <w:color w:val="000000"/>
          <w:sz w:val="28"/>
        </w:rPr>
        <w:t>
      14) разрабатывает и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bookmarkEnd w:id="501"/>
    <w:bookmarkStart w:name="z510" w:id="502"/>
    <w:p>
      <w:pPr>
        <w:spacing w:after="0"/>
        <w:ind w:left="0"/>
        <w:jc w:val="both"/>
      </w:pPr>
      <w:r>
        <w:rPr>
          <w:rFonts w:ascii="Times New Roman"/>
          <w:b w:val="false"/>
          <w:i w:val="false"/>
          <w:color w:val="000000"/>
          <w:sz w:val="28"/>
        </w:rPr>
        <w:t>
      15) реализует совместные международные проекты в сфере санитарно-эпидемиологического благополучия населения;</w:t>
      </w:r>
    </w:p>
    <w:bookmarkEnd w:id="502"/>
    <w:bookmarkStart w:name="z511" w:id="503"/>
    <w:p>
      <w:pPr>
        <w:spacing w:after="0"/>
        <w:ind w:left="0"/>
        <w:jc w:val="both"/>
      </w:pPr>
      <w:r>
        <w:rPr>
          <w:rFonts w:ascii="Times New Roman"/>
          <w:b w:val="false"/>
          <w:i w:val="false"/>
          <w:color w:val="000000"/>
          <w:sz w:val="28"/>
        </w:rPr>
        <w:t>
      16) организует гигиеническое обучение населения;</w:t>
      </w:r>
    </w:p>
    <w:bookmarkEnd w:id="503"/>
    <w:bookmarkStart w:name="z512" w:id="504"/>
    <w:p>
      <w:pPr>
        <w:spacing w:after="0"/>
        <w:ind w:left="0"/>
        <w:jc w:val="both"/>
      </w:pPr>
      <w:r>
        <w:rPr>
          <w:rFonts w:ascii="Times New Roman"/>
          <w:b w:val="false"/>
          <w:i w:val="false"/>
          <w:color w:val="000000"/>
          <w:sz w:val="28"/>
        </w:rPr>
        <w:t>
      17)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bookmarkEnd w:id="504"/>
    <w:bookmarkStart w:name="z513" w:id="505"/>
    <w:p>
      <w:pPr>
        <w:spacing w:after="0"/>
        <w:ind w:left="0"/>
        <w:jc w:val="both"/>
      </w:pPr>
      <w:r>
        <w:rPr>
          <w:rFonts w:ascii="Times New Roman"/>
          <w:b w:val="false"/>
          <w:i w:val="false"/>
          <w:color w:val="000000"/>
          <w:sz w:val="28"/>
        </w:rPr>
        <w:t>
      18) выдает санитарно-эпидемиологические заключения о 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bookmarkEnd w:id="505"/>
    <w:bookmarkStart w:name="z514" w:id="506"/>
    <w:p>
      <w:pPr>
        <w:spacing w:after="0"/>
        <w:ind w:left="0"/>
        <w:jc w:val="both"/>
      </w:pPr>
      <w:r>
        <w:rPr>
          <w:rFonts w:ascii="Times New Roman"/>
          <w:b w:val="false"/>
          <w:i w:val="false"/>
          <w:color w:val="000000"/>
          <w:sz w:val="28"/>
        </w:rPr>
        <w:t>
      19)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bookmarkEnd w:id="506"/>
    <w:bookmarkStart w:name="z515" w:id="507"/>
    <w:p>
      <w:pPr>
        <w:spacing w:after="0"/>
        <w:ind w:left="0"/>
        <w:jc w:val="both"/>
      </w:pPr>
      <w:r>
        <w:rPr>
          <w:rFonts w:ascii="Times New Roman"/>
          <w:b w:val="false"/>
          <w:i w:val="false"/>
          <w:color w:val="000000"/>
          <w:sz w:val="28"/>
        </w:rPr>
        <w:t>
      20)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507"/>
    <w:bookmarkStart w:name="z516" w:id="508"/>
    <w:p>
      <w:pPr>
        <w:spacing w:after="0"/>
        <w:ind w:left="0"/>
        <w:jc w:val="both"/>
      </w:pPr>
      <w:r>
        <w:rPr>
          <w:rFonts w:ascii="Times New Roman"/>
          <w:b w:val="false"/>
          <w:i w:val="false"/>
          <w:color w:val="000000"/>
          <w:sz w:val="28"/>
        </w:rPr>
        <w:t>
      21) определяет территории (ее части), свободные от заболеваний или с низким уровнем распространенности заболеваний;</w:t>
      </w:r>
    </w:p>
    <w:bookmarkEnd w:id="508"/>
    <w:bookmarkStart w:name="z517" w:id="509"/>
    <w:p>
      <w:pPr>
        <w:spacing w:after="0"/>
        <w:ind w:left="0"/>
        <w:jc w:val="both"/>
      </w:pPr>
      <w:r>
        <w:rPr>
          <w:rFonts w:ascii="Times New Roman"/>
          <w:b w:val="false"/>
          <w:i w:val="false"/>
          <w:color w:val="000000"/>
          <w:sz w:val="28"/>
        </w:rPr>
        <w:t>
      22)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bookmarkEnd w:id="509"/>
    <w:bookmarkStart w:name="z518" w:id="510"/>
    <w:p>
      <w:pPr>
        <w:spacing w:after="0"/>
        <w:ind w:left="0"/>
        <w:jc w:val="both"/>
      </w:pPr>
      <w:r>
        <w:rPr>
          <w:rFonts w:ascii="Times New Roman"/>
          <w:b w:val="false"/>
          <w:i w:val="false"/>
          <w:color w:val="000000"/>
          <w:sz w:val="28"/>
        </w:rPr>
        <w:t>
      23) разрабатывает и утверждает перечень эпидемически значимых объектов;</w:t>
      </w:r>
    </w:p>
    <w:bookmarkEnd w:id="510"/>
    <w:bookmarkStart w:name="z519" w:id="511"/>
    <w:p>
      <w:pPr>
        <w:spacing w:after="0"/>
        <w:ind w:left="0"/>
        <w:jc w:val="both"/>
      </w:pPr>
      <w:r>
        <w:rPr>
          <w:rFonts w:ascii="Times New Roman"/>
          <w:b w:val="false"/>
          <w:i w:val="false"/>
          <w:color w:val="000000"/>
          <w:sz w:val="28"/>
        </w:rPr>
        <w:t>
      24) осуществляет контроль за соблюдением требований, установленных техническими регламентами;</w:t>
      </w:r>
    </w:p>
    <w:bookmarkEnd w:id="511"/>
    <w:bookmarkStart w:name="z520" w:id="512"/>
    <w:p>
      <w:pPr>
        <w:spacing w:after="0"/>
        <w:ind w:left="0"/>
        <w:jc w:val="both"/>
      </w:pPr>
      <w:r>
        <w:rPr>
          <w:rFonts w:ascii="Times New Roman"/>
          <w:b w:val="false"/>
          <w:i w:val="false"/>
          <w:color w:val="000000"/>
          <w:sz w:val="28"/>
        </w:rPr>
        <w:t>
      25) разрабатывает и утверждает правила гигиенического обучения лиц декретированной группы населения;</w:t>
      </w:r>
    </w:p>
    <w:bookmarkEnd w:id="512"/>
    <w:bookmarkStart w:name="z521" w:id="513"/>
    <w:p>
      <w:pPr>
        <w:spacing w:after="0"/>
        <w:ind w:left="0"/>
        <w:jc w:val="both"/>
      </w:pPr>
      <w:r>
        <w:rPr>
          <w:rFonts w:ascii="Times New Roman"/>
          <w:b w:val="false"/>
          <w:i w:val="false"/>
          <w:color w:val="000000"/>
          <w:sz w:val="28"/>
        </w:rPr>
        <w:t>
      26) определяет порядок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bookmarkEnd w:id="513"/>
    <w:bookmarkStart w:name="z522" w:id="514"/>
    <w:p>
      <w:pPr>
        <w:spacing w:after="0"/>
        <w:ind w:left="0"/>
        <w:jc w:val="both"/>
      </w:pPr>
      <w:r>
        <w:rPr>
          <w:rFonts w:ascii="Times New Roman"/>
          <w:b w:val="false"/>
          <w:i w:val="false"/>
          <w:color w:val="000000"/>
          <w:sz w:val="28"/>
        </w:rPr>
        <w:t xml:space="preserve">
      27) осуществляет прием уведомлений о начале или прекращении осуществления деятельности, указанной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14"/>
    <w:bookmarkStart w:name="z523" w:id="515"/>
    <w:p>
      <w:pPr>
        <w:spacing w:after="0"/>
        <w:ind w:left="0"/>
        <w:jc w:val="both"/>
      </w:pPr>
      <w:r>
        <w:rPr>
          <w:rFonts w:ascii="Times New Roman"/>
          <w:b w:val="false"/>
          <w:i w:val="false"/>
          <w:color w:val="000000"/>
          <w:sz w:val="28"/>
        </w:rPr>
        <w:t>
      28) определяет порядок государственной регистрации продукции, определяемой нормативными правовыми актами Евразийского экономического союза;</w:t>
      </w:r>
    </w:p>
    <w:bookmarkEnd w:id="515"/>
    <w:bookmarkStart w:name="z524" w:id="516"/>
    <w:p>
      <w:pPr>
        <w:spacing w:after="0"/>
        <w:ind w:left="0"/>
        <w:jc w:val="both"/>
      </w:pPr>
      <w:r>
        <w:rPr>
          <w:rFonts w:ascii="Times New Roman"/>
          <w:b w:val="false"/>
          <w:i w:val="false"/>
          <w:color w:val="000000"/>
          <w:sz w:val="28"/>
        </w:rPr>
        <w:t>
      29) разрабатывает и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bookmarkEnd w:id="516"/>
    <w:bookmarkStart w:name="z525" w:id="517"/>
    <w:p>
      <w:pPr>
        <w:spacing w:after="0"/>
        <w:ind w:left="0"/>
        <w:jc w:val="both"/>
      </w:pPr>
      <w:r>
        <w:rPr>
          <w:rFonts w:ascii="Times New Roman"/>
          <w:b w:val="false"/>
          <w:i w:val="false"/>
          <w:color w:val="000000"/>
          <w:sz w:val="28"/>
        </w:rPr>
        <w:t>
      30) разрабатывает и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bookmarkEnd w:id="517"/>
    <w:bookmarkStart w:name="z526" w:id="518"/>
    <w:p>
      <w:pPr>
        <w:spacing w:after="0"/>
        <w:ind w:left="0"/>
        <w:jc w:val="both"/>
      </w:pPr>
      <w:r>
        <w:rPr>
          <w:rFonts w:ascii="Times New Roman"/>
          <w:b w:val="false"/>
          <w:i w:val="false"/>
          <w:color w:val="000000"/>
          <w:sz w:val="28"/>
        </w:rPr>
        <w:t>
      31) осуществляет радиационный контроль за соблюдением санитарно-эпидемиологических требований к обеспечению радиационной безопасности населения;</w:t>
      </w:r>
    </w:p>
    <w:bookmarkEnd w:id="518"/>
    <w:bookmarkStart w:name="z527" w:id="519"/>
    <w:p>
      <w:pPr>
        <w:spacing w:after="0"/>
        <w:ind w:left="0"/>
        <w:jc w:val="both"/>
      </w:pPr>
      <w:r>
        <w:rPr>
          <w:rFonts w:ascii="Times New Roman"/>
          <w:b w:val="false"/>
          <w:i w:val="false"/>
          <w:color w:val="000000"/>
          <w:sz w:val="28"/>
        </w:rPr>
        <w:t>
      32) осуществляет государственный контроль и надзор за продукцией, подлежащей государственному санитарно-эпидемиологическому контролю и надзору, в том числе за пищевой продукцией;</w:t>
      </w:r>
    </w:p>
    <w:bookmarkEnd w:id="519"/>
    <w:bookmarkStart w:name="z528" w:id="520"/>
    <w:p>
      <w:pPr>
        <w:spacing w:after="0"/>
        <w:ind w:left="0"/>
        <w:jc w:val="both"/>
      </w:pPr>
      <w:r>
        <w:rPr>
          <w:rFonts w:ascii="Times New Roman"/>
          <w:b w:val="false"/>
          <w:i w:val="false"/>
          <w:color w:val="000000"/>
          <w:sz w:val="28"/>
        </w:rPr>
        <w:t>
      33) разрабатывает и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bookmarkEnd w:id="520"/>
    <w:bookmarkStart w:name="z529" w:id="521"/>
    <w:p>
      <w:pPr>
        <w:spacing w:after="0"/>
        <w:ind w:left="0"/>
        <w:jc w:val="both"/>
      </w:pPr>
      <w:r>
        <w:rPr>
          <w:rFonts w:ascii="Times New Roman"/>
          <w:b w:val="false"/>
          <w:i w:val="false"/>
          <w:color w:val="000000"/>
          <w:sz w:val="28"/>
        </w:rPr>
        <w:t>
      34) осуществляет государственное регулирование в области профилактики йододефицитных заболеваний;</w:t>
      </w:r>
    </w:p>
    <w:bookmarkEnd w:id="521"/>
    <w:bookmarkStart w:name="z530" w:id="522"/>
    <w:p>
      <w:pPr>
        <w:spacing w:after="0"/>
        <w:ind w:left="0"/>
        <w:jc w:val="both"/>
      </w:pPr>
      <w:r>
        <w:rPr>
          <w:rFonts w:ascii="Times New Roman"/>
          <w:b w:val="false"/>
          <w:i w:val="false"/>
          <w:color w:val="000000"/>
          <w:sz w:val="28"/>
        </w:rPr>
        <w:t>
      35) отбирает пробы продукции в соответствии с требованиями нормативных документов;</w:t>
      </w:r>
    </w:p>
    <w:bookmarkEnd w:id="522"/>
    <w:bookmarkStart w:name="z531" w:id="523"/>
    <w:p>
      <w:pPr>
        <w:spacing w:after="0"/>
        <w:ind w:left="0"/>
        <w:jc w:val="both"/>
      </w:pPr>
      <w:r>
        <w:rPr>
          <w:rFonts w:ascii="Times New Roman"/>
          <w:b w:val="false"/>
          <w:i w:val="false"/>
          <w:color w:val="000000"/>
          <w:sz w:val="28"/>
        </w:rPr>
        <w:t>
      36)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bookmarkEnd w:id="523"/>
    <w:bookmarkStart w:name="z532" w:id="524"/>
    <w:p>
      <w:pPr>
        <w:spacing w:after="0"/>
        <w:ind w:left="0"/>
        <w:jc w:val="both"/>
      </w:pPr>
      <w:r>
        <w:rPr>
          <w:rFonts w:ascii="Times New Roman"/>
          <w:b w:val="false"/>
          <w:i w:val="false"/>
          <w:color w:val="000000"/>
          <w:sz w:val="28"/>
        </w:rPr>
        <w:t>
      37) осуществляет регулирование порядка сбора, хранения, транспортировки и утилизации медицинских отходов;</w:t>
      </w:r>
    </w:p>
    <w:bookmarkEnd w:id="524"/>
    <w:bookmarkStart w:name="z533" w:id="525"/>
    <w:p>
      <w:pPr>
        <w:spacing w:after="0"/>
        <w:ind w:left="0"/>
        <w:jc w:val="both"/>
      </w:pPr>
      <w:r>
        <w:rPr>
          <w:rFonts w:ascii="Times New Roman"/>
          <w:b w:val="false"/>
          <w:i w:val="false"/>
          <w:color w:val="000000"/>
          <w:sz w:val="28"/>
        </w:rPr>
        <w:t>
      38) осуществляет контроль за обращением медицинских отходов;</w:t>
      </w:r>
    </w:p>
    <w:bookmarkEnd w:id="525"/>
    <w:bookmarkStart w:name="z534" w:id="526"/>
    <w:p>
      <w:pPr>
        <w:spacing w:after="0"/>
        <w:ind w:left="0"/>
        <w:jc w:val="both"/>
      </w:pPr>
      <w:r>
        <w:rPr>
          <w:rFonts w:ascii="Times New Roman"/>
          <w:b w:val="false"/>
          <w:i w:val="false"/>
          <w:color w:val="000000"/>
          <w:sz w:val="28"/>
        </w:rPr>
        <w:t>
      39) осуществляет эпидемиологический надзор за неинфекционными заболеваниями;</w:t>
      </w:r>
    </w:p>
    <w:bookmarkEnd w:id="526"/>
    <w:bookmarkStart w:name="z535" w:id="527"/>
    <w:p>
      <w:pPr>
        <w:spacing w:after="0"/>
        <w:ind w:left="0"/>
        <w:jc w:val="both"/>
      </w:pPr>
      <w:r>
        <w:rPr>
          <w:rFonts w:ascii="Times New Roman"/>
          <w:b w:val="false"/>
          <w:i w:val="false"/>
          <w:color w:val="000000"/>
          <w:sz w:val="28"/>
        </w:rPr>
        <w:t>
      40) разрабатывает и утверждает перечень медицинских противопоказаний для заключения трудового договора на тяжелые работы, работы с вредными и (или) опасными условиями труда, на подземные работы, а также для допуска к работе лица, относящегося к декретированной группе населения;</w:t>
      </w:r>
    </w:p>
    <w:bookmarkEnd w:id="527"/>
    <w:bookmarkStart w:name="z536" w:id="528"/>
    <w:p>
      <w:pPr>
        <w:spacing w:after="0"/>
        <w:ind w:left="0"/>
        <w:jc w:val="both"/>
      </w:pPr>
      <w:r>
        <w:rPr>
          <w:rFonts w:ascii="Times New Roman"/>
          <w:b w:val="false"/>
          <w:i w:val="false"/>
          <w:color w:val="000000"/>
          <w:sz w:val="28"/>
        </w:rPr>
        <w:t>
      41)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28"/>
    <w:bookmarkStart w:name="z537" w:id="529"/>
    <w:p>
      <w:pPr>
        <w:spacing w:after="0"/>
        <w:ind w:left="0"/>
        <w:jc w:val="left"/>
      </w:pPr>
      <w:r>
        <w:rPr>
          <w:rFonts w:ascii="Times New Roman"/>
          <w:b/>
          <w:i w:val="false"/>
          <w:color w:val="000000"/>
        </w:rPr>
        <w:t xml:space="preserve"> Статья 10. Компетенция государственного органа в сфере обращения лекарственных средств и медицинских изделий</w:t>
      </w:r>
    </w:p>
    <w:bookmarkEnd w:id="529"/>
    <w:bookmarkStart w:name="z538" w:id="530"/>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w:t>
      </w:r>
    </w:p>
    <w:bookmarkEnd w:id="530"/>
    <w:bookmarkStart w:name="z539" w:id="531"/>
    <w:p>
      <w:pPr>
        <w:spacing w:after="0"/>
        <w:ind w:left="0"/>
        <w:jc w:val="both"/>
      </w:pPr>
      <w:r>
        <w:rPr>
          <w:rFonts w:ascii="Times New Roman"/>
          <w:b w:val="false"/>
          <w:i w:val="false"/>
          <w:color w:val="000000"/>
          <w:sz w:val="28"/>
        </w:rPr>
        <w:t>
      1) реализует государственную политику в сфере обращения лекарственных средств и медицинских изделий;</w:t>
      </w:r>
    </w:p>
    <w:bookmarkEnd w:id="531"/>
    <w:bookmarkStart w:name="z540" w:id="532"/>
    <w:p>
      <w:pPr>
        <w:spacing w:after="0"/>
        <w:ind w:left="0"/>
        <w:jc w:val="both"/>
      </w:pPr>
      <w:r>
        <w:rPr>
          <w:rFonts w:ascii="Times New Roman"/>
          <w:b w:val="false"/>
          <w:i w:val="false"/>
          <w:color w:val="000000"/>
          <w:sz w:val="28"/>
        </w:rPr>
        <w:t>
      2) осуществляет государственный контроль и надзор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bookmarkEnd w:id="532"/>
    <w:bookmarkStart w:name="z541" w:id="533"/>
    <w:p>
      <w:pPr>
        <w:spacing w:after="0"/>
        <w:ind w:left="0"/>
        <w:jc w:val="both"/>
      </w:pPr>
      <w:r>
        <w:rPr>
          <w:rFonts w:ascii="Times New Roman"/>
          <w:b w:val="false"/>
          <w:i w:val="false"/>
          <w:color w:val="000000"/>
          <w:sz w:val="28"/>
        </w:rPr>
        <w:t>
      3) разрабатывает и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bookmarkEnd w:id="533"/>
    <w:bookmarkStart w:name="z542" w:id="534"/>
    <w:p>
      <w:pPr>
        <w:spacing w:after="0"/>
        <w:ind w:left="0"/>
        <w:jc w:val="both"/>
      </w:pPr>
      <w:r>
        <w:rPr>
          <w:rFonts w:ascii="Times New Roman"/>
          <w:b w:val="false"/>
          <w:i w:val="false"/>
          <w:color w:val="000000"/>
          <w:sz w:val="28"/>
        </w:rPr>
        <w:t>
      4) рассматривает дела об административных правонарушениях в соответствии с Кодексом Республики Казахстан об административных правонарушениях;</w:t>
      </w:r>
    </w:p>
    <w:bookmarkEnd w:id="534"/>
    <w:bookmarkStart w:name="z543" w:id="535"/>
    <w:p>
      <w:pPr>
        <w:spacing w:after="0"/>
        <w:ind w:left="0"/>
        <w:jc w:val="both"/>
      </w:pPr>
      <w:r>
        <w:rPr>
          <w:rFonts w:ascii="Times New Roman"/>
          <w:b w:val="false"/>
          <w:i w:val="false"/>
          <w:color w:val="000000"/>
          <w:sz w:val="28"/>
        </w:rPr>
        <w:t xml:space="preserve">
      5) осуществляет лицензирование видов фармацевтической деятельности, указанных в подпунктах 1), 2), 3), 4), 5) и 7) </w:t>
      </w:r>
      <w:r>
        <w:rPr>
          <w:rFonts w:ascii="Times New Roman"/>
          <w:b w:val="false"/>
          <w:i w:val="false"/>
          <w:color w:val="000000"/>
          <w:sz w:val="28"/>
        </w:rPr>
        <w:t>статьи 230</w:t>
      </w:r>
      <w:r>
        <w:rPr>
          <w:rFonts w:ascii="Times New Roman"/>
          <w:b w:val="false"/>
          <w:i w:val="false"/>
          <w:color w:val="000000"/>
          <w:sz w:val="28"/>
        </w:rPr>
        <w:t xml:space="preserve">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535"/>
    <w:bookmarkStart w:name="z544" w:id="536"/>
    <w:p>
      <w:pPr>
        <w:spacing w:after="0"/>
        <w:ind w:left="0"/>
        <w:jc w:val="both"/>
      </w:pPr>
      <w:r>
        <w:rPr>
          <w:rFonts w:ascii="Times New Roman"/>
          <w:b w:val="false"/>
          <w:i w:val="false"/>
          <w:color w:val="000000"/>
          <w:sz w:val="28"/>
        </w:rPr>
        <w:t>
      6) координирует деятельность организаций здравоохранения в сфере обращения лекарственных средств и медицинских изделий;</w:t>
      </w:r>
    </w:p>
    <w:bookmarkEnd w:id="536"/>
    <w:bookmarkStart w:name="z545" w:id="537"/>
    <w:p>
      <w:pPr>
        <w:spacing w:after="0"/>
        <w:ind w:left="0"/>
        <w:jc w:val="both"/>
      </w:pPr>
      <w:r>
        <w:rPr>
          <w:rFonts w:ascii="Times New Roman"/>
          <w:b w:val="false"/>
          <w:i w:val="false"/>
          <w:color w:val="000000"/>
          <w:sz w:val="28"/>
        </w:rPr>
        <w:t>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bookmarkEnd w:id="537"/>
    <w:bookmarkStart w:name="z546" w:id="538"/>
    <w:p>
      <w:pPr>
        <w:spacing w:after="0"/>
        <w:ind w:left="0"/>
        <w:jc w:val="both"/>
      </w:pPr>
      <w:r>
        <w:rPr>
          <w:rFonts w:ascii="Times New Roman"/>
          <w:b w:val="false"/>
          <w:i w:val="false"/>
          <w:color w:val="000000"/>
          <w:sz w:val="28"/>
        </w:rPr>
        <w:t>
      8) согласовывает ввоз (вывоз) зарегистрированных и не зарегистрированных в Республике Казахстан лекарственных средств и медицинских изделий;</w:t>
      </w:r>
    </w:p>
    <w:bookmarkEnd w:id="538"/>
    <w:bookmarkStart w:name="z547" w:id="539"/>
    <w:p>
      <w:pPr>
        <w:spacing w:after="0"/>
        <w:ind w:left="0"/>
        <w:jc w:val="both"/>
      </w:pPr>
      <w:r>
        <w:rPr>
          <w:rFonts w:ascii="Times New Roman"/>
          <w:b w:val="false"/>
          <w:i w:val="false"/>
          <w:color w:val="000000"/>
          <w:sz w:val="28"/>
        </w:rPr>
        <w:t>
      9) разрабатывает и утверждает стандарты надлежащих фармацевтических практик;</w:t>
      </w:r>
    </w:p>
    <w:bookmarkEnd w:id="539"/>
    <w:bookmarkStart w:name="z548" w:id="540"/>
    <w:p>
      <w:pPr>
        <w:spacing w:after="0"/>
        <w:ind w:left="0"/>
        <w:jc w:val="both"/>
      </w:pPr>
      <w:r>
        <w:rPr>
          <w:rFonts w:ascii="Times New Roman"/>
          <w:b w:val="false"/>
          <w:i w:val="false"/>
          <w:color w:val="000000"/>
          <w:sz w:val="28"/>
        </w:rPr>
        <w:t xml:space="preserve">
      10) осуществляет прием уведомлений о начале или прекращении осуществления деятельности, указанной в подпунктах 4), 5) и 6)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40"/>
    <w:bookmarkStart w:name="z549" w:id="541"/>
    <w:p>
      <w:pPr>
        <w:spacing w:after="0"/>
        <w:ind w:left="0"/>
        <w:jc w:val="both"/>
      </w:pPr>
      <w:r>
        <w:rPr>
          <w:rFonts w:ascii="Times New Roman"/>
          <w:b w:val="false"/>
          <w:i w:val="false"/>
          <w:color w:val="000000"/>
          <w:sz w:val="28"/>
        </w:rPr>
        <w:t>
      11) выдает сертификат на фармацевтический продукт (СРР);</w:t>
      </w:r>
    </w:p>
    <w:bookmarkEnd w:id="541"/>
    <w:bookmarkStart w:name="z550" w:id="542"/>
    <w:p>
      <w:pPr>
        <w:spacing w:after="0"/>
        <w:ind w:left="0"/>
        <w:jc w:val="both"/>
      </w:pPr>
      <w:r>
        <w:rPr>
          <w:rFonts w:ascii="Times New Roman"/>
          <w:b w:val="false"/>
          <w:i w:val="false"/>
          <w:color w:val="000000"/>
          <w:sz w:val="28"/>
        </w:rPr>
        <w:t>
      12) выдает разрешение на проведение интервенционного клинического исследования лекарственного средства, медицинского изделия;</w:t>
      </w:r>
    </w:p>
    <w:bookmarkEnd w:id="542"/>
    <w:bookmarkStart w:name="z551" w:id="543"/>
    <w:p>
      <w:pPr>
        <w:spacing w:after="0"/>
        <w:ind w:left="0"/>
        <w:jc w:val="both"/>
      </w:pPr>
      <w:r>
        <w:rPr>
          <w:rFonts w:ascii="Times New Roman"/>
          <w:b w:val="false"/>
          <w:i w:val="false"/>
          <w:color w:val="000000"/>
          <w:sz w:val="28"/>
        </w:rPr>
        <w:t>
      13) принимает решения о приостановлении медицинского применения лекарственного средства, медицинского изделия путем приостановления действия регистрационного удостоверения лекарственного средства, медицинского изделия,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bookmarkEnd w:id="543"/>
    <w:bookmarkStart w:name="z552" w:id="544"/>
    <w:p>
      <w:pPr>
        <w:spacing w:after="0"/>
        <w:ind w:left="0"/>
        <w:jc w:val="both"/>
      </w:pPr>
      <w:r>
        <w:rPr>
          <w:rFonts w:ascii="Times New Roman"/>
          <w:b w:val="false"/>
          <w:i w:val="false"/>
          <w:color w:val="000000"/>
          <w:sz w:val="28"/>
        </w:rPr>
        <w:t>
      14)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bookmarkEnd w:id="544"/>
    <w:bookmarkStart w:name="z553" w:id="545"/>
    <w:p>
      <w:pPr>
        <w:spacing w:after="0"/>
        <w:ind w:left="0"/>
        <w:jc w:val="both"/>
      </w:pPr>
      <w:r>
        <w:rPr>
          <w:rFonts w:ascii="Times New Roman"/>
          <w:b w:val="false"/>
          <w:i w:val="false"/>
          <w:color w:val="000000"/>
          <w:sz w:val="28"/>
        </w:rPr>
        <w:t>
      15) разрабатывает и утверждает правила оптовой и розничной реализации лекарственных средств и медицинских изделий;</w:t>
      </w:r>
    </w:p>
    <w:bookmarkEnd w:id="545"/>
    <w:bookmarkStart w:name="z554" w:id="546"/>
    <w:p>
      <w:pPr>
        <w:spacing w:after="0"/>
        <w:ind w:left="0"/>
        <w:jc w:val="both"/>
      </w:pPr>
      <w:r>
        <w:rPr>
          <w:rFonts w:ascii="Times New Roman"/>
          <w:b w:val="false"/>
          <w:i w:val="false"/>
          <w:color w:val="000000"/>
          <w:sz w:val="28"/>
        </w:rPr>
        <w:t>
      16) разрабатывает и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bookmarkEnd w:id="546"/>
    <w:bookmarkStart w:name="z555" w:id="547"/>
    <w:p>
      <w:pPr>
        <w:spacing w:after="0"/>
        <w:ind w:left="0"/>
        <w:jc w:val="both"/>
      </w:pPr>
      <w:r>
        <w:rPr>
          <w:rFonts w:ascii="Times New Roman"/>
          <w:b w:val="false"/>
          <w:i w:val="false"/>
          <w:color w:val="000000"/>
          <w:sz w:val="28"/>
        </w:rPr>
        <w:t>
      17) разрабатывает и утверждает правила проведения инспектирования в сфере обращения лекарственных средств и медицинских изделий;</w:t>
      </w:r>
    </w:p>
    <w:bookmarkEnd w:id="547"/>
    <w:bookmarkStart w:name="z556" w:id="548"/>
    <w:p>
      <w:pPr>
        <w:spacing w:after="0"/>
        <w:ind w:left="0"/>
        <w:jc w:val="both"/>
      </w:pPr>
      <w:r>
        <w:rPr>
          <w:rFonts w:ascii="Times New Roman"/>
          <w:b w:val="false"/>
          <w:i w:val="false"/>
          <w:color w:val="000000"/>
          <w:sz w:val="28"/>
        </w:rPr>
        <w:t>
      18) осуществляет фармацевтические инспекции;</w:t>
      </w:r>
    </w:p>
    <w:bookmarkEnd w:id="548"/>
    <w:bookmarkStart w:name="z557" w:id="549"/>
    <w:p>
      <w:pPr>
        <w:spacing w:after="0"/>
        <w:ind w:left="0"/>
        <w:jc w:val="both"/>
      </w:pPr>
      <w:r>
        <w:rPr>
          <w:rFonts w:ascii="Times New Roman"/>
          <w:b w:val="false"/>
          <w:i w:val="false"/>
          <w:color w:val="000000"/>
          <w:sz w:val="28"/>
        </w:rPr>
        <w:t>
      19) разрабатывает и утверждает правила формирования фармацевтического инспектората, ведения реестра фармацевтических инспекторов Республики Казахстан;</w:t>
      </w:r>
    </w:p>
    <w:bookmarkEnd w:id="549"/>
    <w:bookmarkStart w:name="z558" w:id="550"/>
    <w:p>
      <w:pPr>
        <w:spacing w:after="0"/>
        <w:ind w:left="0"/>
        <w:jc w:val="both"/>
      </w:pPr>
      <w:r>
        <w:rPr>
          <w:rFonts w:ascii="Times New Roman"/>
          <w:b w:val="false"/>
          <w:i w:val="false"/>
          <w:color w:val="000000"/>
          <w:sz w:val="28"/>
        </w:rPr>
        <w:t>
      20) разрабатывает и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550"/>
    <w:bookmarkStart w:name="z559" w:id="551"/>
    <w:p>
      <w:pPr>
        <w:spacing w:after="0"/>
        <w:ind w:left="0"/>
        <w:jc w:val="both"/>
      </w:pPr>
      <w:r>
        <w:rPr>
          <w:rFonts w:ascii="Times New Roman"/>
          <w:b w:val="false"/>
          <w:i w:val="false"/>
          <w:color w:val="000000"/>
          <w:sz w:val="28"/>
        </w:rPr>
        <w:t>
      21) участвует в определении порядка маркировки товаров и порядке осуществления контроля за оборотом товаров, подлежащих маркировке;</w:t>
      </w:r>
    </w:p>
    <w:bookmarkEnd w:id="551"/>
    <w:bookmarkStart w:name="z560" w:id="552"/>
    <w:p>
      <w:pPr>
        <w:spacing w:after="0"/>
        <w:ind w:left="0"/>
        <w:jc w:val="both"/>
      </w:pPr>
      <w:r>
        <w:rPr>
          <w:rFonts w:ascii="Times New Roman"/>
          <w:b w:val="false"/>
          <w:i w:val="false"/>
          <w:color w:val="000000"/>
          <w:sz w:val="28"/>
        </w:rPr>
        <w:t>
      22)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52"/>
    <w:bookmarkStart w:name="z561" w:id="553"/>
    <w:p>
      <w:pPr>
        <w:spacing w:after="0"/>
        <w:ind w:left="0"/>
        <w:jc w:val="left"/>
      </w:pPr>
      <w:r>
        <w:rPr>
          <w:rFonts w:ascii="Times New Roman"/>
          <w:b/>
          <w:i w:val="false"/>
          <w:color w:val="000000"/>
        </w:rPr>
        <w:t xml:space="preserve"> 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End w:id="553"/>
    <w:bookmarkStart w:name="z562" w:id="554"/>
    <w:p>
      <w:pPr>
        <w:spacing w:after="0"/>
        <w:ind w:left="0"/>
        <w:jc w:val="both"/>
      </w:pPr>
      <w:r>
        <w:rPr>
          <w:rFonts w:ascii="Times New Roman"/>
          <w:b w:val="false"/>
          <w:i w:val="false"/>
          <w:color w:val="000000"/>
          <w:sz w:val="28"/>
        </w:rPr>
        <w:t>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554"/>
    <w:bookmarkStart w:name="z563" w:id="555"/>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555"/>
    <w:bookmarkStart w:name="z564" w:id="556"/>
    <w:p>
      <w:pPr>
        <w:spacing w:after="0"/>
        <w:ind w:left="0"/>
        <w:jc w:val="both"/>
      </w:pPr>
      <w:r>
        <w:rPr>
          <w:rFonts w:ascii="Times New Roman"/>
          <w:b w:val="false"/>
          <w:i w:val="false"/>
          <w:color w:val="000000"/>
          <w:sz w:val="28"/>
        </w:rPr>
        <w:t>
      2) обеспечивают повышение квалификации работников военно-медицинских (медицинских) подразделений в соответствии с правилами, утвержденными уполномоченным органом;</w:t>
      </w:r>
    </w:p>
    <w:bookmarkEnd w:id="556"/>
    <w:bookmarkStart w:name="z565" w:id="557"/>
    <w:p>
      <w:pPr>
        <w:spacing w:after="0"/>
        <w:ind w:left="0"/>
        <w:jc w:val="both"/>
      </w:pPr>
      <w:r>
        <w:rPr>
          <w:rFonts w:ascii="Times New Roman"/>
          <w:b w:val="false"/>
          <w:i w:val="false"/>
          <w:color w:val="000000"/>
          <w:sz w:val="28"/>
        </w:rPr>
        <w:t>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557"/>
    <w:bookmarkStart w:name="z566" w:id="558"/>
    <w:p>
      <w:pPr>
        <w:spacing w:after="0"/>
        <w:ind w:left="0"/>
        <w:jc w:val="both"/>
      </w:pPr>
      <w:r>
        <w:rPr>
          <w:rFonts w:ascii="Times New Roman"/>
          <w:b w:val="false"/>
          <w:i w:val="false"/>
          <w:color w:val="000000"/>
          <w:sz w:val="28"/>
        </w:rPr>
        <w:t>
      4) разрабатывают и утверждают правила военно-медицинского (медицинского) обеспечения;</w:t>
      </w:r>
    </w:p>
    <w:bookmarkEnd w:id="558"/>
    <w:bookmarkStart w:name="z567" w:id="559"/>
    <w:p>
      <w:pPr>
        <w:spacing w:after="0"/>
        <w:ind w:left="0"/>
        <w:jc w:val="both"/>
      </w:pPr>
      <w:r>
        <w:rPr>
          <w:rFonts w:ascii="Times New Roman"/>
          <w:b w:val="false"/>
          <w:i w:val="false"/>
          <w:color w:val="000000"/>
          <w:sz w:val="28"/>
        </w:rPr>
        <w:t>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559"/>
    <w:bookmarkStart w:name="z568" w:id="560"/>
    <w:p>
      <w:pPr>
        <w:spacing w:after="0"/>
        <w:ind w:left="0"/>
        <w:jc w:val="both"/>
      </w:pPr>
      <w:r>
        <w:rPr>
          <w:rFonts w:ascii="Times New Roman"/>
          <w:b w:val="false"/>
          <w:i w:val="false"/>
          <w:color w:val="000000"/>
          <w:sz w:val="28"/>
        </w:rPr>
        <w:t>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560"/>
    <w:bookmarkStart w:name="z569" w:id="561"/>
    <w:p>
      <w:pPr>
        <w:spacing w:after="0"/>
        <w:ind w:left="0"/>
        <w:jc w:val="both"/>
      </w:pPr>
      <w:r>
        <w:rPr>
          <w:rFonts w:ascii="Times New Roman"/>
          <w:b w:val="false"/>
          <w:i w:val="false"/>
          <w:color w:val="000000"/>
          <w:sz w:val="28"/>
        </w:rPr>
        <w:t>
      7) разрабатывают и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bookmarkEnd w:id="561"/>
    <w:bookmarkStart w:name="z570" w:id="562"/>
    <w:p>
      <w:pPr>
        <w:spacing w:after="0"/>
        <w:ind w:left="0"/>
        <w:jc w:val="both"/>
      </w:pPr>
      <w:r>
        <w:rPr>
          <w:rFonts w:ascii="Times New Roman"/>
          <w:b w:val="false"/>
          <w:i w:val="false"/>
          <w:color w:val="000000"/>
          <w:sz w:val="28"/>
        </w:rPr>
        <w:t>
      8) разрабатывают и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bookmarkEnd w:id="562"/>
    <w:bookmarkStart w:name="z571" w:id="563"/>
    <w:p>
      <w:pPr>
        <w:spacing w:after="0"/>
        <w:ind w:left="0"/>
        <w:jc w:val="both"/>
      </w:pPr>
      <w:r>
        <w:rPr>
          <w:rFonts w:ascii="Times New Roman"/>
          <w:b w:val="false"/>
          <w:i w:val="false"/>
          <w:color w:val="000000"/>
          <w:sz w:val="28"/>
        </w:rPr>
        <w:t>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563"/>
    <w:bookmarkStart w:name="z572" w:id="564"/>
    <w:p>
      <w:pPr>
        <w:spacing w:after="0"/>
        <w:ind w:left="0"/>
        <w:jc w:val="both"/>
      </w:pPr>
      <w:r>
        <w:rPr>
          <w:rFonts w:ascii="Times New Roman"/>
          <w:b w:val="false"/>
          <w:i w:val="false"/>
          <w:color w:val="000000"/>
          <w:sz w:val="28"/>
        </w:rPr>
        <w:t>
      10) разрабатывают и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bookmarkEnd w:id="564"/>
    <w:bookmarkStart w:name="z573" w:id="565"/>
    <w:p>
      <w:pPr>
        <w:spacing w:after="0"/>
        <w:ind w:left="0"/>
        <w:jc w:val="both"/>
      </w:pPr>
      <w:r>
        <w:rPr>
          <w:rFonts w:ascii="Times New Roman"/>
          <w:b w:val="false"/>
          <w:i w:val="false"/>
          <w:color w:val="000000"/>
          <w:sz w:val="28"/>
        </w:rPr>
        <w:t>
      11) разрабатывают и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по согласованию с уполномоченным органом;</w:t>
      </w:r>
    </w:p>
    <w:bookmarkEnd w:id="565"/>
    <w:bookmarkStart w:name="z574" w:id="566"/>
    <w:p>
      <w:pPr>
        <w:spacing w:after="0"/>
        <w:ind w:left="0"/>
        <w:jc w:val="both"/>
      </w:pPr>
      <w:r>
        <w:rPr>
          <w:rFonts w:ascii="Times New Roman"/>
          <w:b w:val="false"/>
          <w:i w:val="false"/>
          <w:color w:val="000000"/>
          <w:sz w:val="28"/>
        </w:rPr>
        <w:t>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bookmarkEnd w:id="566"/>
    <w:bookmarkStart w:name="z575" w:id="567"/>
    <w:p>
      <w:pPr>
        <w:spacing w:after="0"/>
        <w:ind w:left="0"/>
        <w:jc w:val="both"/>
      </w:pPr>
      <w:r>
        <w:rPr>
          <w:rFonts w:ascii="Times New Roman"/>
          <w:b w:val="false"/>
          <w:i w:val="false"/>
          <w:color w:val="000000"/>
          <w:sz w:val="28"/>
        </w:rPr>
        <w:t>
      13) разрабатывают и утверждают формы ведомственной военно-медицинской (медицинской) статистической отчетности;</w:t>
      </w:r>
    </w:p>
    <w:bookmarkEnd w:id="567"/>
    <w:bookmarkStart w:name="z576" w:id="568"/>
    <w:p>
      <w:pPr>
        <w:spacing w:after="0"/>
        <w:ind w:left="0"/>
        <w:jc w:val="both"/>
      </w:pPr>
      <w:r>
        <w:rPr>
          <w:rFonts w:ascii="Times New Roman"/>
          <w:b w:val="false"/>
          <w:i w:val="false"/>
          <w:color w:val="000000"/>
          <w:sz w:val="28"/>
        </w:rPr>
        <w:t>
      14) осуществляют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568"/>
    <w:bookmarkStart w:name="z577" w:id="569"/>
    <w:p>
      <w:pPr>
        <w:spacing w:after="0"/>
        <w:ind w:left="0"/>
        <w:jc w:val="both"/>
      </w:pPr>
      <w:r>
        <w:rPr>
          <w:rFonts w:ascii="Times New Roman"/>
          <w:b w:val="false"/>
          <w:i w:val="false"/>
          <w:color w:val="000000"/>
          <w:sz w:val="28"/>
        </w:rPr>
        <w:t>
      2. Министерство обороны Республики Казахстан разрабатывает и утверждает требования, предъявляемые к состоянию здоровья лиц для прохождения службы:</w:t>
      </w:r>
    </w:p>
    <w:bookmarkEnd w:id="569"/>
    <w:bookmarkStart w:name="z578" w:id="570"/>
    <w:p>
      <w:pPr>
        <w:spacing w:after="0"/>
        <w:ind w:left="0"/>
        <w:jc w:val="both"/>
      </w:pPr>
      <w:r>
        <w:rPr>
          <w:rFonts w:ascii="Times New Roman"/>
          <w:b w:val="false"/>
          <w:i w:val="false"/>
          <w:color w:val="000000"/>
          <w:sz w:val="28"/>
        </w:rPr>
        <w:t>
      1) в Вооруженных Силах, других войсках и воинских формированиях Республики Казахстан;</w:t>
      </w:r>
    </w:p>
    <w:bookmarkEnd w:id="570"/>
    <w:bookmarkStart w:name="z579" w:id="571"/>
    <w:p>
      <w:pPr>
        <w:spacing w:after="0"/>
        <w:ind w:left="0"/>
        <w:jc w:val="both"/>
      </w:pPr>
      <w:r>
        <w:rPr>
          <w:rFonts w:ascii="Times New Roman"/>
          <w:b w:val="false"/>
          <w:i w:val="false"/>
          <w:color w:val="000000"/>
          <w:sz w:val="28"/>
        </w:rPr>
        <w:t>
      2) в государственной авиации Республики Казахстан.</w:t>
      </w:r>
    </w:p>
    <w:bookmarkEnd w:id="571"/>
    <w:bookmarkStart w:name="z580" w:id="572"/>
    <w:p>
      <w:pPr>
        <w:spacing w:after="0"/>
        <w:ind w:left="0"/>
        <w:jc w:val="both"/>
      </w:pPr>
      <w:r>
        <w:rPr>
          <w:rFonts w:ascii="Times New Roman"/>
          <w:b w:val="false"/>
          <w:i w:val="false"/>
          <w:color w:val="000000"/>
          <w:sz w:val="28"/>
        </w:rPr>
        <w:t>
      3. Министерство внутренних дел Республики Казахстан:</w:t>
      </w:r>
    </w:p>
    <w:bookmarkEnd w:id="572"/>
    <w:bookmarkStart w:name="z581" w:id="573"/>
    <w:p>
      <w:pPr>
        <w:spacing w:after="0"/>
        <w:ind w:left="0"/>
        <w:jc w:val="both"/>
      </w:pPr>
      <w:r>
        <w:rPr>
          <w:rFonts w:ascii="Times New Roman"/>
          <w:b w:val="false"/>
          <w:i w:val="false"/>
          <w:color w:val="000000"/>
          <w:sz w:val="28"/>
        </w:rPr>
        <w:t>
      1) разрабатывает и утверждает правила проведения военно-врачебной экспертизы в правоохранительных органах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bookmarkEnd w:id="573"/>
    <w:bookmarkStart w:name="z582" w:id="574"/>
    <w:p>
      <w:pPr>
        <w:spacing w:after="0"/>
        <w:ind w:left="0"/>
        <w:jc w:val="both"/>
      </w:pPr>
      <w:r>
        <w:rPr>
          <w:rFonts w:ascii="Times New Roman"/>
          <w:b w:val="false"/>
          <w:i w:val="false"/>
          <w:color w:val="000000"/>
          <w:sz w:val="28"/>
        </w:rPr>
        <w:t>
      2) разрабатывает и утверждает требования,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 по согласованию с правоохранительными органами Республики Казахстан.</w:t>
      </w:r>
    </w:p>
    <w:bookmarkEnd w:id="574"/>
    <w:bookmarkStart w:name="z583" w:id="575"/>
    <w:p>
      <w:pPr>
        <w:spacing w:after="0"/>
        <w:ind w:left="0"/>
        <w:jc w:val="both"/>
      </w:pPr>
      <w:r>
        <w:rPr>
          <w:rFonts w:ascii="Times New Roman"/>
          <w:b w:val="false"/>
          <w:i w:val="false"/>
          <w:color w:val="000000"/>
          <w:sz w:val="28"/>
        </w:rPr>
        <w:t>
      4. Комитет национальной безопасности Республики Казахстан разрабатывает и утверждает требования, предъявляемые к состоянию здоровья лиц для прохождения службы в органах национальной безопасности Республики Казахстан.</w:t>
      </w:r>
    </w:p>
    <w:bookmarkEnd w:id="575"/>
    <w:bookmarkStart w:name="z584" w:id="576"/>
    <w:p>
      <w:pPr>
        <w:spacing w:after="0"/>
        <w:ind w:left="0"/>
        <w:jc w:val="both"/>
      </w:pPr>
      <w:r>
        <w:rPr>
          <w:rFonts w:ascii="Times New Roman"/>
          <w:b w:val="false"/>
          <w:i w:val="false"/>
          <w:color w:val="000000"/>
          <w:sz w:val="28"/>
        </w:rPr>
        <w:t>
      5. Управление делами Президента Республики Казахстан разрабатывает и утверждает:</w:t>
      </w:r>
    </w:p>
    <w:bookmarkEnd w:id="576"/>
    <w:bookmarkStart w:name="z585" w:id="577"/>
    <w:p>
      <w:pPr>
        <w:spacing w:after="0"/>
        <w:ind w:left="0"/>
        <w:jc w:val="both"/>
      </w:pPr>
      <w:r>
        <w:rPr>
          <w:rFonts w:ascii="Times New Roman"/>
          <w:b w:val="false"/>
          <w:i w:val="false"/>
          <w:color w:val="000000"/>
          <w:sz w:val="28"/>
        </w:rPr>
        <w:t>
      1) правила оказания медицинской помощи, в том числе медицинской реабилитации, в подведомственных организациях;</w:t>
      </w:r>
    </w:p>
    <w:bookmarkEnd w:id="577"/>
    <w:bookmarkStart w:name="z586" w:id="578"/>
    <w:p>
      <w:pPr>
        <w:spacing w:after="0"/>
        <w:ind w:left="0"/>
        <w:jc w:val="both"/>
      </w:pPr>
      <w:r>
        <w:rPr>
          <w:rFonts w:ascii="Times New Roman"/>
          <w:b w:val="false"/>
          <w:i w:val="false"/>
          <w:color w:val="000000"/>
          <w:sz w:val="28"/>
        </w:rPr>
        <w:t>
      2) правила направления медицинских специалистов подведомственных организаций на обучение, повышение квалификации за рубеж;</w:t>
      </w:r>
    </w:p>
    <w:bookmarkEnd w:id="578"/>
    <w:bookmarkStart w:name="z587" w:id="579"/>
    <w:p>
      <w:pPr>
        <w:spacing w:after="0"/>
        <w:ind w:left="0"/>
        <w:jc w:val="both"/>
      </w:pPr>
      <w:r>
        <w:rPr>
          <w:rFonts w:ascii="Times New Roman"/>
          <w:b w:val="false"/>
          <w:i w:val="false"/>
          <w:color w:val="000000"/>
          <w:sz w:val="28"/>
        </w:rPr>
        <w:t>
      3) правила проведения образовательных мероприятий, привлечения зарубежных консультантов;</w:t>
      </w:r>
    </w:p>
    <w:bookmarkEnd w:id="579"/>
    <w:bookmarkStart w:name="z588" w:id="580"/>
    <w:p>
      <w:pPr>
        <w:spacing w:after="0"/>
        <w:ind w:left="0"/>
        <w:jc w:val="both"/>
      </w:pPr>
      <w:r>
        <w:rPr>
          <w:rFonts w:ascii="Times New Roman"/>
          <w:b w:val="false"/>
          <w:i w:val="false"/>
          <w:color w:val="000000"/>
          <w:sz w:val="28"/>
        </w:rPr>
        <w:t>
      4) иные нормативные правовые акты в соответствии с законодательством Республики Казахстан.</w:t>
      </w:r>
    </w:p>
    <w:bookmarkEnd w:id="580"/>
    <w:bookmarkStart w:name="z589" w:id="581"/>
    <w:p>
      <w:pPr>
        <w:spacing w:after="0"/>
        <w:ind w:left="0"/>
        <w:jc w:val="left"/>
      </w:pPr>
      <w:r>
        <w:rPr>
          <w:rFonts w:ascii="Times New Roman"/>
          <w:b/>
          <w:i w:val="false"/>
          <w:color w:val="000000"/>
        </w:rPr>
        <w:t xml:space="preserve"> Статья 12. Компетенция местных представительных и исполнительных органов областей, городов республиканского значения и столицы</w:t>
      </w:r>
    </w:p>
    <w:bookmarkEnd w:id="581"/>
    <w:bookmarkStart w:name="z590" w:id="582"/>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582"/>
    <w:bookmarkStart w:name="z591" w:id="583"/>
    <w:p>
      <w:pPr>
        <w:spacing w:after="0"/>
        <w:ind w:left="0"/>
        <w:jc w:val="both"/>
      </w:pPr>
      <w:r>
        <w:rPr>
          <w:rFonts w:ascii="Times New Roman"/>
          <w:b w:val="false"/>
          <w:i w:val="false"/>
          <w:color w:val="000000"/>
          <w:sz w:val="28"/>
        </w:rPr>
        <w:t>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bookmarkEnd w:id="583"/>
    <w:bookmarkStart w:name="z592" w:id="584"/>
    <w:p>
      <w:pPr>
        <w:spacing w:after="0"/>
        <w:ind w:left="0"/>
        <w:jc w:val="both"/>
      </w:pPr>
      <w:r>
        <w:rPr>
          <w:rFonts w:ascii="Times New Roman"/>
          <w:b w:val="false"/>
          <w:i w:val="false"/>
          <w:color w:val="000000"/>
          <w:sz w:val="28"/>
        </w:rPr>
        <w:t>
      2) утверждают местные бюджеты здравоохранения и медицинского образования и отчеты об их исполнении;</w:t>
      </w:r>
    </w:p>
    <w:bookmarkEnd w:id="584"/>
    <w:bookmarkStart w:name="z593" w:id="585"/>
    <w:p>
      <w:pPr>
        <w:spacing w:after="0"/>
        <w:ind w:left="0"/>
        <w:jc w:val="both"/>
      </w:pPr>
      <w:r>
        <w:rPr>
          <w:rFonts w:ascii="Times New Roman"/>
          <w:b w:val="false"/>
          <w:i w:val="false"/>
          <w:color w:val="000000"/>
          <w:sz w:val="28"/>
        </w:rPr>
        <w:t>
      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85"/>
    <w:bookmarkStart w:name="z594" w:id="586"/>
    <w:p>
      <w:pPr>
        <w:spacing w:after="0"/>
        <w:ind w:left="0"/>
        <w:jc w:val="both"/>
      </w:pPr>
      <w:r>
        <w:rPr>
          <w:rFonts w:ascii="Times New Roman"/>
          <w:b w:val="false"/>
          <w:i w:val="false"/>
          <w:color w:val="000000"/>
          <w:sz w:val="28"/>
        </w:rPr>
        <w:t>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(или)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w:t>
      </w:r>
    </w:p>
    <w:bookmarkEnd w:id="586"/>
    <w:bookmarkStart w:name="z595" w:id="587"/>
    <w:p>
      <w:pPr>
        <w:spacing w:after="0"/>
        <w:ind w:left="0"/>
        <w:jc w:val="both"/>
      </w:pPr>
      <w:r>
        <w:rPr>
          <w:rFonts w:ascii="Times New Roman"/>
          <w:b w:val="false"/>
          <w:i w:val="false"/>
          <w:color w:val="000000"/>
          <w:sz w:val="28"/>
        </w:rPr>
        <w:t>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bookmarkEnd w:id="587"/>
    <w:bookmarkStart w:name="z596" w:id="588"/>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w:t>
      </w:r>
    </w:p>
    <w:bookmarkEnd w:id="588"/>
    <w:bookmarkStart w:name="z597" w:id="589"/>
    <w:p>
      <w:pPr>
        <w:spacing w:after="0"/>
        <w:ind w:left="0"/>
        <w:jc w:val="both"/>
      </w:pPr>
      <w:r>
        <w:rPr>
          <w:rFonts w:ascii="Times New Roman"/>
          <w:b w:val="false"/>
          <w:i w:val="false"/>
          <w:color w:val="000000"/>
          <w:sz w:val="28"/>
        </w:rPr>
        <w:t>
      7)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административно-территориальных единицах;</w:t>
      </w:r>
    </w:p>
    <w:bookmarkEnd w:id="589"/>
    <w:bookmarkStart w:name="z598" w:id="590"/>
    <w:p>
      <w:pPr>
        <w:spacing w:after="0"/>
        <w:ind w:left="0"/>
        <w:jc w:val="both"/>
      </w:pPr>
      <w:r>
        <w:rPr>
          <w:rFonts w:ascii="Times New Roman"/>
          <w:b w:val="false"/>
          <w:i w:val="false"/>
          <w:color w:val="000000"/>
          <w:sz w:val="28"/>
        </w:rPr>
        <w:t>
      8) принимают решение о предоставлении дополнительного поощрения донорам;</w:t>
      </w:r>
    </w:p>
    <w:bookmarkEnd w:id="590"/>
    <w:bookmarkStart w:name="z599" w:id="591"/>
    <w:p>
      <w:pPr>
        <w:spacing w:after="0"/>
        <w:ind w:left="0"/>
        <w:jc w:val="both"/>
      </w:pPr>
      <w:r>
        <w:rPr>
          <w:rFonts w:ascii="Times New Roman"/>
          <w:b w:val="false"/>
          <w:i w:val="false"/>
          <w:color w:val="000000"/>
          <w:sz w:val="28"/>
        </w:rPr>
        <w:t>
      9) принимают решение о дополнительном кадровом и материально-техническом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w:t>
      </w:r>
    </w:p>
    <w:bookmarkEnd w:id="591"/>
    <w:bookmarkStart w:name="z600" w:id="592"/>
    <w:p>
      <w:pPr>
        <w:spacing w:after="0"/>
        <w:ind w:left="0"/>
        <w:jc w:val="both"/>
      </w:pPr>
      <w:r>
        <w:rPr>
          <w:rFonts w:ascii="Times New Roman"/>
          <w:b w:val="false"/>
          <w:i w:val="false"/>
          <w:color w:val="000000"/>
          <w:sz w:val="28"/>
        </w:rPr>
        <w:t>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w:t>
      </w:r>
    </w:p>
    <w:bookmarkEnd w:id="592"/>
    <w:bookmarkStart w:name="z601" w:id="593"/>
    <w:p>
      <w:pPr>
        <w:spacing w:after="0"/>
        <w:ind w:left="0"/>
        <w:jc w:val="both"/>
      </w:pPr>
      <w:r>
        <w:rPr>
          <w:rFonts w:ascii="Times New Roman"/>
          <w:b w:val="false"/>
          <w:i w:val="false"/>
          <w:color w:val="000000"/>
          <w:sz w:val="28"/>
        </w:rPr>
        <w:t>
      11) осуществляют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bookmarkEnd w:id="593"/>
    <w:bookmarkStart w:name="z602" w:id="594"/>
    <w:p>
      <w:pPr>
        <w:spacing w:after="0"/>
        <w:ind w:left="0"/>
        <w:jc w:val="both"/>
      </w:pPr>
      <w:r>
        <w:rPr>
          <w:rFonts w:ascii="Times New Roman"/>
          <w:b w:val="false"/>
          <w:i w:val="false"/>
          <w:color w:val="000000"/>
          <w:sz w:val="28"/>
        </w:rPr>
        <w:t>
      12) содействуют формированию здорового образа жизни и здорового питания;</w:t>
      </w:r>
    </w:p>
    <w:bookmarkEnd w:id="594"/>
    <w:bookmarkStart w:name="z603" w:id="595"/>
    <w:p>
      <w:pPr>
        <w:spacing w:after="0"/>
        <w:ind w:left="0"/>
        <w:jc w:val="both"/>
      </w:pPr>
      <w:r>
        <w:rPr>
          <w:rFonts w:ascii="Times New Roman"/>
          <w:b w:val="false"/>
          <w:i w:val="false"/>
          <w:color w:val="000000"/>
          <w:sz w:val="28"/>
        </w:rPr>
        <w:t>
      13) утверждают расходы на проведение мероприятий по профилактике йододефицитных заболеваний в составе местных бюджетов;</w:t>
      </w:r>
    </w:p>
    <w:bookmarkEnd w:id="595"/>
    <w:bookmarkStart w:name="z604" w:id="596"/>
    <w:p>
      <w:pPr>
        <w:spacing w:after="0"/>
        <w:ind w:left="0"/>
        <w:jc w:val="both"/>
      </w:pPr>
      <w:r>
        <w:rPr>
          <w:rFonts w:ascii="Times New Roman"/>
          <w:b w:val="false"/>
          <w:i w:val="false"/>
          <w:color w:val="000000"/>
          <w:sz w:val="28"/>
        </w:rPr>
        <w:t>
      14) заслушивают информацию руководителей местных исполнительных органов областей, городов республиканского значения и столицы, организаций здравоохранения о состоянии работы по профилактике йододефицитных заболеваний;</w:t>
      </w:r>
    </w:p>
    <w:bookmarkEnd w:id="596"/>
    <w:bookmarkStart w:name="z605" w:id="597"/>
    <w:p>
      <w:pPr>
        <w:spacing w:after="0"/>
        <w:ind w:left="0"/>
        <w:jc w:val="both"/>
      </w:pPr>
      <w:r>
        <w:rPr>
          <w:rFonts w:ascii="Times New Roman"/>
          <w:b w:val="false"/>
          <w:i w:val="false"/>
          <w:color w:val="000000"/>
          <w:sz w:val="28"/>
        </w:rPr>
        <w:t>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bookmarkEnd w:id="597"/>
    <w:bookmarkStart w:name="z606" w:id="598"/>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598"/>
    <w:bookmarkStart w:name="z607" w:id="599"/>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территории соответствующей административно-территориальной единицы;</w:t>
      </w:r>
    </w:p>
    <w:bookmarkEnd w:id="599"/>
    <w:bookmarkStart w:name="z608" w:id="600"/>
    <w:p>
      <w:pPr>
        <w:spacing w:after="0"/>
        <w:ind w:left="0"/>
        <w:jc w:val="both"/>
      </w:pPr>
      <w:r>
        <w:rPr>
          <w:rFonts w:ascii="Times New Roman"/>
          <w:b w:val="false"/>
          <w:i w:val="false"/>
          <w:color w:val="000000"/>
          <w:sz w:val="28"/>
        </w:rPr>
        <w:t>
      2) обеспечивают реализацию прав лиц на получение гарантированного объема бесплатной медицинской помощи;</w:t>
      </w:r>
    </w:p>
    <w:bookmarkEnd w:id="600"/>
    <w:bookmarkStart w:name="z609" w:id="601"/>
    <w:p>
      <w:pPr>
        <w:spacing w:after="0"/>
        <w:ind w:left="0"/>
        <w:jc w:val="both"/>
      </w:pPr>
      <w:r>
        <w:rPr>
          <w:rFonts w:ascii="Times New Roman"/>
          <w:b w:val="false"/>
          <w:i w:val="false"/>
          <w:color w:val="000000"/>
          <w:sz w:val="28"/>
        </w:rPr>
        <w:t>
      3) осуществляют контроль за содержанием лиц, находящихся в центрах временной адаптации и детоксикации;</w:t>
      </w:r>
    </w:p>
    <w:bookmarkEnd w:id="601"/>
    <w:bookmarkStart w:name="z610" w:id="602"/>
    <w:p>
      <w:pPr>
        <w:spacing w:after="0"/>
        <w:ind w:left="0"/>
        <w:jc w:val="both"/>
      </w:pPr>
      <w:r>
        <w:rPr>
          <w:rFonts w:ascii="Times New Roman"/>
          <w:b w:val="false"/>
          <w:i w:val="false"/>
          <w:color w:val="000000"/>
          <w:sz w:val="28"/>
        </w:rPr>
        <w:t>
      4) обеспечивают деятельность организаций здравоохранения, являющихся коммунальными юридическими лицами;</w:t>
      </w:r>
    </w:p>
    <w:bookmarkEnd w:id="602"/>
    <w:bookmarkStart w:name="z611" w:id="603"/>
    <w:p>
      <w:pPr>
        <w:spacing w:after="0"/>
        <w:ind w:left="0"/>
        <w:jc w:val="both"/>
      </w:pPr>
      <w:r>
        <w:rPr>
          <w:rFonts w:ascii="Times New Roman"/>
          <w:b w:val="false"/>
          <w:i w:val="false"/>
          <w:color w:val="000000"/>
          <w:sz w:val="28"/>
        </w:rPr>
        <w:t>
      5) организуют комплекс мероприятий по стимулированию здорового образа жизни;</w:t>
      </w:r>
    </w:p>
    <w:bookmarkEnd w:id="603"/>
    <w:bookmarkStart w:name="z612" w:id="604"/>
    <w:p>
      <w:pPr>
        <w:spacing w:after="0"/>
        <w:ind w:left="0"/>
        <w:jc w:val="both"/>
      </w:pPr>
      <w:r>
        <w:rPr>
          <w:rFonts w:ascii="Times New Roman"/>
          <w:b w:val="false"/>
          <w:i w:val="false"/>
          <w:color w:val="000000"/>
          <w:sz w:val="28"/>
        </w:rPr>
        <w:t>
      6) обеспечивают эффективное планирование и использование ресурсов здравоохранения;</w:t>
      </w:r>
    </w:p>
    <w:bookmarkEnd w:id="604"/>
    <w:bookmarkStart w:name="z613" w:id="605"/>
    <w:p>
      <w:pPr>
        <w:spacing w:after="0"/>
        <w:ind w:left="0"/>
        <w:jc w:val="both"/>
      </w:pPr>
      <w:r>
        <w:rPr>
          <w:rFonts w:ascii="Times New Roman"/>
          <w:b w:val="false"/>
          <w:i w:val="false"/>
          <w:color w:val="000000"/>
          <w:sz w:val="28"/>
        </w:rPr>
        <w:t>
      7) принимают меры по повышению качества медицинских услуг;</w:t>
      </w:r>
    </w:p>
    <w:bookmarkEnd w:id="605"/>
    <w:bookmarkStart w:name="z614" w:id="606"/>
    <w:p>
      <w:pPr>
        <w:spacing w:after="0"/>
        <w:ind w:left="0"/>
        <w:jc w:val="both"/>
      </w:pPr>
      <w:r>
        <w:rPr>
          <w:rFonts w:ascii="Times New Roman"/>
          <w:b w:val="false"/>
          <w:i w:val="false"/>
          <w:color w:val="000000"/>
          <w:sz w:val="28"/>
        </w:rPr>
        <w:t>
      8) обеспечивают доступ населения к информации по вопросам здравоохранения;</w:t>
      </w:r>
    </w:p>
    <w:bookmarkEnd w:id="606"/>
    <w:bookmarkStart w:name="z615" w:id="607"/>
    <w:p>
      <w:pPr>
        <w:spacing w:after="0"/>
        <w:ind w:left="0"/>
        <w:jc w:val="both"/>
      </w:pPr>
      <w:r>
        <w:rPr>
          <w:rFonts w:ascii="Times New Roman"/>
          <w:b w:val="false"/>
          <w:i w:val="false"/>
          <w:color w:val="000000"/>
          <w:sz w:val="28"/>
        </w:rPr>
        <w:t>
      9) обеспечивают реализацию мер по развитию добровольного безвозмездного донорства крови и ее компонентов;</w:t>
      </w:r>
    </w:p>
    <w:bookmarkEnd w:id="607"/>
    <w:bookmarkStart w:name="z616" w:id="608"/>
    <w:p>
      <w:pPr>
        <w:spacing w:after="0"/>
        <w:ind w:left="0"/>
        <w:jc w:val="both"/>
      </w:pPr>
      <w:r>
        <w:rPr>
          <w:rFonts w:ascii="Times New Roman"/>
          <w:b w:val="false"/>
          <w:i w:val="false"/>
          <w:color w:val="000000"/>
          <w:sz w:val="28"/>
        </w:rPr>
        <w:t>
      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608"/>
    <w:bookmarkStart w:name="z617" w:id="609"/>
    <w:p>
      <w:pPr>
        <w:spacing w:after="0"/>
        <w:ind w:left="0"/>
        <w:jc w:val="both"/>
      </w:pPr>
      <w:r>
        <w:rPr>
          <w:rFonts w:ascii="Times New Roman"/>
          <w:b w:val="false"/>
          <w:i w:val="false"/>
          <w:color w:val="000000"/>
          <w:sz w:val="28"/>
        </w:rPr>
        <w:t>
      11) создают местные органы государственного управления здравоохранением;</w:t>
      </w:r>
    </w:p>
    <w:bookmarkEnd w:id="609"/>
    <w:bookmarkStart w:name="z618" w:id="610"/>
    <w:p>
      <w:pPr>
        <w:spacing w:after="0"/>
        <w:ind w:left="0"/>
        <w:jc w:val="both"/>
      </w:pPr>
      <w:r>
        <w:rPr>
          <w:rFonts w:ascii="Times New Roman"/>
          <w:b w:val="false"/>
          <w:i w:val="false"/>
          <w:color w:val="000000"/>
          <w:sz w:val="28"/>
        </w:rPr>
        <w:t>
      12)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 по согласованию с уполномоченным органом;</w:t>
      </w:r>
    </w:p>
    <w:bookmarkEnd w:id="610"/>
    <w:bookmarkStart w:name="z619" w:id="611"/>
    <w:p>
      <w:pPr>
        <w:spacing w:after="0"/>
        <w:ind w:left="0"/>
        <w:jc w:val="both"/>
      </w:pPr>
      <w:r>
        <w:rPr>
          <w:rFonts w:ascii="Times New Roman"/>
          <w:b w:val="false"/>
          <w:i w:val="false"/>
          <w:color w:val="000000"/>
          <w:sz w:val="28"/>
        </w:rPr>
        <w:t>
      13) организуют контроль за кадровым обеспечением государственных организаций здравоохранения;</w:t>
      </w:r>
    </w:p>
    <w:bookmarkEnd w:id="611"/>
    <w:bookmarkStart w:name="z620" w:id="612"/>
    <w:p>
      <w:pPr>
        <w:spacing w:after="0"/>
        <w:ind w:left="0"/>
        <w:jc w:val="both"/>
      </w:pPr>
      <w:r>
        <w:rPr>
          <w:rFonts w:ascii="Times New Roman"/>
          <w:b w:val="false"/>
          <w:i w:val="false"/>
          <w:color w:val="000000"/>
          <w:sz w:val="28"/>
        </w:rPr>
        <w:t>
      14)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bookmarkEnd w:id="612"/>
    <w:bookmarkStart w:name="z621" w:id="613"/>
    <w:p>
      <w:pPr>
        <w:spacing w:after="0"/>
        <w:ind w:left="0"/>
        <w:jc w:val="both"/>
      </w:pPr>
      <w:r>
        <w:rPr>
          <w:rFonts w:ascii="Times New Roman"/>
          <w:b w:val="false"/>
          <w:i w:val="false"/>
          <w:color w:val="000000"/>
          <w:sz w:val="28"/>
        </w:rPr>
        <w:t>
      15)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613"/>
    <w:bookmarkStart w:name="z622" w:id="614"/>
    <w:p>
      <w:pPr>
        <w:spacing w:after="0"/>
        <w:ind w:left="0"/>
        <w:jc w:val="both"/>
      </w:pPr>
      <w:r>
        <w:rPr>
          <w:rFonts w:ascii="Times New Roman"/>
          <w:b w:val="false"/>
          <w:i w:val="false"/>
          <w:color w:val="000000"/>
          <w:sz w:val="28"/>
        </w:rPr>
        <w:t>
      16) координируют деятельность субъектов здравоохранения в пределах соответствующей административно-территориальной единицы;</w:t>
      </w:r>
    </w:p>
    <w:bookmarkEnd w:id="614"/>
    <w:bookmarkStart w:name="z623" w:id="615"/>
    <w:p>
      <w:pPr>
        <w:spacing w:after="0"/>
        <w:ind w:left="0"/>
        <w:jc w:val="both"/>
      </w:pPr>
      <w:r>
        <w:rPr>
          <w:rFonts w:ascii="Times New Roman"/>
          <w:b w:val="false"/>
          <w:i w:val="false"/>
          <w:color w:val="000000"/>
          <w:sz w:val="28"/>
        </w:rPr>
        <w:t>
      17)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615"/>
    <w:bookmarkStart w:name="z624" w:id="616"/>
    <w:p>
      <w:pPr>
        <w:spacing w:after="0"/>
        <w:ind w:left="0"/>
        <w:jc w:val="both"/>
      </w:pPr>
      <w:r>
        <w:rPr>
          <w:rFonts w:ascii="Times New Roman"/>
          <w:b w:val="false"/>
          <w:i w:val="false"/>
          <w:color w:val="000000"/>
          <w:sz w:val="28"/>
        </w:rPr>
        <w:t>
      18) осуществляют межрегиональное сотрудничество в области здравоохранения;</w:t>
      </w:r>
    </w:p>
    <w:bookmarkEnd w:id="616"/>
    <w:bookmarkStart w:name="z625" w:id="617"/>
    <w:p>
      <w:pPr>
        <w:spacing w:after="0"/>
        <w:ind w:left="0"/>
        <w:jc w:val="both"/>
      </w:pPr>
      <w:r>
        <w:rPr>
          <w:rFonts w:ascii="Times New Roman"/>
          <w:b w:val="false"/>
          <w:i w:val="false"/>
          <w:color w:val="000000"/>
          <w:sz w:val="28"/>
        </w:rPr>
        <w:t>
      19) обеспечивают подготовку и повышение квалификации кадров в области здравоохранения;</w:t>
      </w:r>
    </w:p>
    <w:bookmarkEnd w:id="617"/>
    <w:bookmarkStart w:name="z626" w:id="618"/>
    <w:p>
      <w:pPr>
        <w:spacing w:after="0"/>
        <w:ind w:left="0"/>
        <w:jc w:val="both"/>
      </w:pPr>
      <w:r>
        <w:rPr>
          <w:rFonts w:ascii="Times New Roman"/>
          <w:b w:val="false"/>
          <w:i w:val="false"/>
          <w:color w:val="000000"/>
          <w:sz w:val="28"/>
        </w:rPr>
        <w:t>
      20)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618"/>
    <w:bookmarkStart w:name="z627" w:id="619"/>
    <w:p>
      <w:pPr>
        <w:spacing w:after="0"/>
        <w:ind w:left="0"/>
        <w:jc w:val="both"/>
      </w:pPr>
      <w:r>
        <w:rPr>
          <w:rFonts w:ascii="Times New Roman"/>
          <w:b w:val="false"/>
          <w:i w:val="false"/>
          <w:color w:val="000000"/>
          <w:sz w:val="28"/>
        </w:rPr>
        <w:t>
      21)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619"/>
    <w:bookmarkStart w:name="z628" w:id="620"/>
    <w:p>
      <w:pPr>
        <w:spacing w:after="0"/>
        <w:ind w:left="0"/>
        <w:jc w:val="both"/>
      </w:pPr>
      <w:r>
        <w:rPr>
          <w:rFonts w:ascii="Times New Roman"/>
          <w:b w:val="false"/>
          <w:i w:val="false"/>
          <w:color w:val="000000"/>
          <w:sz w:val="28"/>
        </w:rPr>
        <w:t>
      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bookmarkEnd w:id="620"/>
    <w:bookmarkStart w:name="z629" w:id="621"/>
    <w:p>
      <w:pPr>
        <w:spacing w:after="0"/>
        <w:ind w:left="0"/>
        <w:jc w:val="both"/>
      </w:pPr>
      <w:r>
        <w:rPr>
          <w:rFonts w:ascii="Times New Roman"/>
          <w:b w:val="false"/>
          <w:i w:val="false"/>
          <w:color w:val="000000"/>
          <w:sz w:val="28"/>
        </w:rPr>
        <w:t>
      23) в пределах своей компетенции осуществляют государственный контроль в области здравоохранения;</w:t>
      </w:r>
    </w:p>
    <w:bookmarkEnd w:id="621"/>
    <w:bookmarkStart w:name="z630" w:id="622"/>
    <w:p>
      <w:pPr>
        <w:spacing w:after="0"/>
        <w:ind w:left="0"/>
        <w:jc w:val="both"/>
      </w:pPr>
      <w:r>
        <w:rPr>
          <w:rFonts w:ascii="Times New Roman"/>
          <w:b w:val="false"/>
          <w:i w:val="false"/>
          <w:color w:val="000000"/>
          <w:sz w:val="28"/>
        </w:rPr>
        <w:t>
      24)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p>
    <w:bookmarkEnd w:id="622"/>
    <w:bookmarkStart w:name="z631" w:id="623"/>
    <w:p>
      <w:pPr>
        <w:spacing w:after="0"/>
        <w:ind w:left="0"/>
        <w:jc w:val="both"/>
      </w:pPr>
      <w:r>
        <w:rPr>
          <w:rFonts w:ascii="Times New Roman"/>
          <w:b w:val="false"/>
          <w:i w:val="false"/>
          <w:color w:val="000000"/>
          <w:sz w:val="28"/>
        </w:rPr>
        <w:t>
      25) содействуют исполнению решения суда о направлении граждан Республики Казахстан, больных туберкулезом, на принудительное лечение;</w:t>
      </w:r>
    </w:p>
    <w:bookmarkEnd w:id="623"/>
    <w:bookmarkStart w:name="z632" w:id="624"/>
    <w:p>
      <w:pPr>
        <w:spacing w:after="0"/>
        <w:ind w:left="0"/>
        <w:jc w:val="both"/>
      </w:pPr>
      <w:r>
        <w:rPr>
          <w:rFonts w:ascii="Times New Roman"/>
          <w:b w:val="false"/>
          <w:i w:val="false"/>
          <w:color w:val="000000"/>
          <w:sz w:val="28"/>
        </w:rPr>
        <w:t>
      26)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24"/>
    <w:bookmarkStart w:name="z633" w:id="625"/>
    <w:p>
      <w:pPr>
        <w:spacing w:after="0"/>
        <w:ind w:left="0"/>
        <w:jc w:val="both"/>
      </w:pPr>
      <w:r>
        <w:rPr>
          <w:rFonts w:ascii="Times New Roman"/>
          <w:b w:val="false"/>
          <w:i w:val="false"/>
          <w:color w:val="000000"/>
          <w:sz w:val="28"/>
        </w:rPr>
        <w:t>
      27)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 оказывающих первичную медико-санитарную, специализированную медицинскую помощь в амбулаторных условиях, и передвижные аптечные пункты в случае отсутствия специалиста с фармацевтическим образованием;</w:t>
      </w:r>
    </w:p>
    <w:bookmarkEnd w:id="625"/>
    <w:bookmarkStart w:name="z634" w:id="626"/>
    <w:p>
      <w:pPr>
        <w:spacing w:after="0"/>
        <w:ind w:left="0"/>
        <w:jc w:val="both"/>
      </w:pPr>
      <w:r>
        <w:rPr>
          <w:rFonts w:ascii="Times New Roman"/>
          <w:b w:val="false"/>
          <w:i w:val="false"/>
          <w:color w:val="000000"/>
          <w:sz w:val="28"/>
        </w:rPr>
        <w:t>
      28) обеспечивают реализацию мер по развитию добровольного безвозмездного донорства органов (части органа) и (или) тканей (части ткани);</w:t>
      </w:r>
    </w:p>
    <w:bookmarkEnd w:id="626"/>
    <w:bookmarkStart w:name="z635" w:id="627"/>
    <w:p>
      <w:pPr>
        <w:spacing w:after="0"/>
        <w:ind w:left="0"/>
        <w:jc w:val="both"/>
      </w:pPr>
      <w:r>
        <w:rPr>
          <w:rFonts w:ascii="Times New Roman"/>
          <w:b w:val="false"/>
          <w:i w:val="false"/>
          <w:color w:val="000000"/>
          <w:sz w:val="28"/>
        </w:rPr>
        <w:t>
      29) разрабатывают и утверждают региональный перспективный план развития инфраструктуры здравоохранения по согласованию с уполномоченным органом;</w:t>
      </w:r>
    </w:p>
    <w:bookmarkEnd w:id="627"/>
    <w:bookmarkStart w:name="z636" w:id="628"/>
    <w:p>
      <w:pPr>
        <w:spacing w:after="0"/>
        <w:ind w:left="0"/>
        <w:jc w:val="both"/>
      </w:pPr>
      <w:r>
        <w:rPr>
          <w:rFonts w:ascii="Times New Roman"/>
          <w:b w:val="false"/>
          <w:i w:val="false"/>
          <w:color w:val="000000"/>
          <w:sz w:val="28"/>
        </w:rPr>
        <w:t>
      30)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bookmarkEnd w:id="628"/>
    <w:bookmarkStart w:name="z637" w:id="629"/>
    <w:p>
      <w:pPr>
        <w:spacing w:after="0"/>
        <w:ind w:left="0"/>
        <w:jc w:val="both"/>
      </w:pPr>
      <w:r>
        <w:rPr>
          <w:rFonts w:ascii="Times New Roman"/>
          <w:b w:val="false"/>
          <w:i w:val="false"/>
          <w:color w:val="000000"/>
          <w:sz w:val="28"/>
        </w:rPr>
        <w:t>
      31) организуют обеспечение дошкольных организаций,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629"/>
    <w:bookmarkStart w:name="z638" w:id="630"/>
    <w:p>
      <w:pPr>
        <w:spacing w:after="0"/>
        <w:ind w:left="0"/>
        <w:jc w:val="both"/>
      </w:pPr>
      <w:r>
        <w:rPr>
          <w:rFonts w:ascii="Times New Roman"/>
          <w:b w:val="false"/>
          <w:i w:val="false"/>
          <w:color w:val="000000"/>
          <w:sz w:val="28"/>
        </w:rPr>
        <w:t>
      32) осуществляют деятельность по формированию, реализации, мониторингу реализации и оценке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630"/>
    <w:bookmarkStart w:name="z639" w:id="631"/>
    <w:p>
      <w:pPr>
        <w:spacing w:after="0"/>
        <w:ind w:left="0"/>
        <w:jc w:val="both"/>
      </w:pPr>
      <w:r>
        <w:rPr>
          <w:rFonts w:ascii="Times New Roman"/>
          <w:b w:val="false"/>
          <w:i w:val="false"/>
          <w:color w:val="000000"/>
          <w:sz w:val="28"/>
        </w:rPr>
        <w:t>
      33) размещают государственный социальный заказ по предоставлению паллиативной помощи, за исключением паллиативной медицинской помощи;</w:t>
      </w:r>
    </w:p>
    <w:bookmarkEnd w:id="631"/>
    <w:bookmarkStart w:name="z640" w:id="632"/>
    <w:p>
      <w:pPr>
        <w:spacing w:after="0"/>
        <w:ind w:left="0"/>
        <w:jc w:val="both"/>
      </w:pPr>
      <w:r>
        <w:rPr>
          <w:rFonts w:ascii="Times New Roman"/>
          <w:b w:val="false"/>
          <w:i w:val="false"/>
          <w:color w:val="000000"/>
          <w:sz w:val="28"/>
        </w:rPr>
        <w:t>
      34) присваивают номинации "лучший по профессии";</w:t>
      </w:r>
    </w:p>
    <w:bookmarkEnd w:id="632"/>
    <w:bookmarkStart w:name="z641" w:id="633"/>
    <w:p>
      <w:pPr>
        <w:spacing w:after="0"/>
        <w:ind w:left="0"/>
        <w:jc w:val="both"/>
      </w:pPr>
      <w:r>
        <w:rPr>
          <w:rFonts w:ascii="Times New Roman"/>
          <w:b w:val="false"/>
          <w:i w:val="false"/>
          <w:color w:val="000000"/>
          <w:sz w:val="28"/>
        </w:rPr>
        <w:t>
      35)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bookmarkEnd w:id="633"/>
    <w:bookmarkStart w:name="z642" w:id="634"/>
    <w:p>
      <w:pPr>
        <w:spacing w:after="0"/>
        <w:ind w:left="0"/>
        <w:jc w:val="both"/>
      </w:pPr>
      <w:r>
        <w:rPr>
          <w:rFonts w:ascii="Times New Roman"/>
          <w:b w:val="false"/>
          <w:i w:val="false"/>
          <w:color w:val="000000"/>
          <w:sz w:val="28"/>
        </w:rPr>
        <w:t>
      36) организуют безопасную утилизацию медицинских отходов;</w:t>
      </w:r>
    </w:p>
    <w:bookmarkEnd w:id="634"/>
    <w:bookmarkStart w:name="z643" w:id="635"/>
    <w:p>
      <w:pPr>
        <w:spacing w:after="0"/>
        <w:ind w:left="0"/>
        <w:jc w:val="both"/>
      </w:pPr>
      <w:r>
        <w:rPr>
          <w:rFonts w:ascii="Times New Roman"/>
          <w:b w:val="false"/>
          <w:i w:val="false"/>
          <w:color w:val="000000"/>
          <w:sz w:val="28"/>
        </w:rPr>
        <w:t>
      37) осуществляют развитие сети организаций здравоохранения и исполнение региональных перспективных планов развития инфраструктуры здравоохранения;</w:t>
      </w:r>
    </w:p>
    <w:bookmarkEnd w:id="635"/>
    <w:bookmarkStart w:name="z644" w:id="636"/>
    <w:p>
      <w:pPr>
        <w:spacing w:after="0"/>
        <w:ind w:left="0"/>
        <w:jc w:val="both"/>
      </w:pPr>
      <w:r>
        <w:rPr>
          <w:rFonts w:ascii="Times New Roman"/>
          <w:b w:val="false"/>
          <w:i w:val="false"/>
          <w:color w:val="000000"/>
          <w:sz w:val="28"/>
        </w:rPr>
        <w:t>
      38) обеспечивают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bookmarkEnd w:id="636"/>
    <w:bookmarkStart w:name="z645" w:id="637"/>
    <w:p>
      <w:pPr>
        <w:spacing w:after="0"/>
        <w:ind w:left="0"/>
        <w:jc w:val="both"/>
      </w:pPr>
      <w:r>
        <w:rPr>
          <w:rFonts w:ascii="Times New Roman"/>
          <w:b w:val="false"/>
          <w:i w:val="false"/>
          <w:color w:val="000000"/>
          <w:sz w:val="28"/>
        </w:rPr>
        <w:t>
      39)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637"/>
    <w:bookmarkStart w:name="z646" w:id="638"/>
    <w:p>
      <w:pPr>
        <w:spacing w:after="0"/>
        <w:ind w:left="0"/>
        <w:jc w:val="both"/>
      </w:pPr>
      <w:r>
        <w:rPr>
          <w:rFonts w:ascii="Times New Roman"/>
          <w:b w:val="false"/>
          <w:i w:val="false"/>
          <w:color w:val="000000"/>
          <w:sz w:val="28"/>
        </w:rPr>
        <w:t>
      40)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38"/>
    <w:bookmarkStart w:name="z647" w:id="639"/>
    <w:p>
      <w:pPr>
        <w:spacing w:after="0"/>
        <w:ind w:left="0"/>
        <w:jc w:val="left"/>
      </w:pPr>
      <w:r>
        <w:rPr>
          <w:rFonts w:ascii="Times New Roman"/>
          <w:b/>
          <w:i w:val="false"/>
          <w:color w:val="000000"/>
        </w:rPr>
        <w:t xml:space="preserve"> Статья 13. Компетенция местных органов государственного управления здравоохранением областей, городов республиканского значения и столицы</w:t>
      </w:r>
    </w:p>
    <w:bookmarkEnd w:id="639"/>
    <w:bookmarkStart w:name="z648" w:id="640"/>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640"/>
    <w:bookmarkStart w:name="z649" w:id="641"/>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641"/>
    <w:bookmarkStart w:name="z650" w:id="642"/>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w:t>
      </w:r>
    </w:p>
    <w:bookmarkEnd w:id="642"/>
    <w:bookmarkStart w:name="z651" w:id="643"/>
    <w:p>
      <w:pPr>
        <w:spacing w:after="0"/>
        <w:ind w:left="0"/>
        <w:jc w:val="both"/>
      </w:pPr>
      <w:r>
        <w:rPr>
          <w:rFonts w:ascii="Times New Roman"/>
          <w:b w:val="false"/>
          <w:i w:val="false"/>
          <w:color w:val="000000"/>
          <w:sz w:val="28"/>
        </w:rPr>
        <w:t>
      3) обеспечивают реализацию прав лиц на получение гарантированного объема бесплатной медицинской помощи;</w:t>
      </w:r>
    </w:p>
    <w:bookmarkEnd w:id="643"/>
    <w:bookmarkStart w:name="z652" w:id="644"/>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644"/>
    <w:bookmarkStart w:name="z653" w:id="645"/>
    <w:p>
      <w:pPr>
        <w:spacing w:after="0"/>
        <w:ind w:left="0"/>
        <w:jc w:val="both"/>
      </w:pPr>
      <w:r>
        <w:rPr>
          <w:rFonts w:ascii="Times New Roman"/>
          <w:b w:val="false"/>
          <w:i w:val="false"/>
          <w:color w:val="000000"/>
          <w:sz w:val="28"/>
        </w:rPr>
        <w:t>
      5) осуществляют закуп фармацевтических услуг;</w:t>
      </w:r>
    </w:p>
    <w:bookmarkEnd w:id="645"/>
    <w:bookmarkStart w:name="z654" w:id="646"/>
    <w:p>
      <w:pPr>
        <w:spacing w:after="0"/>
        <w:ind w:left="0"/>
        <w:jc w:val="both"/>
      </w:pPr>
      <w:r>
        <w:rPr>
          <w:rFonts w:ascii="Times New Roman"/>
          <w:b w:val="false"/>
          <w:i w:val="false"/>
          <w:color w:val="000000"/>
          <w:sz w:val="28"/>
        </w:rPr>
        <w:t>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46"/>
    <w:bookmarkStart w:name="z655" w:id="647"/>
    <w:p>
      <w:pPr>
        <w:spacing w:after="0"/>
        <w:ind w:left="0"/>
        <w:jc w:val="both"/>
      </w:pPr>
      <w:r>
        <w:rPr>
          <w:rFonts w:ascii="Times New Roman"/>
          <w:b w:val="false"/>
          <w:i w:val="false"/>
          <w:color w:val="000000"/>
          <w:sz w:val="28"/>
        </w:rPr>
        <w:t>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bookmarkEnd w:id="647"/>
    <w:bookmarkStart w:name="z656" w:id="648"/>
    <w:p>
      <w:pPr>
        <w:spacing w:after="0"/>
        <w:ind w:left="0"/>
        <w:jc w:val="both"/>
      </w:pPr>
      <w:r>
        <w:rPr>
          <w:rFonts w:ascii="Times New Roman"/>
          <w:b w:val="false"/>
          <w:i w:val="false"/>
          <w:color w:val="000000"/>
          <w:sz w:val="28"/>
        </w:rPr>
        <w:t>
      8) организуют обеспечение региона кадрами в области здравоохранения;</w:t>
      </w:r>
    </w:p>
    <w:bookmarkEnd w:id="648"/>
    <w:bookmarkStart w:name="z657" w:id="649"/>
    <w:p>
      <w:pPr>
        <w:spacing w:after="0"/>
        <w:ind w:left="0"/>
        <w:jc w:val="both"/>
      </w:pPr>
      <w:r>
        <w:rPr>
          <w:rFonts w:ascii="Times New Roman"/>
          <w:b w:val="false"/>
          <w:i w:val="false"/>
          <w:color w:val="000000"/>
          <w:sz w:val="28"/>
        </w:rPr>
        <w:t>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649"/>
    <w:bookmarkStart w:name="z658" w:id="650"/>
    <w:p>
      <w:pPr>
        <w:spacing w:after="0"/>
        <w:ind w:left="0"/>
        <w:jc w:val="both"/>
      </w:pPr>
      <w:r>
        <w:rPr>
          <w:rFonts w:ascii="Times New Roman"/>
          <w:b w:val="false"/>
          <w:i w:val="false"/>
          <w:color w:val="000000"/>
          <w:sz w:val="28"/>
        </w:rPr>
        <w:t>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bookmarkEnd w:id="650"/>
    <w:bookmarkStart w:name="z659" w:id="651"/>
    <w:p>
      <w:pPr>
        <w:spacing w:after="0"/>
        <w:ind w:left="0"/>
        <w:jc w:val="both"/>
      </w:pPr>
      <w:r>
        <w:rPr>
          <w:rFonts w:ascii="Times New Roman"/>
          <w:b w:val="false"/>
          <w:i w:val="false"/>
          <w:color w:val="000000"/>
          <w:sz w:val="28"/>
        </w:rPr>
        <w:t>
      11)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651"/>
    <w:bookmarkStart w:name="z660" w:id="652"/>
    <w:p>
      <w:pPr>
        <w:spacing w:after="0"/>
        <w:ind w:left="0"/>
        <w:jc w:val="both"/>
      </w:pPr>
      <w:r>
        <w:rPr>
          <w:rFonts w:ascii="Times New Roman"/>
          <w:b w:val="false"/>
          <w:i w:val="false"/>
          <w:color w:val="000000"/>
          <w:sz w:val="28"/>
        </w:rPr>
        <w:t>
      12) организуют и координируют деятельность по подготовке и повышению квалификации кадров в области здравоохранения;</w:t>
      </w:r>
    </w:p>
    <w:bookmarkEnd w:id="652"/>
    <w:bookmarkStart w:name="z661" w:id="653"/>
    <w:p>
      <w:pPr>
        <w:spacing w:after="0"/>
        <w:ind w:left="0"/>
        <w:jc w:val="both"/>
      </w:pPr>
      <w:r>
        <w:rPr>
          <w:rFonts w:ascii="Times New Roman"/>
          <w:b w:val="false"/>
          <w:i w:val="false"/>
          <w:color w:val="000000"/>
          <w:sz w:val="28"/>
        </w:rPr>
        <w:t>
      13) организуют гигиеническое обучение, пропаганду и формирование здорового образа жизни и здорового питания;</w:t>
      </w:r>
    </w:p>
    <w:bookmarkEnd w:id="653"/>
    <w:bookmarkStart w:name="z662" w:id="654"/>
    <w:p>
      <w:pPr>
        <w:spacing w:after="0"/>
        <w:ind w:left="0"/>
        <w:jc w:val="both"/>
      </w:pPr>
      <w:r>
        <w:rPr>
          <w:rFonts w:ascii="Times New Roman"/>
          <w:b w:val="false"/>
          <w:i w:val="false"/>
          <w:color w:val="000000"/>
          <w:sz w:val="28"/>
        </w:rPr>
        <w:t>
      14) информируют население о распространении социально значимых заболеваний и заболеваний, представляющих опасность для окружающих;</w:t>
      </w:r>
    </w:p>
    <w:bookmarkEnd w:id="654"/>
    <w:bookmarkStart w:name="z663" w:id="655"/>
    <w:p>
      <w:pPr>
        <w:spacing w:after="0"/>
        <w:ind w:left="0"/>
        <w:jc w:val="both"/>
      </w:pPr>
      <w:r>
        <w:rPr>
          <w:rFonts w:ascii="Times New Roman"/>
          <w:b w:val="false"/>
          <w:i w:val="false"/>
          <w:color w:val="000000"/>
          <w:sz w:val="28"/>
        </w:rPr>
        <w:t>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bookmarkEnd w:id="655"/>
    <w:bookmarkStart w:name="z664" w:id="656"/>
    <w:p>
      <w:pPr>
        <w:spacing w:after="0"/>
        <w:ind w:left="0"/>
        <w:jc w:val="both"/>
      </w:pPr>
      <w:r>
        <w:rPr>
          <w:rFonts w:ascii="Times New Roman"/>
          <w:b w:val="false"/>
          <w:i w:val="false"/>
          <w:color w:val="000000"/>
          <w:sz w:val="28"/>
        </w:rPr>
        <w:t>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656"/>
    <w:bookmarkStart w:name="z665" w:id="657"/>
    <w:p>
      <w:pPr>
        <w:spacing w:after="0"/>
        <w:ind w:left="0"/>
        <w:jc w:val="both"/>
      </w:pPr>
      <w:r>
        <w:rPr>
          <w:rFonts w:ascii="Times New Roman"/>
          <w:b w:val="false"/>
          <w:i w:val="false"/>
          <w:color w:val="000000"/>
          <w:sz w:val="28"/>
        </w:rPr>
        <w:t>
      17) разрабатывают и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bookmarkEnd w:id="657"/>
    <w:bookmarkStart w:name="z666" w:id="658"/>
    <w:p>
      <w:pPr>
        <w:spacing w:after="0"/>
        <w:ind w:left="0"/>
        <w:jc w:val="both"/>
      </w:pPr>
      <w:r>
        <w:rPr>
          <w:rFonts w:ascii="Times New Roman"/>
          <w:b w:val="false"/>
          <w:i w:val="false"/>
          <w:color w:val="000000"/>
          <w:sz w:val="28"/>
        </w:rPr>
        <w:t>
      18) представляют уполномоченному органу ежеквартальный отчет по выполнению государственных программ развития системы здравоохранения, а также по основным количественным и качественным показателям здравоохранения;</w:t>
      </w:r>
    </w:p>
    <w:bookmarkEnd w:id="658"/>
    <w:bookmarkStart w:name="z667" w:id="659"/>
    <w:p>
      <w:pPr>
        <w:spacing w:after="0"/>
        <w:ind w:left="0"/>
        <w:jc w:val="both"/>
      </w:pPr>
      <w:r>
        <w:rPr>
          <w:rFonts w:ascii="Times New Roman"/>
          <w:b w:val="false"/>
          <w:i w:val="false"/>
          <w:color w:val="000000"/>
          <w:sz w:val="28"/>
        </w:rPr>
        <w:t>
      19) вносят уполномоченному органу предложения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bookmarkEnd w:id="659"/>
    <w:bookmarkStart w:name="z668" w:id="660"/>
    <w:p>
      <w:pPr>
        <w:spacing w:after="0"/>
        <w:ind w:left="0"/>
        <w:jc w:val="both"/>
      </w:pPr>
      <w:r>
        <w:rPr>
          <w:rFonts w:ascii="Times New Roman"/>
          <w:b w:val="false"/>
          <w:i w:val="false"/>
          <w:color w:val="000000"/>
          <w:sz w:val="28"/>
        </w:rPr>
        <w:t>
      20) организуют кадровое обеспечение руководителей государственных организаций здравоохранения по согласованию с уполномоченным органом;</w:t>
      </w:r>
    </w:p>
    <w:bookmarkEnd w:id="660"/>
    <w:bookmarkStart w:name="z669" w:id="661"/>
    <w:p>
      <w:pPr>
        <w:spacing w:after="0"/>
        <w:ind w:left="0"/>
        <w:jc w:val="both"/>
      </w:pPr>
      <w:r>
        <w:rPr>
          <w:rFonts w:ascii="Times New Roman"/>
          <w:b w:val="false"/>
          <w:i w:val="false"/>
          <w:color w:val="000000"/>
          <w:sz w:val="28"/>
        </w:rPr>
        <w:t>
      21) организуют и проводят профилактические прививки населению;</w:t>
      </w:r>
    </w:p>
    <w:bookmarkEnd w:id="661"/>
    <w:bookmarkStart w:name="z670" w:id="662"/>
    <w:p>
      <w:pPr>
        <w:spacing w:after="0"/>
        <w:ind w:left="0"/>
        <w:jc w:val="both"/>
      </w:pPr>
      <w:r>
        <w:rPr>
          <w:rFonts w:ascii="Times New Roman"/>
          <w:b w:val="false"/>
          <w:i w:val="false"/>
          <w:color w:val="000000"/>
          <w:sz w:val="28"/>
        </w:rPr>
        <w:t>
      22)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bookmarkEnd w:id="662"/>
    <w:bookmarkStart w:name="z671" w:id="663"/>
    <w:p>
      <w:pPr>
        <w:spacing w:after="0"/>
        <w:ind w:left="0"/>
        <w:jc w:val="left"/>
      </w:pPr>
      <w:r>
        <w:rPr>
          <w:rFonts w:ascii="Times New Roman"/>
          <w:b/>
          <w:i w:val="false"/>
          <w:color w:val="000000"/>
        </w:rPr>
        <w:t xml:space="preserve"> Статья 14. Полномочия национального оператора в области здравоохранения</w:t>
      </w:r>
    </w:p>
    <w:bookmarkEnd w:id="663"/>
    <w:bookmarkStart w:name="z672" w:id="664"/>
    <w:p>
      <w:pPr>
        <w:spacing w:after="0"/>
        <w:ind w:left="0"/>
        <w:jc w:val="both"/>
      </w:pPr>
      <w:r>
        <w:rPr>
          <w:rFonts w:ascii="Times New Roman"/>
          <w:b w:val="false"/>
          <w:i w:val="false"/>
          <w:color w:val="000000"/>
          <w:sz w:val="28"/>
        </w:rPr>
        <w:t>
      Национальный оператор в области здравоохранения реализует инвестиционные проекты и проекты государственно-частного партнерства в области здравоохранения.</w:t>
      </w:r>
    </w:p>
    <w:bookmarkEnd w:id="664"/>
    <w:bookmarkStart w:name="z673" w:id="665"/>
    <w:p>
      <w:pPr>
        <w:spacing w:after="0"/>
        <w:ind w:left="0"/>
        <w:jc w:val="left"/>
      </w:pPr>
      <w:r>
        <w:rPr>
          <w:rFonts w:ascii="Times New Roman"/>
          <w:b/>
          <w:i w:val="false"/>
          <w:color w:val="000000"/>
        </w:rPr>
        <w:t xml:space="preserve"> Статья 15. Объединенная комиссия по качеству медицинских услуг</w:t>
      </w:r>
    </w:p>
    <w:bookmarkEnd w:id="665"/>
    <w:bookmarkStart w:name="z674" w:id="666"/>
    <w:p>
      <w:pPr>
        <w:spacing w:after="0"/>
        <w:ind w:left="0"/>
        <w:jc w:val="both"/>
      </w:pPr>
      <w:r>
        <w:rPr>
          <w:rFonts w:ascii="Times New Roman"/>
          <w:b w:val="false"/>
          <w:i w:val="false"/>
          <w:color w:val="000000"/>
          <w:sz w:val="28"/>
        </w:rPr>
        <w:t xml:space="preserve">
      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аккредитации субъектов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w:t>
      </w:r>
    </w:p>
    <w:bookmarkEnd w:id="666"/>
    <w:bookmarkStart w:name="z675" w:id="667"/>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bookmarkEnd w:id="667"/>
    <w:bookmarkStart w:name="z676" w:id="668"/>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и положение о ее деятельности определяются уполномоченным органом.</w:t>
      </w:r>
    </w:p>
    <w:bookmarkEnd w:id="668"/>
    <w:bookmarkStart w:name="z677" w:id="669"/>
    <w:p>
      <w:pPr>
        <w:spacing w:after="0"/>
        <w:ind w:left="0"/>
        <w:jc w:val="left"/>
      </w:pPr>
      <w:r>
        <w:rPr>
          <w:rFonts w:ascii="Times New Roman"/>
          <w:b/>
          <w:i w:val="false"/>
          <w:color w:val="000000"/>
        </w:rPr>
        <w:t xml:space="preserve"> Статья 16. Межведомственное взаимодействие государственных органов и общественных объединений в области здравоохранения</w:t>
      </w:r>
    </w:p>
    <w:bookmarkEnd w:id="669"/>
    <w:bookmarkStart w:name="z678" w:id="670"/>
    <w:p>
      <w:pPr>
        <w:spacing w:after="0"/>
        <w:ind w:left="0"/>
        <w:jc w:val="both"/>
      </w:pPr>
      <w:r>
        <w:rPr>
          <w:rFonts w:ascii="Times New Roman"/>
          <w:b w:val="false"/>
          <w:i w:val="false"/>
          <w:color w:val="000000"/>
          <w:sz w:val="28"/>
        </w:rPr>
        <w:t>
      1. Межведомственное взаимодействие государственных органов,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w:t>
      </w:r>
    </w:p>
    <w:bookmarkEnd w:id="670"/>
    <w:bookmarkStart w:name="z679" w:id="671"/>
    <w:p>
      <w:pPr>
        <w:spacing w:after="0"/>
        <w:ind w:left="0"/>
        <w:jc w:val="both"/>
      </w:pPr>
      <w:r>
        <w:rPr>
          <w:rFonts w:ascii="Times New Roman"/>
          <w:b w:val="false"/>
          <w:i w:val="false"/>
          <w:color w:val="000000"/>
          <w:sz w:val="28"/>
        </w:rPr>
        <w:t>
      2. Для обеспечения взаимодействия государственных органов, общественных объединений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bookmarkEnd w:id="671"/>
    <w:bookmarkStart w:name="z680" w:id="672"/>
    <w:p>
      <w:pPr>
        <w:spacing w:after="0"/>
        <w:ind w:left="0"/>
        <w:jc w:val="both"/>
      </w:pPr>
      <w:r>
        <w:rPr>
          <w:rFonts w:ascii="Times New Roman"/>
          <w:b w:val="false"/>
          <w:i w:val="false"/>
          <w:color w:val="000000"/>
          <w:sz w:val="28"/>
        </w:rPr>
        <w:t>
      Основной задачей Национального координационного совета по охране здоровья является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законодательства Республики Казахстан в области здравоохранения, а также по определению основных направлений в области здравоохранения.</w:t>
      </w:r>
    </w:p>
    <w:bookmarkEnd w:id="672"/>
    <w:bookmarkStart w:name="z681" w:id="673"/>
    <w:p>
      <w:pPr>
        <w:spacing w:after="0"/>
        <w:ind w:left="0"/>
        <w:jc w:val="both"/>
      </w:pPr>
      <w:r>
        <w:rPr>
          <w:rFonts w:ascii="Times New Roman"/>
          <w:b w:val="false"/>
          <w:i w:val="false"/>
          <w:color w:val="000000"/>
          <w:sz w:val="28"/>
        </w:rPr>
        <w:t>
      Национальный координационный совет по охране здоровья создается Премьер-Министром Республики Казахстан.</w:t>
      </w:r>
    </w:p>
    <w:bookmarkEnd w:id="673"/>
    <w:bookmarkStart w:name="z682" w:id="674"/>
    <w:p>
      <w:pPr>
        <w:spacing w:after="0"/>
        <w:ind w:left="0"/>
        <w:jc w:val="both"/>
      </w:pPr>
      <w:r>
        <w:rPr>
          <w:rFonts w:ascii="Times New Roman"/>
          <w:b w:val="false"/>
          <w:i w:val="false"/>
          <w:color w:val="000000"/>
          <w:sz w:val="28"/>
        </w:rPr>
        <w:t>
      3. Местными исполнительными органами создаются региональные координационные советы, возглавляемые акимами соответствующих административно-территориальных единиц.</w:t>
      </w:r>
    </w:p>
    <w:bookmarkEnd w:id="674"/>
    <w:bookmarkStart w:name="z683" w:id="675"/>
    <w:p>
      <w:pPr>
        <w:spacing w:after="0"/>
        <w:ind w:left="0"/>
        <w:jc w:val="both"/>
      </w:pPr>
      <w:r>
        <w:rPr>
          <w:rFonts w:ascii="Times New Roman"/>
          <w:b w:val="false"/>
          <w:i w:val="false"/>
          <w:color w:val="000000"/>
          <w:sz w:val="28"/>
        </w:rPr>
        <w:t>
      Состав региональных координационных советов утверждается местными представительными органами соответствующей административно-территориальной единицы.</w:t>
      </w:r>
    </w:p>
    <w:bookmarkEnd w:id="675"/>
    <w:bookmarkStart w:name="z684" w:id="676"/>
    <w:p>
      <w:pPr>
        <w:spacing w:after="0"/>
        <w:ind w:left="0"/>
        <w:jc w:val="both"/>
      </w:pPr>
      <w:r>
        <w:rPr>
          <w:rFonts w:ascii="Times New Roman"/>
          <w:b w:val="false"/>
          <w:i w:val="false"/>
          <w:color w:val="000000"/>
          <w:sz w:val="28"/>
        </w:rPr>
        <w:t>
      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w:t>
      </w:r>
    </w:p>
    <w:bookmarkEnd w:id="676"/>
    <w:bookmarkStart w:name="z685" w:id="677"/>
    <w:p>
      <w:pPr>
        <w:spacing w:after="0"/>
        <w:ind w:left="0"/>
        <w:jc w:val="both"/>
      </w:pPr>
      <w:r>
        <w:rPr>
          <w:rFonts w:ascii="Times New Roman"/>
          <w:b w:val="false"/>
          <w:i w:val="false"/>
          <w:color w:val="000000"/>
          <w:sz w:val="28"/>
        </w:rPr>
        <w:t>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bookmarkEnd w:id="677"/>
    <w:bookmarkStart w:name="z686" w:id="678"/>
    <w:p>
      <w:pPr>
        <w:spacing w:after="0"/>
        <w:ind w:left="0"/>
        <w:jc w:val="both"/>
      </w:pPr>
      <w:r>
        <w:rPr>
          <w:rFonts w:ascii="Times New Roman"/>
          <w:b w:val="false"/>
          <w:i w:val="false"/>
          <w:color w:val="000000"/>
          <w:sz w:val="28"/>
        </w:rPr>
        <w:t>
      5. Государственные органы взаимодействуют и реализуют функции, направленные на охрану здоровья населения Республики Казахстан, в пределах компетенции, установленной законодательством Республики Казахстан.</w:t>
      </w:r>
    </w:p>
    <w:bookmarkEnd w:id="678"/>
    <w:bookmarkStart w:name="z687" w:id="679"/>
    <w:p>
      <w:pPr>
        <w:spacing w:after="0"/>
        <w:ind w:left="0"/>
        <w:jc w:val="both"/>
      </w:pPr>
      <w:r>
        <w:rPr>
          <w:rFonts w:ascii="Times New Roman"/>
          <w:b w:val="false"/>
          <w:i w:val="false"/>
          <w:color w:val="000000"/>
          <w:sz w:val="28"/>
        </w:rPr>
        <w:t>
      6. Охрана общественного здоровья осуществляется с привлечением органов местного самоуправления, неправительственных организаций и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bookmarkEnd w:id="679"/>
    <w:bookmarkStart w:name="z688" w:id="680"/>
    <w:p>
      <w:pPr>
        <w:spacing w:after="0"/>
        <w:ind w:left="0"/>
        <w:jc w:val="both"/>
      </w:pPr>
      <w:r>
        <w:rPr>
          <w:rFonts w:ascii="Times New Roman"/>
          <w:b w:val="false"/>
          <w:i w:val="false"/>
          <w:color w:val="000000"/>
          <w:sz w:val="28"/>
        </w:rPr>
        <w:t>
      7.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 биологически активных добавок к пище, медицинских изделий, специализированных продуктов лечебного питания и заменителей грудного молока.</w:t>
      </w:r>
    </w:p>
    <w:bookmarkEnd w:id="680"/>
    <w:bookmarkStart w:name="z689" w:id="681"/>
    <w:p>
      <w:pPr>
        <w:spacing w:after="0"/>
        <w:ind w:left="0"/>
        <w:jc w:val="both"/>
      </w:pPr>
      <w:r>
        <w:rPr>
          <w:rFonts w:ascii="Times New Roman"/>
          <w:b w:val="false"/>
          <w:i w:val="false"/>
          <w:color w:val="000000"/>
          <w:sz w:val="28"/>
        </w:rPr>
        <w:t>
      8.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bookmarkEnd w:id="681"/>
    <w:bookmarkStart w:name="z690" w:id="682"/>
    <w:p>
      <w:pPr>
        <w:spacing w:after="0"/>
        <w:ind w:left="0"/>
        <w:jc w:val="both"/>
      </w:pPr>
      <w:r>
        <w:rPr>
          <w:rFonts w:ascii="Times New Roman"/>
          <w:b w:val="false"/>
          <w:i w:val="false"/>
          <w:color w:val="000000"/>
          <w:sz w:val="28"/>
        </w:rPr>
        <w:t>
      9.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bookmarkEnd w:id="682"/>
    <w:bookmarkStart w:name="z691" w:id="683"/>
    <w:p>
      <w:pPr>
        <w:spacing w:after="0"/>
        <w:ind w:left="0"/>
        <w:jc w:val="left"/>
      </w:pPr>
      <w:r>
        <w:rPr>
          <w:rFonts w:ascii="Times New Roman"/>
          <w:b/>
          <w:i w:val="false"/>
          <w:color w:val="000000"/>
        </w:rPr>
        <w:t xml:space="preserve"> Глава 3. РАЗРЕШЕНИЯ И УВЕДОМЛЕНИЯ В ОБЛАСТИ ЗДРАВООХРАНЕНИЯ</w:t>
      </w:r>
    </w:p>
    <w:bookmarkEnd w:id="683"/>
    <w:bookmarkStart w:name="z692" w:id="684"/>
    <w:p>
      <w:pPr>
        <w:spacing w:after="0"/>
        <w:ind w:left="0"/>
        <w:jc w:val="left"/>
      </w:pPr>
      <w:r>
        <w:rPr>
          <w:rFonts w:ascii="Times New Roman"/>
          <w:b/>
          <w:i w:val="false"/>
          <w:color w:val="000000"/>
        </w:rPr>
        <w:t xml:space="preserve"> Параграф 1. Лицензирование в области здравоохранения</w:t>
      </w:r>
    </w:p>
    <w:bookmarkEnd w:id="684"/>
    <w:bookmarkStart w:name="z693" w:id="685"/>
    <w:p>
      <w:pPr>
        <w:spacing w:after="0"/>
        <w:ind w:left="0"/>
        <w:jc w:val="left"/>
      </w:pPr>
      <w:r>
        <w:rPr>
          <w:rFonts w:ascii="Times New Roman"/>
          <w:b/>
          <w:i w:val="false"/>
          <w:color w:val="000000"/>
        </w:rPr>
        <w:t xml:space="preserve"> Статья 17. Лицензирование деятельности в области здравоохранения</w:t>
      </w:r>
    </w:p>
    <w:bookmarkEnd w:id="685"/>
    <w:bookmarkStart w:name="z694" w:id="686"/>
    <w:p>
      <w:pPr>
        <w:spacing w:after="0"/>
        <w:ind w:left="0"/>
        <w:jc w:val="both"/>
      </w:pPr>
      <w:r>
        <w:rPr>
          <w:rFonts w:ascii="Times New Roman"/>
          <w:b w:val="false"/>
          <w:i w:val="false"/>
          <w:color w:val="000000"/>
          <w:sz w:val="28"/>
        </w:rPr>
        <w:t>
      1. В области здравоохранения осуществляется лицензирование следующих видов деятельности:</w:t>
      </w:r>
    </w:p>
    <w:bookmarkEnd w:id="686"/>
    <w:bookmarkStart w:name="z695" w:id="687"/>
    <w:p>
      <w:pPr>
        <w:spacing w:after="0"/>
        <w:ind w:left="0"/>
        <w:jc w:val="both"/>
      </w:pPr>
      <w:r>
        <w:rPr>
          <w:rFonts w:ascii="Times New Roman"/>
          <w:b w:val="false"/>
          <w:i w:val="false"/>
          <w:color w:val="000000"/>
          <w:sz w:val="28"/>
        </w:rPr>
        <w:t>
      1) медицинская деятельность;</w:t>
      </w:r>
    </w:p>
    <w:bookmarkEnd w:id="687"/>
    <w:bookmarkStart w:name="z696" w:id="688"/>
    <w:p>
      <w:pPr>
        <w:spacing w:after="0"/>
        <w:ind w:left="0"/>
        <w:jc w:val="both"/>
      </w:pPr>
      <w:r>
        <w:rPr>
          <w:rFonts w:ascii="Times New Roman"/>
          <w:b w:val="false"/>
          <w:i w:val="false"/>
          <w:color w:val="000000"/>
          <w:sz w:val="28"/>
        </w:rPr>
        <w:t>
      2) фармацевтическая деятельность;</w:t>
      </w:r>
    </w:p>
    <w:bookmarkEnd w:id="688"/>
    <w:bookmarkStart w:name="z697" w:id="689"/>
    <w:p>
      <w:pPr>
        <w:spacing w:after="0"/>
        <w:ind w:left="0"/>
        <w:jc w:val="both"/>
      </w:pPr>
      <w:r>
        <w:rPr>
          <w:rFonts w:ascii="Times New Roman"/>
          <w:b w:val="false"/>
          <w:i w:val="false"/>
          <w:color w:val="000000"/>
          <w:sz w:val="28"/>
        </w:rPr>
        <w:t>
      3) деятельность, связанная с оборотом наркотических средств, психотропных веществ и прекурсоров в области здравоохранения;</w:t>
      </w:r>
    </w:p>
    <w:bookmarkEnd w:id="689"/>
    <w:bookmarkStart w:name="z698" w:id="690"/>
    <w:p>
      <w:pPr>
        <w:spacing w:after="0"/>
        <w:ind w:left="0"/>
        <w:jc w:val="both"/>
      </w:pPr>
      <w:r>
        <w:rPr>
          <w:rFonts w:ascii="Times New Roman"/>
          <w:b w:val="false"/>
          <w:i w:val="false"/>
          <w:color w:val="000000"/>
          <w:sz w:val="28"/>
        </w:rPr>
        <w:t>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690"/>
    <w:bookmarkStart w:name="z699" w:id="691"/>
    <w:p>
      <w:pPr>
        <w:spacing w:after="0"/>
        <w:ind w:left="0"/>
        <w:jc w:val="both"/>
      </w:pPr>
      <w:r>
        <w:rPr>
          <w:rFonts w:ascii="Times New Roman"/>
          <w:b w:val="false"/>
          <w:i w:val="false"/>
          <w:color w:val="000000"/>
          <w:sz w:val="28"/>
        </w:rPr>
        <w:t>
      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691"/>
    <w:bookmarkStart w:name="z700" w:id="692"/>
    <w:p>
      <w:pPr>
        <w:spacing w:after="0"/>
        <w:ind w:left="0"/>
        <w:jc w:val="left"/>
      </w:pPr>
      <w:r>
        <w:rPr>
          <w:rFonts w:ascii="Times New Roman"/>
          <w:b/>
          <w:i w:val="false"/>
          <w:color w:val="000000"/>
        </w:rPr>
        <w:t xml:space="preserve"> 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p>
    <w:bookmarkEnd w:id="692"/>
    <w:bookmarkStart w:name="z701" w:id="693"/>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bookmarkEnd w:id="693"/>
    <w:bookmarkStart w:name="z702" w:id="694"/>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ткани) человека, крови и ее компонентов, а на ввоз, вывоз органов (части органа) человека – в течение одного рабочего дня.</w:t>
      </w:r>
    </w:p>
    <w:bookmarkEnd w:id="694"/>
    <w:bookmarkStart w:name="z703" w:id="695"/>
    <w:p>
      <w:pPr>
        <w:spacing w:after="0"/>
        <w:ind w:left="0"/>
        <w:jc w:val="left"/>
      </w:pPr>
      <w:r>
        <w:rPr>
          <w:rFonts w:ascii="Times New Roman"/>
          <w:b/>
          <w:i w:val="false"/>
          <w:color w:val="000000"/>
        </w:rPr>
        <w:t xml:space="preserve"> Параграф 2. Разрешительная процедура и уведомительный порядок в области здравоохранения</w:t>
      </w:r>
    </w:p>
    <w:bookmarkEnd w:id="695"/>
    <w:bookmarkStart w:name="z704" w:id="696"/>
    <w:p>
      <w:pPr>
        <w:spacing w:after="0"/>
        <w:ind w:left="0"/>
        <w:jc w:val="left"/>
      </w:pPr>
      <w:r>
        <w:rPr>
          <w:rFonts w:ascii="Times New Roman"/>
          <w:b/>
          <w:i w:val="false"/>
          <w:color w:val="000000"/>
        </w:rPr>
        <w:t xml:space="preserve"> Статья 19. Разрешения в области здравоохранения</w:t>
      </w:r>
    </w:p>
    <w:bookmarkEnd w:id="696"/>
    <w:bookmarkStart w:name="z705" w:id="697"/>
    <w:p>
      <w:pPr>
        <w:spacing w:after="0"/>
        <w:ind w:left="0"/>
        <w:jc w:val="both"/>
      </w:pPr>
      <w:r>
        <w:rPr>
          <w:rFonts w:ascii="Times New Roman"/>
          <w:b w:val="false"/>
          <w:i w:val="false"/>
          <w:color w:val="000000"/>
          <w:sz w:val="28"/>
        </w:rPr>
        <w:t>
      1. Разрешительными документами в области здравоохранения являются:</w:t>
      </w:r>
    </w:p>
    <w:bookmarkEnd w:id="697"/>
    <w:bookmarkStart w:name="z706" w:id="698"/>
    <w:p>
      <w:pPr>
        <w:spacing w:after="0"/>
        <w:ind w:left="0"/>
        <w:jc w:val="both"/>
      </w:pPr>
      <w:r>
        <w:rPr>
          <w:rFonts w:ascii="Times New Roman"/>
          <w:b w:val="false"/>
          <w:i w:val="false"/>
          <w:color w:val="000000"/>
          <w:sz w:val="28"/>
        </w:rPr>
        <w:t>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bookmarkEnd w:id="698"/>
    <w:bookmarkStart w:name="z707" w:id="699"/>
    <w:p>
      <w:pPr>
        <w:spacing w:after="0"/>
        <w:ind w:left="0"/>
        <w:jc w:val="both"/>
      </w:pPr>
      <w:r>
        <w:rPr>
          <w:rFonts w:ascii="Times New Roman"/>
          <w:b w:val="false"/>
          <w:i w:val="false"/>
          <w:color w:val="000000"/>
          <w:sz w:val="28"/>
        </w:rPr>
        <w:t>
      2) разрешение на работу с микроорганизмами I – IV группы патогенности и гельминтами;</w:t>
      </w:r>
    </w:p>
    <w:bookmarkEnd w:id="699"/>
    <w:bookmarkStart w:name="z708" w:id="700"/>
    <w:p>
      <w:pPr>
        <w:spacing w:after="0"/>
        <w:ind w:left="0"/>
        <w:jc w:val="both"/>
      </w:pPr>
      <w:r>
        <w:rPr>
          <w:rFonts w:ascii="Times New Roman"/>
          <w:b w:val="false"/>
          <w:i w:val="false"/>
          <w:color w:val="000000"/>
          <w:sz w:val="28"/>
        </w:rPr>
        <w:t>
      3) свидетельство о государственной регистрации продукции;</w:t>
      </w:r>
    </w:p>
    <w:bookmarkEnd w:id="700"/>
    <w:bookmarkStart w:name="z709" w:id="701"/>
    <w:p>
      <w:pPr>
        <w:spacing w:after="0"/>
        <w:ind w:left="0"/>
        <w:jc w:val="both"/>
      </w:pPr>
      <w:r>
        <w:rPr>
          <w:rFonts w:ascii="Times New Roman"/>
          <w:b w:val="false"/>
          <w:i w:val="false"/>
          <w:color w:val="000000"/>
          <w:sz w:val="28"/>
        </w:rPr>
        <w:t>
      4) регистрационное удостоверение на лекарственное средство и медицинское изделие;</w:t>
      </w:r>
    </w:p>
    <w:bookmarkEnd w:id="701"/>
    <w:bookmarkStart w:name="z710" w:id="702"/>
    <w:p>
      <w:pPr>
        <w:spacing w:after="0"/>
        <w:ind w:left="0"/>
        <w:jc w:val="both"/>
      </w:pPr>
      <w:r>
        <w:rPr>
          <w:rFonts w:ascii="Times New Roman"/>
          <w:b w:val="false"/>
          <w:i w:val="false"/>
          <w:color w:val="000000"/>
          <w:sz w:val="28"/>
        </w:rPr>
        <w:t>
      5) разрешение на проведение интервенционного клинического исследования лекарственного средства, медицинского изделия;</w:t>
      </w:r>
    </w:p>
    <w:bookmarkEnd w:id="702"/>
    <w:bookmarkStart w:name="z711" w:id="703"/>
    <w:p>
      <w:pPr>
        <w:spacing w:after="0"/>
        <w:ind w:left="0"/>
        <w:jc w:val="both"/>
      </w:pPr>
      <w:r>
        <w:rPr>
          <w:rFonts w:ascii="Times New Roman"/>
          <w:b w:val="false"/>
          <w:i w:val="false"/>
          <w:color w:val="000000"/>
          <w:sz w:val="28"/>
        </w:rPr>
        <w:t>
      6) сертификат специалиста в области здравоохранения.</w:t>
      </w:r>
    </w:p>
    <w:bookmarkEnd w:id="703"/>
    <w:bookmarkStart w:name="z712" w:id="704"/>
    <w:p>
      <w:pPr>
        <w:spacing w:after="0"/>
        <w:ind w:left="0"/>
        <w:jc w:val="both"/>
      </w:pPr>
      <w:r>
        <w:rPr>
          <w:rFonts w:ascii="Times New Roman"/>
          <w:b w:val="false"/>
          <w:i w:val="false"/>
          <w:color w:val="000000"/>
          <w:sz w:val="28"/>
        </w:rPr>
        <w:t>
      2. Сроки действия разрешительных документов в области здравоохранения устанавливаются Законом Республики Казахстан "О разрешениях и уведомлениях".</w:t>
      </w:r>
    </w:p>
    <w:bookmarkEnd w:id="704"/>
    <w:bookmarkStart w:name="z713" w:id="705"/>
    <w:p>
      <w:pPr>
        <w:spacing w:after="0"/>
        <w:ind w:left="0"/>
        <w:jc w:val="both"/>
      </w:pPr>
      <w:r>
        <w:rPr>
          <w:rFonts w:ascii="Times New Roman"/>
          <w:b w:val="false"/>
          <w:i w:val="false"/>
          <w:color w:val="000000"/>
          <w:sz w:val="28"/>
        </w:rPr>
        <w:t>
      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bookmarkEnd w:id="705"/>
    <w:bookmarkStart w:name="z714" w:id="706"/>
    <w:p>
      <w:pPr>
        <w:spacing w:after="0"/>
        <w:ind w:left="0"/>
        <w:jc w:val="both"/>
      </w:pPr>
      <w:r>
        <w:rPr>
          <w:rFonts w:ascii="Times New Roman"/>
          <w:b w:val="false"/>
          <w:i w:val="false"/>
          <w:color w:val="000000"/>
          <w:sz w:val="28"/>
        </w:rPr>
        <w:t>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bookmarkEnd w:id="706"/>
    <w:bookmarkStart w:name="z715" w:id="707"/>
    <w:p>
      <w:pPr>
        <w:spacing w:after="0"/>
        <w:ind w:left="0"/>
        <w:jc w:val="both"/>
      </w:pPr>
      <w:r>
        <w:rPr>
          <w:rFonts w:ascii="Times New Roman"/>
          <w:b w:val="false"/>
          <w:i w:val="false"/>
          <w:color w:val="000000"/>
          <w:sz w:val="28"/>
        </w:rPr>
        <w:t>
      5. Переоформление разрешительных документов допускается без проведения дополнительных или повторных исследований (испытаний), за исключением подпунктов 4) и 5) пункта 1 настоящей статьи, в следующих случаях:</w:t>
      </w:r>
    </w:p>
    <w:bookmarkEnd w:id="707"/>
    <w:bookmarkStart w:name="z716" w:id="708"/>
    <w:p>
      <w:pPr>
        <w:spacing w:after="0"/>
        <w:ind w:left="0"/>
        <w:jc w:val="both"/>
      </w:pPr>
      <w:r>
        <w:rPr>
          <w:rFonts w:ascii="Times New Roman"/>
          <w:b w:val="false"/>
          <w:i w:val="false"/>
          <w:color w:val="000000"/>
          <w:sz w:val="28"/>
        </w:rPr>
        <w:t>
      1) выявления в документе ошибок (опечаток);</w:t>
      </w:r>
    </w:p>
    <w:bookmarkEnd w:id="708"/>
    <w:bookmarkStart w:name="z717" w:id="709"/>
    <w:p>
      <w:pPr>
        <w:spacing w:after="0"/>
        <w:ind w:left="0"/>
        <w:jc w:val="both"/>
      </w:pPr>
      <w:r>
        <w:rPr>
          <w:rFonts w:ascii="Times New Roman"/>
          <w:b w:val="false"/>
          <w:i w:val="false"/>
          <w:color w:val="000000"/>
          <w:sz w:val="28"/>
        </w:rPr>
        <w:t>
      2) перерегистрации индивидуального предпринимателя – заявителя, изменения его наименования или юридического адреса;</w:t>
      </w:r>
    </w:p>
    <w:bookmarkEnd w:id="709"/>
    <w:bookmarkStart w:name="z718" w:id="710"/>
    <w:p>
      <w:pPr>
        <w:spacing w:after="0"/>
        <w:ind w:left="0"/>
        <w:jc w:val="both"/>
      </w:pPr>
      <w:r>
        <w:rPr>
          <w:rFonts w:ascii="Times New Roman"/>
          <w:b w:val="false"/>
          <w:i w:val="false"/>
          <w:color w:val="000000"/>
          <w:sz w:val="28"/>
        </w:rPr>
        <w:t>
      3) изменения наименования и (или) места нахождения юридического лица – заявителя, изготовителя продукции;</w:t>
      </w:r>
    </w:p>
    <w:bookmarkEnd w:id="710"/>
    <w:bookmarkStart w:name="z719" w:id="711"/>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711"/>
    <w:bookmarkStart w:name="z720" w:id="712"/>
    <w:p>
      <w:pPr>
        <w:spacing w:after="0"/>
        <w:ind w:left="0"/>
        <w:jc w:val="left"/>
      </w:pPr>
      <w:r>
        <w:rPr>
          <w:rFonts w:ascii="Times New Roman"/>
          <w:b/>
          <w:i w:val="false"/>
          <w:color w:val="000000"/>
        </w:rPr>
        <w:t xml:space="preserve"> Статья 20. Выдача санитарно-эпидемиологического заключения</w:t>
      </w:r>
    </w:p>
    <w:bookmarkEnd w:id="712"/>
    <w:bookmarkStart w:name="z721" w:id="713"/>
    <w:p>
      <w:pPr>
        <w:spacing w:after="0"/>
        <w:ind w:left="0"/>
        <w:jc w:val="both"/>
      </w:pPr>
      <w:r>
        <w:rPr>
          <w:rFonts w:ascii="Times New Roman"/>
          <w:b w:val="false"/>
          <w:i w:val="false"/>
          <w:color w:val="000000"/>
          <w:sz w:val="28"/>
        </w:rPr>
        <w:t>
      Санитарно-эпидемиологическое заключение выдается государственным органом в сфере санитарно-эпидемиологического благополучия населения или 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профилактического контроля и (или) санитарно-эпидемиологической экспертизы на:</w:t>
      </w:r>
    </w:p>
    <w:bookmarkEnd w:id="713"/>
    <w:bookmarkStart w:name="z722" w:id="714"/>
    <w:p>
      <w:pPr>
        <w:spacing w:after="0"/>
        <w:ind w:left="0"/>
        <w:jc w:val="both"/>
      </w:pPr>
      <w:r>
        <w:rPr>
          <w:rFonts w:ascii="Times New Roman"/>
          <w:b w:val="false"/>
          <w:i w:val="false"/>
          <w:color w:val="000000"/>
          <w:sz w:val="28"/>
        </w:rPr>
        <w:t>
      1) объекты промышленного и гражданского назначения;</w:t>
      </w:r>
    </w:p>
    <w:bookmarkEnd w:id="714"/>
    <w:bookmarkStart w:name="z723" w:id="715"/>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w:t>
      </w:r>
    </w:p>
    <w:bookmarkEnd w:id="715"/>
    <w:bookmarkStart w:name="z724" w:id="716"/>
    <w:p>
      <w:pPr>
        <w:spacing w:after="0"/>
        <w:ind w:left="0"/>
        <w:jc w:val="both"/>
      </w:pPr>
      <w:r>
        <w:rPr>
          <w:rFonts w:ascii="Times New Roman"/>
          <w:b w:val="false"/>
          <w:i w:val="false"/>
          <w:color w:val="000000"/>
          <w:sz w:val="28"/>
        </w:rPr>
        <w:t>
      3) проекты по установлению расчетных (предварительных) и установленных (окончательных) санитарно-защитных зон;</w:t>
      </w:r>
    </w:p>
    <w:bookmarkEnd w:id="716"/>
    <w:bookmarkStart w:name="z725" w:id="717"/>
    <w:p>
      <w:pPr>
        <w:spacing w:after="0"/>
        <w:ind w:left="0"/>
        <w:jc w:val="both"/>
      </w:pPr>
      <w:r>
        <w:rPr>
          <w:rFonts w:ascii="Times New Roman"/>
          <w:b w:val="false"/>
          <w:i w:val="false"/>
          <w:color w:val="000000"/>
          <w:sz w:val="28"/>
        </w:rPr>
        <w:t>
      4) сырье и продукцию;</w:t>
      </w:r>
    </w:p>
    <w:bookmarkEnd w:id="717"/>
    <w:bookmarkStart w:name="z726" w:id="718"/>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End w:id="718"/>
    <w:bookmarkStart w:name="z727" w:id="719"/>
    <w:p>
      <w:pPr>
        <w:spacing w:after="0"/>
        <w:ind w:left="0"/>
        <w:jc w:val="left"/>
      </w:pPr>
      <w:r>
        <w:rPr>
          <w:rFonts w:ascii="Times New Roman"/>
          <w:b/>
          <w:i w:val="false"/>
          <w:color w:val="000000"/>
        </w:rPr>
        <w:t xml:space="preserve"> Статья 21. Выдача разрешения на работу с микроорганизмами I – IV группы патогенности и гельминтами</w:t>
      </w:r>
    </w:p>
    <w:bookmarkEnd w:id="719"/>
    <w:bookmarkStart w:name="z728" w:id="720"/>
    <w:p>
      <w:pPr>
        <w:spacing w:after="0"/>
        <w:ind w:left="0"/>
        <w:jc w:val="both"/>
      </w:pPr>
      <w:r>
        <w:rPr>
          <w:rFonts w:ascii="Times New Roman"/>
          <w:b w:val="false"/>
          <w:i w:val="false"/>
          <w:color w:val="000000"/>
          <w:sz w:val="28"/>
        </w:rPr>
        <w:t>
      1. Разрешение на работу с микроорганизмами I – IV группы патогенности и гельминтами выдается микробиологическим лабораториям независимо от форм собственности государственным органом в сфере санитарно-эпидемиологического благополучия населения на основании заключения комиссии по контролю за соблюдением требований биологической безопасности.</w:t>
      </w:r>
    </w:p>
    <w:bookmarkEnd w:id="720"/>
    <w:bookmarkStart w:name="z729" w:id="721"/>
    <w:p>
      <w:pPr>
        <w:spacing w:after="0"/>
        <w:ind w:left="0"/>
        <w:jc w:val="both"/>
      </w:pPr>
      <w:r>
        <w:rPr>
          <w:rFonts w:ascii="Times New Roman"/>
          <w:b w:val="false"/>
          <w:i w:val="false"/>
          <w:color w:val="000000"/>
          <w:sz w:val="28"/>
        </w:rPr>
        <w:t>
      2. Положение о комиссии по контролю за соблюдением требований биологической безопасности (режимная комиссия) и состав режимной комиссии утверждаются государственным органом в сфере санитарно-эпидемиологического благополучия населения.</w:t>
      </w:r>
    </w:p>
    <w:bookmarkEnd w:id="721"/>
    <w:bookmarkStart w:name="z730" w:id="722"/>
    <w:p>
      <w:pPr>
        <w:spacing w:after="0"/>
        <w:ind w:left="0"/>
        <w:jc w:val="both"/>
      </w:pPr>
      <w:r>
        <w:rPr>
          <w:rFonts w:ascii="Times New Roman"/>
          <w:b w:val="false"/>
          <w:i w:val="false"/>
          <w:color w:val="000000"/>
          <w:sz w:val="28"/>
        </w:rPr>
        <w:t>
      3. Разрешение на работу с микроорганизмами I – IV группы патогенности и гельминтами выдается на проведение научно-исследовательских, экспериментальных, производственных, полевых и диагностических работ с микроорганизмами при соблюдении мер лабораторного сдерживания в зависимости от группы риска используемых в работе биологических агентов, включающее инженерные, операционные и технические требования (уровень биологической безопасности лаборатории).</w:t>
      </w:r>
    </w:p>
    <w:bookmarkEnd w:id="722"/>
    <w:bookmarkStart w:name="z731" w:id="723"/>
    <w:p>
      <w:pPr>
        <w:spacing w:after="0"/>
        <w:ind w:left="0"/>
        <w:jc w:val="both"/>
      </w:pPr>
      <w:r>
        <w:rPr>
          <w:rFonts w:ascii="Times New Roman"/>
          <w:b w:val="false"/>
          <w:i w:val="false"/>
          <w:color w:val="000000"/>
          <w:sz w:val="28"/>
        </w:rPr>
        <w:t>
      4. Основанием для выдачи разрешения на работу с микроорганизмами I – IV группы патогенности и гельминтами является:</w:t>
      </w:r>
    </w:p>
    <w:bookmarkEnd w:id="723"/>
    <w:bookmarkStart w:name="z732" w:id="724"/>
    <w:p>
      <w:pPr>
        <w:spacing w:after="0"/>
        <w:ind w:left="0"/>
        <w:jc w:val="both"/>
      </w:pPr>
      <w:r>
        <w:rPr>
          <w:rFonts w:ascii="Times New Roman"/>
          <w:b w:val="false"/>
          <w:i w:val="false"/>
          <w:color w:val="000000"/>
          <w:sz w:val="28"/>
        </w:rPr>
        <w:t>
      1) положительное заключение обследования лаборатории соответствующими ее профилю специалистами режимных комиссий на соответствие нормативным правовым актам в сфере санитарно-эпидемиологического благополучия населения;</w:t>
      </w:r>
    </w:p>
    <w:bookmarkEnd w:id="724"/>
    <w:bookmarkStart w:name="z733" w:id="725"/>
    <w:p>
      <w:pPr>
        <w:spacing w:after="0"/>
        <w:ind w:left="0"/>
        <w:jc w:val="both"/>
      </w:pPr>
      <w:r>
        <w:rPr>
          <w:rFonts w:ascii="Times New Roman"/>
          <w:b w:val="false"/>
          <w:i w:val="false"/>
          <w:color w:val="000000"/>
          <w:sz w:val="28"/>
        </w:rPr>
        <w:t>
      2) оценка выполняемой номенклатуры исследований, материальной базы, кадрового состава и профессиональной подготовки персонала.</w:t>
      </w:r>
    </w:p>
    <w:bookmarkEnd w:id="725"/>
    <w:bookmarkStart w:name="z734" w:id="726"/>
    <w:p>
      <w:pPr>
        <w:spacing w:after="0"/>
        <w:ind w:left="0"/>
        <w:jc w:val="both"/>
      </w:pPr>
      <w:r>
        <w:rPr>
          <w:rFonts w:ascii="Times New Roman"/>
          <w:b w:val="false"/>
          <w:i w:val="false"/>
          <w:color w:val="000000"/>
          <w:sz w:val="28"/>
        </w:rPr>
        <w:t>
      5. В выдаче разрешения на работу с микроорганизмами I – IV группы патогенности и гельминтами отказывается в порядке, предусмотренном Законом Республики Казахстан "О разрешениях и уведомлениях".</w:t>
      </w:r>
    </w:p>
    <w:bookmarkEnd w:id="726"/>
    <w:bookmarkStart w:name="z735" w:id="727"/>
    <w:p>
      <w:pPr>
        <w:spacing w:after="0"/>
        <w:ind w:left="0"/>
        <w:jc w:val="left"/>
      </w:pPr>
      <w:r>
        <w:rPr>
          <w:rFonts w:ascii="Times New Roman"/>
          <w:b/>
          <w:i w:val="false"/>
          <w:color w:val="000000"/>
        </w:rPr>
        <w:t xml:space="preserve"> Статья 22. Выдача свидетельства о государственной регистрации продукции</w:t>
      </w:r>
    </w:p>
    <w:bookmarkEnd w:id="727"/>
    <w:bookmarkStart w:name="z736" w:id="728"/>
    <w:p>
      <w:pPr>
        <w:spacing w:after="0"/>
        <w:ind w:left="0"/>
        <w:jc w:val="both"/>
      </w:pPr>
      <w:r>
        <w:rPr>
          <w:rFonts w:ascii="Times New Roman"/>
          <w:b w:val="false"/>
          <w:i w:val="false"/>
          <w:color w:val="000000"/>
          <w:sz w:val="28"/>
        </w:rPr>
        <w:t>
      1. Государственной регистрации продукции подлежит продукция, определяемая решениями Евразийского экономического союза, в порядке, определяемом государственным органом в сфере санитарно-эпидемиологического благополучия населения.</w:t>
      </w:r>
    </w:p>
    <w:bookmarkEnd w:id="728"/>
    <w:bookmarkStart w:name="z737" w:id="729"/>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729"/>
    <w:bookmarkStart w:name="z738" w:id="730"/>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730"/>
    <w:bookmarkStart w:name="z739" w:id="731"/>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bookmarkEnd w:id="731"/>
    <w:bookmarkStart w:name="z740" w:id="732"/>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732"/>
    <w:bookmarkStart w:name="z741" w:id="733"/>
    <w:p>
      <w:pPr>
        <w:spacing w:after="0"/>
        <w:ind w:left="0"/>
        <w:jc w:val="both"/>
      </w:pPr>
      <w:r>
        <w:rPr>
          <w:rFonts w:ascii="Times New Roman"/>
          <w:b w:val="false"/>
          <w:i w:val="false"/>
          <w:color w:val="000000"/>
          <w:sz w:val="28"/>
        </w:rPr>
        <w:t>
      3. На основании положительных результатов санитарно-эпидемиологической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33"/>
    <w:bookmarkStart w:name="z742" w:id="734"/>
    <w:p>
      <w:pPr>
        <w:spacing w:after="0"/>
        <w:ind w:left="0"/>
        <w:jc w:val="both"/>
      </w:pPr>
      <w:r>
        <w:rPr>
          <w:rFonts w:ascii="Times New Roman"/>
          <w:b w:val="false"/>
          <w:i w:val="false"/>
          <w:color w:val="000000"/>
          <w:sz w:val="28"/>
        </w:rPr>
        <w:t>
      4. В выдаче свидетельства о государственной регистрации продукции отказывается в следующих случаях:</w:t>
      </w:r>
    </w:p>
    <w:bookmarkEnd w:id="734"/>
    <w:bookmarkStart w:name="z743" w:id="735"/>
    <w:p>
      <w:pPr>
        <w:spacing w:after="0"/>
        <w:ind w:left="0"/>
        <w:jc w:val="both"/>
      </w:pPr>
      <w:r>
        <w:rPr>
          <w:rFonts w:ascii="Times New Roman"/>
          <w:b w:val="false"/>
          <w:i w:val="false"/>
          <w:color w:val="000000"/>
          <w:sz w:val="28"/>
        </w:rPr>
        <w:t>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35"/>
    <w:bookmarkStart w:name="z744" w:id="736"/>
    <w:p>
      <w:pPr>
        <w:spacing w:after="0"/>
        <w:ind w:left="0"/>
        <w:jc w:val="both"/>
      </w:pPr>
      <w:r>
        <w:rPr>
          <w:rFonts w:ascii="Times New Roman"/>
          <w:b w:val="false"/>
          <w:i w:val="false"/>
          <w:color w:val="000000"/>
          <w:sz w:val="28"/>
        </w:rPr>
        <w:t>
      2) представления документов и (или) сведений, содержащих недостоверную информацию;</w:t>
      </w:r>
    </w:p>
    <w:bookmarkEnd w:id="736"/>
    <w:bookmarkStart w:name="z745" w:id="737"/>
    <w:p>
      <w:pPr>
        <w:spacing w:after="0"/>
        <w:ind w:left="0"/>
        <w:jc w:val="both"/>
      </w:pPr>
      <w:r>
        <w:rPr>
          <w:rFonts w:ascii="Times New Roman"/>
          <w:b w:val="false"/>
          <w:i w:val="false"/>
          <w:color w:val="000000"/>
          <w:sz w:val="28"/>
        </w:rPr>
        <w:t>
      3) отсутствия прав, предусмотренных решением Евразийского экономического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 о государственной регистрации продукции;</w:t>
      </w:r>
    </w:p>
    <w:bookmarkEnd w:id="737"/>
    <w:bookmarkStart w:name="z746" w:id="738"/>
    <w:p>
      <w:pPr>
        <w:spacing w:after="0"/>
        <w:ind w:left="0"/>
        <w:jc w:val="both"/>
      </w:pPr>
      <w:r>
        <w:rPr>
          <w:rFonts w:ascii="Times New Roman"/>
          <w:b w:val="false"/>
          <w:i w:val="false"/>
          <w:color w:val="000000"/>
          <w:sz w:val="28"/>
        </w:rPr>
        <w:t>
      4) невозможности установления требований безопасности в отношении продукции и условий ее изготовления и оборота, а также отсутствия методик определения и измерения в продукции и среде обитания опасных факторов такой продукции;</w:t>
      </w:r>
    </w:p>
    <w:bookmarkEnd w:id="738"/>
    <w:bookmarkStart w:name="z747" w:id="739"/>
    <w:p>
      <w:pPr>
        <w:spacing w:after="0"/>
        <w:ind w:left="0"/>
        <w:jc w:val="both"/>
      </w:pPr>
      <w:r>
        <w:rPr>
          <w:rFonts w:ascii="Times New Roman"/>
          <w:b w:val="false"/>
          <w:i w:val="false"/>
          <w:color w:val="000000"/>
          <w:sz w:val="28"/>
        </w:rPr>
        <w:t>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обитания при изготовлении, обороте и употреблении (использовании) продукции.</w:t>
      </w:r>
    </w:p>
    <w:bookmarkEnd w:id="739"/>
    <w:bookmarkStart w:name="z748" w:id="740"/>
    <w:p>
      <w:pPr>
        <w:spacing w:after="0"/>
        <w:ind w:left="0"/>
        <w:jc w:val="both"/>
      </w:pPr>
      <w:r>
        <w:rPr>
          <w:rFonts w:ascii="Times New Roman"/>
          <w:b w:val="false"/>
          <w:i w:val="false"/>
          <w:color w:val="000000"/>
          <w:sz w:val="28"/>
        </w:rPr>
        <w:t>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740"/>
    <w:bookmarkStart w:name="z749" w:id="741"/>
    <w:p>
      <w:pPr>
        <w:spacing w:after="0"/>
        <w:ind w:left="0"/>
        <w:jc w:val="both"/>
      </w:pPr>
      <w:r>
        <w:rPr>
          <w:rFonts w:ascii="Times New Roman"/>
          <w:b w:val="false"/>
          <w:i w:val="false"/>
          <w:color w:val="000000"/>
          <w:sz w:val="28"/>
        </w:rPr>
        <w:t>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bookmarkEnd w:id="741"/>
    <w:bookmarkStart w:name="z750" w:id="742"/>
    <w:p>
      <w:pPr>
        <w:spacing w:after="0"/>
        <w:ind w:left="0"/>
        <w:jc w:val="both"/>
      </w:pPr>
      <w:r>
        <w:rPr>
          <w:rFonts w:ascii="Times New Roman"/>
          <w:b w:val="false"/>
          <w:i w:val="false"/>
          <w:color w:val="000000"/>
          <w:sz w:val="28"/>
        </w:rPr>
        <w:t>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не связанного с нарушениями условий транспортирования, хранения и реализации подконтрольной продукции;</w:t>
      </w:r>
    </w:p>
    <w:bookmarkEnd w:id="742"/>
    <w:bookmarkStart w:name="z751" w:id="743"/>
    <w:p>
      <w:pPr>
        <w:spacing w:after="0"/>
        <w:ind w:left="0"/>
        <w:jc w:val="both"/>
      </w:pPr>
      <w:r>
        <w:rPr>
          <w:rFonts w:ascii="Times New Roman"/>
          <w:b w:val="false"/>
          <w:i w:val="false"/>
          <w:color w:val="000000"/>
          <w:sz w:val="28"/>
        </w:rPr>
        <w:t>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bookmarkEnd w:id="743"/>
    <w:bookmarkStart w:name="z752" w:id="744"/>
    <w:p>
      <w:pPr>
        <w:spacing w:after="0"/>
        <w:ind w:left="0"/>
        <w:jc w:val="both"/>
      </w:pPr>
      <w:r>
        <w:rPr>
          <w:rFonts w:ascii="Times New Roman"/>
          <w:b w:val="false"/>
          <w:i w:val="false"/>
          <w:color w:val="000000"/>
          <w:sz w:val="28"/>
        </w:rPr>
        <w:t>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а также о том, что продукция представляет опасность для жизни и здоровья человека.</w:t>
      </w:r>
    </w:p>
    <w:bookmarkEnd w:id="744"/>
    <w:bookmarkStart w:name="z753" w:id="745"/>
    <w:p>
      <w:pPr>
        <w:spacing w:after="0"/>
        <w:ind w:left="0"/>
        <w:jc w:val="both"/>
      </w:pPr>
      <w:r>
        <w:rPr>
          <w:rFonts w:ascii="Times New Roman"/>
          <w:b w:val="false"/>
          <w:i w:val="false"/>
          <w:color w:val="000000"/>
          <w:sz w:val="28"/>
        </w:rPr>
        <w:t>
      7. Информация о приостановлении, лишении (отзыве),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немедленно направляется руководителям (их заместителям) уполномоченных органов государств-членов Евразийского экономического союза и вносится в Единый реестр свидетельств о государственной регистрации продукции.</w:t>
      </w:r>
    </w:p>
    <w:bookmarkEnd w:id="745"/>
    <w:bookmarkStart w:name="z754" w:id="746"/>
    <w:p>
      <w:pPr>
        <w:spacing w:after="0"/>
        <w:ind w:left="0"/>
        <w:jc w:val="both"/>
      </w:pPr>
      <w:r>
        <w:rPr>
          <w:rFonts w:ascii="Times New Roman"/>
          <w:b w:val="false"/>
          <w:i w:val="false"/>
          <w:color w:val="000000"/>
          <w:sz w:val="28"/>
        </w:rPr>
        <w:t>
      8. Помимо общих оснований, предусмотренных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bookmarkEnd w:id="746"/>
    <w:bookmarkStart w:name="z755" w:id="747"/>
    <w:p>
      <w:pPr>
        <w:spacing w:after="0"/>
        <w:ind w:left="0"/>
        <w:jc w:val="both"/>
      </w:pPr>
      <w:r>
        <w:rPr>
          <w:rFonts w:ascii="Times New Roman"/>
          <w:b w:val="false"/>
          <w:i w:val="false"/>
          <w:color w:val="000000"/>
          <w:sz w:val="28"/>
        </w:rPr>
        <w:t>
      1) изменения юридического адреса изготовителя продукции либо заявителя;</w:t>
      </w:r>
    </w:p>
    <w:bookmarkEnd w:id="747"/>
    <w:bookmarkStart w:name="z756" w:id="748"/>
    <w:p>
      <w:pPr>
        <w:spacing w:after="0"/>
        <w:ind w:left="0"/>
        <w:jc w:val="both"/>
      </w:pPr>
      <w:r>
        <w:rPr>
          <w:rFonts w:ascii="Times New Roman"/>
          <w:b w:val="false"/>
          <w:i w:val="false"/>
          <w:color w:val="000000"/>
          <w:sz w:val="28"/>
        </w:rPr>
        <w:t>
      2) издания нового нормативного правового акта Евразийского экономического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748"/>
    <w:bookmarkStart w:name="z757" w:id="749"/>
    <w:p>
      <w:pPr>
        <w:spacing w:after="0"/>
        <w:ind w:left="0"/>
        <w:jc w:val="both"/>
      </w:pPr>
      <w:r>
        <w:rPr>
          <w:rFonts w:ascii="Times New Roman"/>
          <w:b w:val="false"/>
          <w:i w:val="false"/>
          <w:color w:val="000000"/>
          <w:sz w:val="28"/>
        </w:rPr>
        <w:t>
      9. Единый реестр свидетельств о государственной регистрации продукции подлежит размещению на интернет-ресурсе государственного органа в сфере санитарно-эпидемиологического благополучия населения.</w:t>
      </w:r>
    </w:p>
    <w:bookmarkEnd w:id="749"/>
    <w:bookmarkStart w:name="z758" w:id="750"/>
    <w:p>
      <w:pPr>
        <w:spacing w:after="0"/>
        <w:ind w:left="0"/>
        <w:jc w:val="left"/>
      </w:pPr>
      <w:r>
        <w:rPr>
          <w:rFonts w:ascii="Times New Roman"/>
          <w:b/>
          <w:i w:val="false"/>
          <w:color w:val="000000"/>
        </w:rPr>
        <w:t xml:space="preserve"> Статья 23. Выдача регистрационного удостоверения на лекарственное средство или медицинское изделие</w:t>
      </w:r>
    </w:p>
    <w:bookmarkEnd w:id="750"/>
    <w:bookmarkStart w:name="z759" w:id="751"/>
    <w:p>
      <w:pPr>
        <w:spacing w:after="0"/>
        <w:ind w:left="0"/>
        <w:jc w:val="both"/>
      </w:pPr>
      <w:r>
        <w:rPr>
          <w:rFonts w:ascii="Times New Roman"/>
          <w:b w:val="false"/>
          <w:i w:val="false"/>
          <w:color w:val="000000"/>
          <w:sz w:val="28"/>
        </w:rPr>
        <w:t>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751"/>
    <w:bookmarkStart w:name="z760" w:id="752"/>
    <w:p>
      <w:pPr>
        <w:spacing w:after="0"/>
        <w:ind w:left="0"/>
        <w:jc w:val="both"/>
      </w:pPr>
      <w:r>
        <w:rPr>
          <w:rFonts w:ascii="Times New Roman"/>
          <w:b w:val="false"/>
          <w:i w:val="false"/>
          <w:color w:val="000000"/>
          <w:sz w:val="28"/>
        </w:rPr>
        <w:t>
      1) лекарственные средства под торговыми наименованиями с указанием лекарственной формы, дозировки, фасовки с каждой производственной площадки;</w:t>
      </w:r>
    </w:p>
    <w:bookmarkEnd w:id="752"/>
    <w:bookmarkStart w:name="z761" w:id="753"/>
    <w:p>
      <w:pPr>
        <w:spacing w:after="0"/>
        <w:ind w:left="0"/>
        <w:jc w:val="both"/>
      </w:pPr>
      <w:r>
        <w:rPr>
          <w:rFonts w:ascii="Times New Roman"/>
          <w:b w:val="false"/>
          <w:i w:val="false"/>
          <w:color w:val="000000"/>
          <w:sz w:val="28"/>
        </w:rPr>
        <w:t>
      2) медицинские изделия под торговыми наименованиями с каждой производственной площадки;</w:t>
      </w:r>
    </w:p>
    <w:bookmarkEnd w:id="753"/>
    <w:bookmarkStart w:name="z762" w:id="754"/>
    <w:p>
      <w:pPr>
        <w:spacing w:after="0"/>
        <w:ind w:left="0"/>
        <w:jc w:val="both"/>
      </w:pPr>
      <w:r>
        <w:rPr>
          <w:rFonts w:ascii="Times New Roman"/>
          <w:b w:val="false"/>
          <w:i w:val="false"/>
          <w:color w:val="000000"/>
          <w:sz w:val="28"/>
        </w:rPr>
        <w:t>
      3)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bookmarkEnd w:id="754"/>
    <w:bookmarkStart w:name="z763" w:id="755"/>
    <w:p>
      <w:pPr>
        <w:spacing w:after="0"/>
        <w:ind w:left="0"/>
        <w:jc w:val="both"/>
      </w:pPr>
      <w:r>
        <w:rPr>
          <w:rFonts w:ascii="Times New Roman"/>
          <w:b w:val="false"/>
          <w:i w:val="false"/>
          <w:color w:val="000000"/>
          <w:sz w:val="28"/>
        </w:rPr>
        <w:t>
      4) медицинские изделия, входящие в состав специализированного транспортного средства для оказания медицинской помощи;</w:t>
      </w:r>
    </w:p>
    <w:bookmarkEnd w:id="755"/>
    <w:bookmarkStart w:name="z764" w:id="756"/>
    <w:p>
      <w:pPr>
        <w:spacing w:after="0"/>
        <w:ind w:left="0"/>
        <w:jc w:val="both"/>
      </w:pPr>
      <w:r>
        <w:rPr>
          <w:rFonts w:ascii="Times New Roman"/>
          <w:b w:val="false"/>
          <w:i w:val="false"/>
          <w:color w:val="000000"/>
          <w:sz w:val="28"/>
        </w:rPr>
        <w:t>
      5) балк-продукты лекарственных средств или медицинских изделий;</w:t>
      </w:r>
    </w:p>
    <w:bookmarkEnd w:id="756"/>
    <w:bookmarkStart w:name="z765" w:id="757"/>
    <w:p>
      <w:pPr>
        <w:spacing w:after="0"/>
        <w:ind w:left="0"/>
        <w:jc w:val="both"/>
      </w:pPr>
      <w:r>
        <w:rPr>
          <w:rFonts w:ascii="Times New Roman"/>
          <w:b w:val="false"/>
          <w:i w:val="false"/>
          <w:color w:val="000000"/>
          <w:sz w:val="28"/>
        </w:rPr>
        <w:t>
      6) лекарственные средства передовой терапии, произведенные в промышленных условиях;</w:t>
      </w:r>
    </w:p>
    <w:bookmarkEnd w:id="757"/>
    <w:bookmarkStart w:name="z766" w:id="758"/>
    <w:p>
      <w:pPr>
        <w:spacing w:after="0"/>
        <w:ind w:left="0"/>
        <w:jc w:val="both"/>
      </w:pPr>
      <w:r>
        <w:rPr>
          <w:rFonts w:ascii="Times New Roman"/>
          <w:b w:val="false"/>
          <w:i w:val="false"/>
          <w:color w:val="000000"/>
          <w:sz w:val="28"/>
        </w:rPr>
        <w:t>
      7) медицинские изделия для диагностики вне живого организма (in vitro).</w:t>
      </w:r>
    </w:p>
    <w:bookmarkEnd w:id="758"/>
    <w:bookmarkStart w:name="z767" w:id="759"/>
    <w:p>
      <w:pPr>
        <w:spacing w:after="0"/>
        <w:ind w:left="0"/>
        <w:jc w:val="both"/>
      </w:pPr>
      <w:r>
        <w:rPr>
          <w:rFonts w:ascii="Times New Roman"/>
          <w:b w:val="false"/>
          <w:i w:val="false"/>
          <w:color w:val="000000"/>
          <w:sz w:val="28"/>
        </w:rPr>
        <w:t>
      2. Государственной регистрации не подлежат:</w:t>
      </w:r>
    </w:p>
    <w:bookmarkEnd w:id="759"/>
    <w:bookmarkStart w:name="z768" w:id="760"/>
    <w:p>
      <w:pPr>
        <w:spacing w:after="0"/>
        <w:ind w:left="0"/>
        <w:jc w:val="both"/>
      </w:pPr>
      <w:r>
        <w:rPr>
          <w:rFonts w:ascii="Times New Roman"/>
          <w:b w:val="false"/>
          <w:i w:val="false"/>
          <w:color w:val="000000"/>
          <w:sz w:val="28"/>
        </w:rPr>
        <w:t>
      1) лекарственные препараты, изготовленные в аптеках;</w:t>
      </w:r>
    </w:p>
    <w:bookmarkEnd w:id="760"/>
    <w:bookmarkStart w:name="z769" w:id="761"/>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761"/>
    <w:bookmarkStart w:name="z770" w:id="762"/>
    <w:p>
      <w:pPr>
        <w:spacing w:after="0"/>
        <w:ind w:left="0"/>
        <w:jc w:val="both"/>
      </w:pPr>
      <w:r>
        <w:rPr>
          <w:rFonts w:ascii="Times New Roman"/>
          <w:b w:val="false"/>
          <w:i w:val="false"/>
          <w:color w:val="000000"/>
          <w:sz w:val="28"/>
        </w:rPr>
        <w:t>
      3) фармакопейное лекарственное растительное сырье, в том числе в составе сборов и потребительской упаковке;</w:t>
      </w:r>
    </w:p>
    <w:bookmarkEnd w:id="762"/>
    <w:bookmarkStart w:name="z771" w:id="763"/>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763"/>
    <w:bookmarkStart w:name="z772" w:id="764"/>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764"/>
    <w:bookmarkStart w:name="z773" w:id="765"/>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765"/>
    <w:bookmarkStart w:name="z774" w:id="766"/>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766"/>
    <w:bookmarkStart w:name="z775" w:id="767"/>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767"/>
    <w:bookmarkStart w:name="z776" w:id="768"/>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768"/>
    <w:bookmarkStart w:name="z777" w:id="769"/>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769"/>
    <w:bookmarkStart w:name="z778" w:id="770"/>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770"/>
    <w:bookmarkStart w:name="z779" w:id="771"/>
    <w:p>
      <w:pPr>
        <w:spacing w:after="0"/>
        <w:ind w:left="0"/>
        <w:jc w:val="both"/>
      </w:pPr>
      <w:r>
        <w:rPr>
          <w:rFonts w:ascii="Times New Roman"/>
          <w:b w:val="false"/>
          <w:i w:val="false"/>
          <w:color w:val="000000"/>
          <w:sz w:val="28"/>
        </w:rPr>
        <w:t>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bookmarkEnd w:id="771"/>
    <w:bookmarkStart w:name="z780" w:id="772"/>
    <w:p>
      <w:pPr>
        <w:spacing w:after="0"/>
        <w:ind w:left="0"/>
        <w:jc w:val="both"/>
      </w:pPr>
      <w:r>
        <w:rPr>
          <w:rFonts w:ascii="Times New Roman"/>
          <w:b w:val="false"/>
          <w:i w:val="false"/>
          <w:color w:val="000000"/>
          <w:sz w:val="28"/>
        </w:rPr>
        <w:t>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bookmarkEnd w:id="772"/>
    <w:bookmarkStart w:name="z781" w:id="773"/>
    <w:p>
      <w:pPr>
        <w:spacing w:after="0"/>
        <w:ind w:left="0"/>
        <w:jc w:val="both"/>
      </w:pPr>
      <w:r>
        <w:rPr>
          <w:rFonts w:ascii="Times New Roman"/>
          <w:b w:val="false"/>
          <w:i w:val="false"/>
          <w:color w:val="000000"/>
          <w:sz w:val="28"/>
        </w:rPr>
        <w:t>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bookmarkEnd w:id="773"/>
    <w:bookmarkStart w:name="z782" w:id="774"/>
    <w:p>
      <w:pPr>
        <w:spacing w:after="0"/>
        <w:ind w:left="0"/>
        <w:jc w:val="both"/>
      </w:pPr>
      <w:r>
        <w:rPr>
          <w:rFonts w:ascii="Times New Roman"/>
          <w:b w:val="false"/>
          <w:i w:val="false"/>
          <w:color w:val="000000"/>
          <w:sz w:val="28"/>
        </w:rPr>
        <w:t xml:space="preserve">
      5.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774"/>
    <w:bookmarkStart w:name="z783" w:id="775"/>
    <w:p>
      <w:pPr>
        <w:spacing w:after="0"/>
        <w:ind w:left="0"/>
        <w:jc w:val="both"/>
      </w:pPr>
      <w:r>
        <w:rPr>
          <w:rFonts w:ascii="Times New Roman"/>
          <w:b w:val="false"/>
          <w:i w:val="false"/>
          <w:color w:val="000000"/>
          <w:sz w:val="28"/>
        </w:rPr>
        <w:t>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bookmarkEnd w:id="775"/>
    <w:bookmarkStart w:name="z784" w:id="776"/>
    <w:p>
      <w:pPr>
        <w:spacing w:after="0"/>
        <w:ind w:left="0"/>
        <w:jc w:val="both"/>
      </w:pPr>
      <w:r>
        <w:rPr>
          <w:rFonts w:ascii="Times New Roman"/>
          <w:b w:val="false"/>
          <w:i w:val="false"/>
          <w:color w:val="000000"/>
          <w:sz w:val="28"/>
        </w:rPr>
        <w:t>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776"/>
    <w:bookmarkStart w:name="z785" w:id="777"/>
    <w:p>
      <w:pPr>
        <w:spacing w:after="0"/>
        <w:ind w:left="0"/>
        <w:jc w:val="both"/>
      </w:pPr>
      <w:r>
        <w:rPr>
          <w:rFonts w:ascii="Times New Roman"/>
          <w:b w:val="false"/>
          <w:i w:val="false"/>
          <w:color w:val="000000"/>
          <w:sz w:val="28"/>
        </w:rPr>
        <w:t>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777"/>
    <w:bookmarkStart w:name="z786" w:id="778"/>
    <w:p>
      <w:pPr>
        <w:spacing w:after="0"/>
        <w:ind w:left="0"/>
        <w:jc w:val="both"/>
      </w:pPr>
      <w:r>
        <w:rPr>
          <w:rFonts w:ascii="Times New Roman"/>
          <w:b w:val="false"/>
          <w:i w:val="false"/>
          <w:color w:val="000000"/>
          <w:sz w:val="28"/>
        </w:rPr>
        <w:t>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bookmarkEnd w:id="778"/>
    <w:bookmarkStart w:name="z787" w:id="779"/>
    <w:p>
      <w:pPr>
        <w:spacing w:after="0"/>
        <w:ind w:left="0"/>
        <w:jc w:val="both"/>
      </w:pPr>
      <w:r>
        <w:rPr>
          <w:rFonts w:ascii="Times New Roman"/>
          <w:b w:val="false"/>
          <w:i w:val="false"/>
          <w:color w:val="000000"/>
          <w:sz w:val="28"/>
        </w:rPr>
        <w:t>
      9.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или медицинского изделия, осуществляются в порядке, определяемом уполномоченным органом.</w:t>
      </w:r>
    </w:p>
    <w:bookmarkEnd w:id="779"/>
    <w:bookmarkStart w:name="z788" w:id="780"/>
    <w:p>
      <w:pPr>
        <w:spacing w:after="0"/>
        <w:ind w:left="0"/>
        <w:jc w:val="both"/>
      </w:pPr>
      <w:r>
        <w:rPr>
          <w:rFonts w:ascii="Times New Roman"/>
          <w:b w:val="false"/>
          <w:i w:val="false"/>
          <w:color w:val="000000"/>
          <w:sz w:val="28"/>
        </w:rPr>
        <w:t>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780"/>
    <w:bookmarkStart w:name="z789" w:id="781"/>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781"/>
    <w:bookmarkStart w:name="z790" w:id="782"/>
    <w:p>
      <w:pPr>
        <w:spacing w:after="0"/>
        <w:ind w:left="0"/>
        <w:jc w:val="both"/>
      </w:pPr>
      <w:r>
        <w:rPr>
          <w:rFonts w:ascii="Times New Roman"/>
          <w:b w:val="false"/>
          <w:i w:val="false"/>
          <w:color w:val="000000"/>
          <w:sz w:val="28"/>
        </w:rPr>
        <w:t>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782"/>
    <w:bookmarkStart w:name="z791" w:id="783"/>
    <w:p>
      <w:pPr>
        <w:spacing w:after="0"/>
        <w:ind w:left="0"/>
        <w:jc w:val="both"/>
      </w:pPr>
      <w:r>
        <w:rPr>
          <w:rFonts w:ascii="Times New Roman"/>
          <w:b w:val="false"/>
          <w:i w:val="false"/>
          <w:color w:val="000000"/>
          <w:sz w:val="28"/>
        </w:rPr>
        <w:t>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783"/>
    <w:bookmarkStart w:name="z792" w:id="784"/>
    <w:p>
      <w:pPr>
        <w:spacing w:after="0"/>
        <w:ind w:left="0"/>
        <w:jc w:val="both"/>
      </w:pPr>
      <w:r>
        <w:rPr>
          <w:rFonts w:ascii="Times New Roman"/>
          <w:b w:val="false"/>
          <w:i w:val="false"/>
          <w:color w:val="000000"/>
          <w:sz w:val="28"/>
        </w:rPr>
        <w:t>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bookmarkEnd w:id="784"/>
    <w:bookmarkStart w:name="z793" w:id="785"/>
    <w:p>
      <w:pPr>
        <w:spacing w:after="0"/>
        <w:ind w:left="0"/>
        <w:jc w:val="both"/>
      </w:pPr>
      <w:r>
        <w:rPr>
          <w:rFonts w:ascii="Times New Roman"/>
          <w:b w:val="false"/>
          <w:i w:val="false"/>
          <w:color w:val="000000"/>
          <w:sz w:val="28"/>
        </w:rPr>
        <w:t>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785"/>
    <w:bookmarkStart w:name="z794" w:id="786"/>
    <w:p>
      <w:pPr>
        <w:spacing w:after="0"/>
        <w:ind w:left="0"/>
        <w:jc w:val="both"/>
      </w:pPr>
      <w:r>
        <w:rPr>
          <w:rFonts w:ascii="Times New Roman"/>
          <w:b w:val="false"/>
          <w:i w:val="false"/>
          <w:color w:val="000000"/>
          <w:sz w:val="28"/>
        </w:rPr>
        <w:t>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786"/>
    <w:bookmarkStart w:name="z795" w:id="787"/>
    <w:p>
      <w:pPr>
        <w:spacing w:after="0"/>
        <w:ind w:left="0"/>
        <w:jc w:val="both"/>
      </w:pP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bookmarkEnd w:id="787"/>
    <w:bookmarkStart w:name="z796" w:id="788"/>
    <w:p>
      <w:pPr>
        <w:spacing w:after="0"/>
        <w:ind w:left="0"/>
        <w:jc w:val="both"/>
      </w:pPr>
      <w:r>
        <w:rPr>
          <w:rFonts w:ascii="Times New Roman"/>
          <w:b w:val="false"/>
          <w:i w:val="false"/>
          <w:color w:val="000000"/>
          <w:sz w:val="28"/>
        </w:rPr>
        <w:t>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788"/>
    <w:bookmarkStart w:name="z797" w:id="789"/>
    <w:p>
      <w:pPr>
        <w:spacing w:after="0"/>
        <w:ind w:left="0"/>
        <w:jc w:val="both"/>
      </w:pPr>
      <w:r>
        <w:rPr>
          <w:rFonts w:ascii="Times New Roman"/>
          <w:b w:val="false"/>
          <w:i w:val="false"/>
          <w:color w:val="000000"/>
          <w:sz w:val="28"/>
        </w:rPr>
        <w:t>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789"/>
    <w:bookmarkStart w:name="z798" w:id="790"/>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790"/>
    <w:bookmarkStart w:name="z799" w:id="791"/>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791"/>
    <w:bookmarkStart w:name="z800" w:id="792"/>
    <w:p>
      <w:pPr>
        <w:spacing w:after="0"/>
        <w:ind w:left="0"/>
        <w:jc w:val="both"/>
      </w:pPr>
      <w:r>
        <w:rPr>
          <w:rFonts w:ascii="Times New Roman"/>
          <w:b w:val="false"/>
          <w:i w:val="false"/>
          <w:color w:val="000000"/>
          <w:sz w:val="28"/>
        </w:rPr>
        <w:t>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bookmarkEnd w:id="792"/>
    <w:bookmarkStart w:name="z801" w:id="793"/>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793"/>
    <w:bookmarkStart w:name="z802" w:id="794"/>
    <w:p>
      <w:pPr>
        <w:spacing w:after="0"/>
        <w:ind w:left="0"/>
        <w:jc w:val="both"/>
      </w:pPr>
      <w:r>
        <w:rPr>
          <w:rFonts w:ascii="Times New Roman"/>
          <w:b w:val="false"/>
          <w:i w:val="false"/>
          <w:color w:val="000000"/>
          <w:sz w:val="28"/>
        </w:rPr>
        <w:t>
      2) выявления действий, нарушающих требования законодательства Республики Казахстан в области защиты конкуренции.</w:t>
      </w:r>
    </w:p>
    <w:bookmarkEnd w:id="794"/>
    <w:bookmarkStart w:name="z803" w:id="795"/>
    <w:p>
      <w:pPr>
        <w:spacing w:after="0"/>
        <w:ind w:left="0"/>
        <w:jc w:val="left"/>
      </w:pPr>
      <w:r>
        <w:rPr>
          <w:rFonts w:ascii="Times New Roman"/>
          <w:b/>
          <w:i w:val="false"/>
          <w:color w:val="000000"/>
        </w:rPr>
        <w:t xml:space="preserve"> Статья 24. Уведомления в области здравоохранения</w:t>
      </w:r>
    </w:p>
    <w:bookmarkEnd w:id="795"/>
    <w:bookmarkStart w:name="z804" w:id="796"/>
    <w:p>
      <w:pPr>
        <w:spacing w:after="0"/>
        <w:ind w:left="0"/>
        <w:jc w:val="both"/>
      </w:pPr>
      <w:r>
        <w:rPr>
          <w:rFonts w:ascii="Times New Roman"/>
          <w:b w:val="false"/>
          <w:i w:val="false"/>
          <w:color w:val="000000"/>
          <w:sz w:val="28"/>
        </w:rPr>
        <w:t>
      1. Следующие виды деятельности в области здравоохранения осуществляются по уведомлению:</w:t>
      </w:r>
    </w:p>
    <w:bookmarkEnd w:id="796"/>
    <w:bookmarkStart w:name="z805" w:id="797"/>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797"/>
    <w:bookmarkStart w:name="z806" w:id="798"/>
    <w:p>
      <w:pPr>
        <w:spacing w:after="0"/>
        <w:ind w:left="0"/>
        <w:jc w:val="both"/>
      </w:pPr>
      <w:r>
        <w:rPr>
          <w:rFonts w:ascii="Times New Roman"/>
          <w:b w:val="false"/>
          <w:i w:val="false"/>
          <w:color w:val="000000"/>
          <w:sz w:val="28"/>
        </w:rPr>
        <w:t>
      2) деятельность (эксплуатация) объекта незначительной эпидемической значимости;</w:t>
      </w:r>
    </w:p>
    <w:bookmarkEnd w:id="798"/>
    <w:bookmarkStart w:name="z807" w:id="799"/>
    <w:p>
      <w:pPr>
        <w:spacing w:after="0"/>
        <w:ind w:left="0"/>
        <w:jc w:val="both"/>
      </w:pPr>
      <w:r>
        <w:rPr>
          <w:rFonts w:ascii="Times New Roman"/>
          <w:b w:val="false"/>
          <w:i w:val="false"/>
          <w:color w:val="000000"/>
          <w:sz w:val="28"/>
        </w:rPr>
        <w:t>
      3) проведение санитарно-эпидемиологического аудита;</w:t>
      </w:r>
    </w:p>
    <w:bookmarkEnd w:id="799"/>
    <w:bookmarkStart w:name="z808" w:id="800"/>
    <w:p>
      <w:pPr>
        <w:spacing w:after="0"/>
        <w:ind w:left="0"/>
        <w:jc w:val="both"/>
      </w:pPr>
      <w:r>
        <w:rPr>
          <w:rFonts w:ascii="Times New Roman"/>
          <w:b w:val="false"/>
          <w:i w:val="false"/>
          <w:color w:val="000000"/>
          <w:sz w:val="28"/>
        </w:rPr>
        <w:t>
      4) оптовая реализация медицинских изделий;</w:t>
      </w:r>
    </w:p>
    <w:bookmarkEnd w:id="800"/>
    <w:bookmarkStart w:name="z809" w:id="801"/>
    <w:p>
      <w:pPr>
        <w:spacing w:after="0"/>
        <w:ind w:left="0"/>
        <w:jc w:val="both"/>
      </w:pPr>
      <w:r>
        <w:rPr>
          <w:rFonts w:ascii="Times New Roman"/>
          <w:b w:val="false"/>
          <w:i w:val="false"/>
          <w:color w:val="000000"/>
          <w:sz w:val="28"/>
        </w:rPr>
        <w:t>
      5) розничная реализация медицинских изделий;</w:t>
      </w:r>
    </w:p>
    <w:bookmarkEnd w:id="801"/>
    <w:bookmarkStart w:name="z810" w:id="802"/>
    <w:p>
      <w:pPr>
        <w:spacing w:after="0"/>
        <w:ind w:left="0"/>
        <w:jc w:val="both"/>
      </w:pPr>
      <w:r>
        <w:rPr>
          <w:rFonts w:ascii="Times New Roman"/>
          <w:b w:val="false"/>
          <w:i w:val="false"/>
          <w:color w:val="000000"/>
          <w:sz w:val="28"/>
        </w:rPr>
        <w:t>
      6) проведение неинтервенционных клинических исследований.</w:t>
      </w:r>
    </w:p>
    <w:bookmarkEnd w:id="802"/>
    <w:bookmarkStart w:name="z811" w:id="803"/>
    <w:p>
      <w:pPr>
        <w:spacing w:after="0"/>
        <w:ind w:left="0"/>
        <w:jc w:val="both"/>
      </w:pPr>
      <w:r>
        <w:rPr>
          <w:rFonts w:ascii="Times New Roman"/>
          <w:b w:val="false"/>
          <w:i w:val="false"/>
          <w:color w:val="000000"/>
          <w:sz w:val="28"/>
        </w:rPr>
        <w:t>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bookmarkEnd w:id="803"/>
    <w:bookmarkStart w:name="z812" w:id="804"/>
    <w:p>
      <w:pPr>
        <w:spacing w:after="0"/>
        <w:ind w:left="0"/>
        <w:jc w:val="left"/>
      </w:pPr>
      <w:r>
        <w:rPr>
          <w:rFonts w:ascii="Times New Roman"/>
          <w:b/>
          <w:i w:val="false"/>
          <w:color w:val="000000"/>
        </w:rPr>
        <w:t xml:space="preserve"> Глава 4. АККРЕДИТАЦИЯ, АТТЕСТАЦИЯ И СЕРТИФИКАЦИЯ В ОБЛАСТИ ЗДРАВООХРАНЕНИЯ</w:t>
      </w:r>
    </w:p>
    <w:bookmarkEnd w:id="804"/>
    <w:bookmarkStart w:name="z813" w:id="805"/>
    <w:p>
      <w:pPr>
        <w:spacing w:after="0"/>
        <w:ind w:left="0"/>
        <w:jc w:val="left"/>
      </w:pPr>
      <w:r>
        <w:rPr>
          <w:rFonts w:ascii="Times New Roman"/>
          <w:b/>
          <w:i w:val="false"/>
          <w:color w:val="000000"/>
        </w:rPr>
        <w:t xml:space="preserve"> Статья 25. Аккредитация в области здравоохранения</w:t>
      </w:r>
    </w:p>
    <w:bookmarkEnd w:id="805"/>
    <w:bookmarkStart w:name="z814" w:id="806"/>
    <w:p>
      <w:pPr>
        <w:spacing w:after="0"/>
        <w:ind w:left="0"/>
        <w:jc w:val="both"/>
      </w:pPr>
      <w:r>
        <w:rPr>
          <w:rFonts w:ascii="Times New Roman"/>
          <w:b w:val="false"/>
          <w:i w:val="false"/>
          <w:color w:val="000000"/>
          <w:sz w:val="28"/>
        </w:rPr>
        <w:t>
      1. Аккредитации в области здравоохранения, осуществляемой государственным органом в сфере оказания медицинских услуг (помощи), подлежат:</w:t>
      </w:r>
    </w:p>
    <w:bookmarkEnd w:id="806"/>
    <w:bookmarkStart w:name="z815" w:id="807"/>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807"/>
    <w:bookmarkStart w:name="z816" w:id="808"/>
    <w:p>
      <w:pPr>
        <w:spacing w:after="0"/>
        <w:ind w:left="0"/>
        <w:jc w:val="both"/>
      </w:pPr>
      <w:r>
        <w:rPr>
          <w:rFonts w:ascii="Times New Roman"/>
          <w:b w:val="false"/>
          <w:i w:val="false"/>
          <w:color w:val="000000"/>
          <w:sz w:val="28"/>
        </w:rPr>
        <w:t>
      2) организации, осуществляющие оценку знаний и навыков обучающихся, выпускников профессиональной подготовленности и специалистов в области здравоохранения;</w:t>
      </w:r>
    </w:p>
    <w:bookmarkEnd w:id="808"/>
    <w:bookmarkStart w:name="z817" w:id="809"/>
    <w:p>
      <w:pPr>
        <w:spacing w:after="0"/>
        <w:ind w:left="0"/>
        <w:jc w:val="both"/>
      </w:pPr>
      <w:r>
        <w:rPr>
          <w:rFonts w:ascii="Times New Roman"/>
          <w:b w:val="false"/>
          <w:i w:val="false"/>
          <w:color w:val="000000"/>
          <w:sz w:val="28"/>
        </w:rPr>
        <w:t>
      3) субъекты здравоохранения, осуществляющие независимую экспертизу в области здравоохранения;</w:t>
      </w:r>
    </w:p>
    <w:bookmarkEnd w:id="809"/>
    <w:bookmarkStart w:name="z818" w:id="810"/>
    <w:p>
      <w:pPr>
        <w:spacing w:after="0"/>
        <w:ind w:left="0"/>
        <w:jc w:val="both"/>
      </w:pPr>
      <w:r>
        <w:rPr>
          <w:rFonts w:ascii="Times New Roman"/>
          <w:b w:val="false"/>
          <w:i w:val="false"/>
          <w:color w:val="000000"/>
          <w:sz w:val="28"/>
        </w:rPr>
        <w:t>
      4) юридические лица, осуществляющие подтверждение подготовленности к управленческой деятельности по сертификации менеджеров здравоохранения;</w:t>
      </w:r>
    </w:p>
    <w:bookmarkEnd w:id="810"/>
    <w:bookmarkStart w:name="z819" w:id="811"/>
    <w:p>
      <w:pPr>
        <w:spacing w:after="0"/>
        <w:ind w:left="0"/>
        <w:jc w:val="both"/>
      </w:pPr>
      <w:r>
        <w:rPr>
          <w:rFonts w:ascii="Times New Roman"/>
          <w:b w:val="false"/>
          <w:i w:val="false"/>
          <w:color w:val="000000"/>
          <w:sz w:val="28"/>
        </w:rPr>
        <w:t>
      5) объединения организаций образования в области здравоохранения для координации действий по обеспечению качества образовательной деятельности в области здравоохранения;</w:t>
      </w:r>
    </w:p>
    <w:bookmarkEnd w:id="811"/>
    <w:bookmarkStart w:name="z820" w:id="812"/>
    <w:p>
      <w:pPr>
        <w:spacing w:after="0"/>
        <w:ind w:left="0"/>
        <w:jc w:val="both"/>
      </w:pPr>
      <w:r>
        <w:rPr>
          <w:rFonts w:ascii="Times New Roman"/>
          <w:b w:val="false"/>
          <w:i w:val="false"/>
          <w:color w:val="000000"/>
          <w:sz w:val="28"/>
        </w:rPr>
        <w:t>
      6) профессиональные медицинские ассоциации и общественные объединения, осуществляющие деятельность в области здравоохранения.</w:t>
      </w:r>
    </w:p>
    <w:bookmarkEnd w:id="812"/>
    <w:bookmarkStart w:name="z821" w:id="813"/>
    <w:p>
      <w:pPr>
        <w:spacing w:after="0"/>
        <w:ind w:left="0"/>
        <w:jc w:val="both"/>
      </w:pPr>
      <w:r>
        <w:rPr>
          <w:rFonts w:ascii="Times New Roman"/>
          <w:b w:val="false"/>
          <w:i w:val="false"/>
          <w:color w:val="000000"/>
          <w:sz w:val="28"/>
        </w:rPr>
        <w:t>
      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w:t>
      </w:r>
    </w:p>
    <w:bookmarkEnd w:id="813"/>
    <w:bookmarkStart w:name="z822" w:id="814"/>
    <w:p>
      <w:pPr>
        <w:spacing w:after="0"/>
        <w:ind w:left="0"/>
        <w:jc w:val="both"/>
      </w:pPr>
      <w:r>
        <w:rPr>
          <w:rFonts w:ascii="Times New Roman"/>
          <w:b w:val="false"/>
          <w:i w:val="false"/>
          <w:color w:val="000000"/>
          <w:sz w:val="28"/>
        </w:rPr>
        <w:t>
      3. Аккредитации в области здравоохранения, осуществляемой профессиональными ассоциациями в сфере санитарно-эпидемиологического благополучия населения, аккредитованными государственным органом в сфере санитарно-эпидемиологического благополучия населения, подлежат физические и юридические лица по проведению санитарно-эпидемиологического аудита.</w:t>
      </w:r>
    </w:p>
    <w:bookmarkEnd w:id="814"/>
    <w:bookmarkStart w:name="z823" w:id="815"/>
    <w:p>
      <w:pPr>
        <w:spacing w:after="0"/>
        <w:ind w:left="0"/>
        <w:jc w:val="both"/>
      </w:pPr>
      <w:r>
        <w:rPr>
          <w:rFonts w:ascii="Times New Roman"/>
          <w:b w:val="false"/>
          <w:i w:val="false"/>
          <w:color w:val="000000"/>
          <w:sz w:val="28"/>
        </w:rPr>
        <w:t>
      4. Аккредитация в области здравоохранения осуществляется на добровольной основе.</w:t>
      </w:r>
    </w:p>
    <w:bookmarkEnd w:id="815"/>
    <w:bookmarkStart w:name="z824" w:id="816"/>
    <w:p>
      <w:pPr>
        <w:spacing w:after="0"/>
        <w:ind w:left="0"/>
        <w:jc w:val="both"/>
      </w:pPr>
      <w:r>
        <w:rPr>
          <w:rFonts w:ascii="Times New Roman"/>
          <w:b w:val="false"/>
          <w:i w:val="false"/>
          <w:color w:val="000000"/>
          <w:sz w:val="28"/>
        </w:rPr>
        <w:t>
      5.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bookmarkEnd w:id="816"/>
    <w:bookmarkStart w:name="z825" w:id="817"/>
    <w:p>
      <w:pPr>
        <w:spacing w:after="0"/>
        <w:ind w:left="0"/>
        <w:jc w:val="both"/>
      </w:pPr>
      <w:r>
        <w:rPr>
          <w:rFonts w:ascii="Times New Roman"/>
          <w:b w:val="false"/>
          <w:i w:val="false"/>
          <w:color w:val="000000"/>
          <w:sz w:val="28"/>
        </w:rPr>
        <w:t>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bookmarkEnd w:id="817"/>
    <w:bookmarkStart w:name="z826" w:id="818"/>
    <w:p>
      <w:pPr>
        <w:spacing w:after="0"/>
        <w:ind w:left="0"/>
        <w:jc w:val="both"/>
      </w:pPr>
      <w:r>
        <w:rPr>
          <w:rFonts w:ascii="Times New Roman"/>
          <w:b w:val="false"/>
          <w:i w:val="false"/>
          <w:color w:val="000000"/>
          <w:sz w:val="28"/>
        </w:rPr>
        <w:t>
      6.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818"/>
    <w:bookmarkStart w:name="z827" w:id="819"/>
    <w:p>
      <w:pPr>
        <w:spacing w:after="0"/>
        <w:ind w:left="0"/>
        <w:jc w:val="both"/>
      </w:pPr>
      <w:r>
        <w:rPr>
          <w:rFonts w:ascii="Times New Roman"/>
          <w:b w:val="false"/>
          <w:i w:val="false"/>
          <w:color w:val="000000"/>
          <w:sz w:val="28"/>
        </w:rPr>
        <w:t xml:space="preserve">
      7. Постаккредитационному мониторингу подлежат лица,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прошедшие аккредитацию в области здравоохранения.</w:t>
      </w:r>
    </w:p>
    <w:bookmarkEnd w:id="819"/>
    <w:bookmarkStart w:name="z828" w:id="820"/>
    <w:p>
      <w:pPr>
        <w:spacing w:after="0"/>
        <w:ind w:left="0"/>
        <w:jc w:val="left"/>
      </w:pPr>
      <w:r>
        <w:rPr>
          <w:rFonts w:ascii="Times New Roman"/>
          <w:b/>
          <w:i w:val="false"/>
          <w:color w:val="000000"/>
        </w:rPr>
        <w:t xml:space="preserve"> Статья 26. Аттестация на профессиональную компетентность специалистов в области здравоохранения</w:t>
      </w:r>
    </w:p>
    <w:bookmarkEnd w:id="820"/>
    <w:bookmarkStart w:name="z829" w:id="821"/>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w:t>
      </w:r>
    </w:p>
    <w:bookmarkEnd w:id="821"/>
    <w:bookmarkStart w:name="z830" w:id="822"/>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bookmarkEnd w:id="822"/>
    <w:bookmarkStart w:name="z831" w:id="823"/>
    <w:p>
      <w:pPr>
        <w:spacing w:after="0"/>
        <w:ind w:left="0"/>
        <w:jc w:val="both"/>
      </w:pPr>
      <w:r>
        <w:rPr>
          <w:rFonts w:ascii="Times New Roman"/>
          <w:b w:val="false"/>
          <w:i w:val="false"/>
          <w:color w:val="000000"/>
          <w:sz w:val="28"/>
        </w:rPr>
        <w:t>
      3. Уполномоченный орган проводит аттестацию руководителей местных органов государственного управления здравоохранением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w:t>
      </w:r>
    </w:p>
    <w:bookmarkEnd w:id="823"/>
    <w:bookmarkStart w:name="z832" w:id="824"/>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w:t>
      </w:r>
    </w:p>
    <w:bookmarkEnd w:id="824"/>
    <w:bookmarkStart w:name="z833" w:id="825"/>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825"/>
    <w:bookmarkStart w:name="z834" w:id="826"/>
    <w:p>
      <w:pPr>
        <w:spacing w:after="0"/>
        <w:ind w:left="0"/>
        <w:jc w:val="both"/>
      </w:pPr>
      <w:r>
        <w:rPr>
          <w:rFonts w:ascii="Times New Roman"/>
          <w:b w:val="false"/>
          <w:i w:val="false"/>
          <w:color w:val="000000"/>
          <w:sz w:val="28"/>
        </w:rPr>
        <w:t>
      6. Аттестуемые лица проходят аттестацию каждые три года, но не ранее одного года со дня занятия соответствующей должности.</w:t>
      </w:r>
    </w:p>
    <w:bookmarkEnd w:id="826"/>
    <w:bookmarkStart w:name="z835" w:id="827"/>
    <w:p>
      <w:pPr>
        <w:spacing w:after="0"/>
        <w:ind w:left="0"/>
        <w:jc w:val="left"/>
      </w:pPr>
      <w:r>
        <w:rPr>
          <w:rFonts w:ascii="Times New Roman"/>
          <w:b/>
          <w:i w:val="false"/>
          <w:color w:val="000000"/>
        </w:rPr>
        <w:t xml:space="preserve"> Статья 27. Сертификация специалиста и менеджера в области здравоохранения</w:t>
      </w:r>
    </w:p>
    <w:bookmarkEnd w:id="827"/>
    <w:bookmarkStart w:name="z836" w:id="828"/>
    <w:p>
      <w:pPr>
        <w:spacing w:after="0"/>
        <w:ind w:left="0"/>
        <w:jc w:val="both"/>
      </w:pPr>
      <w:r>
        <w:rPr>
          <w:rFonts w:ascii="Times New Roman"/>
          <w:b w:val="false"/>
          <w:i w:val="false"/>
          <w:color w:val="000000"/>
          <w:sz w:val="28"/>
        </w:rPr>
        <w:t>
      1. Сертификация специалиста в области здравоохранения проводится:</w:t>
      </w:r>
    </w:p>
    <w:bookmarkEnd w:id="828"/>
    <w:bookmarkStart w:name="z837" w:id="829"/>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отношении медицинских работников;</w:t>
      </w:r>
    </w:p>
    <w:bookmarkEnd w:id="829"/>
    <w:bookmarkStart w:name="z838" w:id="8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01.07.2021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государственным органом в сфере обращения лекарственных средств и медицинских изделий в отношении фармацевтических работников;</w:t>
      </w:r>
    </w:p>
    <w:bookmarkStart w:name="z839" w:id="8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01.07.2021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государственным органом в сфере санитарно-эпидемиологического благополучия населения в отношении специалистов санитарно-эпидемиологической службы.</w:t>
      </w:r>
    </w:p>
    <w:bookmarkStart w:name="z840" w:id="832"/>
    <w:p>
      <w:pPr>
        <w:spacing w:after="0"/>
        <w:ind w:left="0"/>
        <w:jc w:val="both"/>
      </w:pPr>
      <w:r>
        <w:rPr>
          <w:rFonts w:ascii="Times New Roman"/>
          <w:b w:val="false"/>
          <w:i w:val="false"/>
          <w:color w:val="000000"/>
          <w:sz w:val="28"/>
        </w:rPr>
        <w:t>
      Перечень специальностей и специализаций, подлежащих сертификации специалистов в области здравоохранения, определяется уполномоченным органом.</w:t>
      </w:r>
    </w:p>
    <w:bookmarkEnd w:id="832"/>
    <w:bookmarkStart w:name="z841" w:id="833"/>
    <w:p>
      <w:pPr>
        <w:spacing w:after="0"/>
        <w:ind w:left="0"/>
        <w:jc w:val="both"/>
      </w:pPr>
      <w:r>
        <w:rPr>
          <w:rFonts w:ascii="Times New Roman"/>
          <w:b w:val="false"/>
          <w:i w:val="false"/>
          <w:color w:val="000000"/>
          <w:sz w:val="28"/>
        </w:rPr>
        <w:t>
      2. Сертификат специалиста в области здравоохранения подлежит подтверждению действия каждые пять лет.</w:t>
      </w:r>
    </w:p>
    <w:bookmarkEnd w:id="833"/>
    <w:bookmarkStart w:name="z842" w:id="834"/>
    <w:p>
      <w:pPr>
        <w:spacing w:after="0"/>
        <w:ind w:left="0"/>
        <w:jc w:val="both"/>
      </w:pPr>
      <w:r>
        <w:rPr>
          <w:rFonts w:ascii="Times New Roman"/>
          <w:b w:val="false"/>
          <w:i w:val="false"/>
          <w:color w:val="000000"/>
          <w:sz w:val="28"/>
        </w:rPr>
        <w:t>
      3. Лица, имеющие сертификат специалиста в области здравоохранения, при перерыве стажа работы по специальности более трех лет допускаются к работе по соответствующей специальности после повышения квалификации, стажировки и оценки профессиональной подготовленности в организации, аккредитованной уполномоченным органом.</w:t>
      </w:r>
    </w:p>
    <w:bookmarkEnd w:id="834"/>
    <w:bookmarkStart w:name="z843" w:id="835"/>
    <w:p>
      <w:pPr>
        <w:spacing w:after="0"/>
        <w:ind w:left="0"/>
        <w:jc w:val="both"/>
      </w:pPr>
      <w:r>
        <w:rPr>
          <w:rFonts w:ascii="Times New Roman"/>
          <w:b w:val="false"/>
          <w:i w:val="false"/>
          <w:color w:val="000000"/>
          <w:sz w:val="28"/>
        </w:rPr>
        <w:t>
      4. Запрещается без наличия соответствующего сертификата специалиста в области здравоохранения:</w:t>
      </w:r>
    </w:p>
    <w:bookmarkEnd w:id="835"/>
    <w:bookmarkStart w:name="z844" w:id="836"/>
    <w:p>
      <w:pPr>
        <w:spacing w:after="0"/>
        <w:ind w:left="0"/>
        <w:jc w:val="both"/>
      </w:pPr>
      <w:r>
        <w:rPr>
          <w:rFonts w:ascii="Times New Roman"/>
          <w:b w:val="false"/>
          <w:i w:val="false"/>
          <w:color w:val="000000"/>
          <w:sz w:val="28"/>
        </w:rPr>
        <w:t>
      1) занятие клинической практикой, за исключением врачей-резидентов, которые допускаются к клинической практике (работе с пациентами) под надзором наставника и иностранных специалистов, имеющих нострифицированные документы об образовании;</w:t>
      </w:r>
    </w:p>
    <w:bookmarkEnd w:id="836"/>
    <w:bookmarkStart w:name="z845" w:id="8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01.07.2021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занятие фармацевтической практикой;</w:t>
      </w:r>
    </w:p>
    <w:bookmarkStart w:name="z846" w:id="8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01.07.2021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осуществление деятельности в сфере санитарно-эпидемиологического благополучия населения.</w:t>
      </w:r>
    </w:p>
    <w:bookmarkStart w:name="z847" w:id="839"/>
    <w:p>
      <w:pPr>
        <w:spacing w:after="0"/>
        <w:ind w:left="0"/>
        <w:jc w:val="both"/>
      </w:pPr>
      <w:r>
        <w:rPr>
          <w:rFonts w:ascii="Times New Roman"/>
          <w:b w:val="false"/>
          <w:i w:val="false"/>
          <w:color w:val="000000"/>
          <w:sz w:val="28"/>
        </w:rPr>
        <w:t>
      5. Иностранные специалисты допускаются для осуществления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в порядке, определяемом уполномоченным органом.</w:t>
      </w:r>
    </w:p>
    <w:bookmarkEnd w:id="839"/>
    <w:bookmarkStart w:name="z848" w:id="840"/>
    <w:p>
      <w:pPr>
        <w:spacing w:after="0"/>
        <w:ind w:left="0"/>
        <w:jc w:val="both"/>
      </w:pPr>
      <w:r>
        <w:rPr>
          <w:rFonts w:ascii="Times New Roman"/>
          <w:b w:val="false"/>
          <w:i w:val="false"/>
          <w:color w:val="000000"/>
          <w:sz w:val="28"/>
        </w:rPr>
        <w:t>
      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разрабатываются и утверждаются уполномоченным органом.</w:t>
      </w:r>
    </w:p>
    <w:bookmarkEnd w:id="840"/>
    <w:bookmarkStart w:name="z849" w:id="8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01.07.2021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Сертификация менеджеров в области здравоохранения проводится государственным органом в сфере оказания медицинских услуг (помощи) и действует вне зависимости от осуществления управленческой деятельности.</w:t>
      </w:r>
    </w:p>
    <w:bookmarkStart w:name="z850" w:id="8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8 вводится в действие с 01.07.2021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Сертификат менеджера в области здравоохранения подлежит подтверждению действия каждые пять лет.</w:t>
      </w:r>
    </w:p>
    <w:bookmarkStart w:name="z851" w:id="843"/>
    <w:p>
      <w:pPr>
        <w:spacing w:after="0"/>
        <w:ind w:left="0"/>
        <w:jc w:val="both"/>
      </w:pPr>
      <w:r>
        <w:rPr>
          <w:rFonts w:ascii="Times New Roman"/>
          <w:b w:val="false"/>
          <w:i w:val="false"/>
          <w:color w:val="000000"/>
          <w:sz w:val="28"/>
        </w:rPr>
        <w:t>
      Подтверждение сертификата менеджера в области здравоохранения проводится государственным органом в сфере оказания медицинских услуг (помощи).</w:t>
      </w:r>
    </w:p>
    <w:bookmarkEnd w:id="843"/>
    <w:bookmarkStart w:name="z852" w:id="844"/>
    <w:p>
      <w:pPr>
        <w:spacing w:after="0"/>
        <w:ind w:left="0"/>
        <w:jc w:val="both"/>
      </w:pPr>
      <w:r>
        <w:rPr>
          <w:rFonts w:ascii="Times New Roman"/>
          <w:b w:val="false"/>
          <w:i w:val="false"/>
          <w:color w:val="000000"/>
          <w:sz w:val="28"/>
        </w:rPr>
        <w:t>
      9. Правила проведения сертификации менеджера в области здравоохранения, подтверждения действия сертификата менеджера в области здравоохранения разрабатываются и утверждаются уполномоченным органом.</w:t>
      </w:r>
    </w:p>
    <w:bookmarkEnd w:id="844"/>
    <w:bookmarkStart w:name="z853" w:id="845"/>
    <w:p>
      <w:pPr>
        <w:spacing w:after="0"/>
        <w:ind w:left="0"/>
        <w:jc w:val="both"/>
      </w:pPr>
      <w:r>
        <w:rPr>
          <w:rFonts w:ascii="Times New Roman"/>
          <w:b w:val="false"/>
          <w:i w:val="false"/>
          <w:color w:val="000000"/>
          <w:sz w:val="28"/>
        </w:rPr>
        <w:t>
      10. Приостановление действия или лишение (отзыв) сертификата специалиста в области здравоохранения осуществляется в соответствии с законами Республики Казахстан.</w:t>
      </w:r>
    </w:p>
    <w:bookmarkEnd w:id="845"/>
    <w:bookmarkStart w:name="z854" w:id="846"/>
    <w:p>
      <w:pPr>
        <w:spacing w:after="0"/>
        <w:ind w:left="0"/>
        <w:jc w:val="left"/>
      </w:pPr>
      <w:r>
        <w:rPr>
          <w:rFonts w:ascii="Times New Roman"/>
          <w:b/>
          <w:i w:val="false"/>
          <w:color w:val="000000"/>
        </w:rPr>
        <w:t xml:space="preserve"> Глава 5. ГОСУДАРСТВЕННЫЙ КОНТРОЛЬ И НАДЗОР В ОБЛАСТИ ЗДРАВООХРАНЕНИЯ</w:t>
      </w:r>
    </w:p>
    <w:bookmarkEnd w:id="846"/>
    <w:bookmarkStart w:name="z855" w:id="847"/>
    <w:p>
      <w:pPr>
        <w:spacing w:after="0"/>
        <w:ind w:left="0"/>
        <w:jc w:val="left"/>
      </w:pPr>
      <w:r>
        <w:rPr>
          <w:rFonts w:ascii="Times New Roman"/>
          <w:b/>
          <w:i w:val="false"/>
          <w:color w:val="000000"/>
        </w:rPr>
        <w:t xml:space="preserve"> Статья 28. Общие положения о государственном контроле и надзоре в области здравоохранения</w:t>
      </w:r>
    </w:p>
    <w:bookmarkEnd w:id="847"/>
    <w:bookmarkStart w:name="z856" w:id="848"/>
    <w:p>
      <w:pPr>
        <w:spacing w:after="0"/>
        <w:ind w:left="0"/>
        <w:jc w:val="both"/>
      </w:pPr>
      <w:r>
        <w:rPr>
          <w:rFonts w:ascii="Times New Roman"/>
          <w:b w:val="false"/>
          <w:i w:val="false"/>
          <w:color w:val="000000"/>
          <w:sz w:val="28"/>
        </w:rPr>
        <w:t>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bookmarkEnd w:id="848"/>
    <w:bookmarkStart w:name="z857" w:id="849"/>
    <w:p>
      <w:pPr>
        <w:spacing w:after="0"/>
        <w:ind w:left="0"/>
        <w:jc w:val="both"/>
      </w:pPr>
      <w:r>
        <w:rPr>
          <w:rFonts w:ascii="Times New Roman"/>
          <w:b w:val="false"/>
          <w:i w:val="false"/>
          <w:color w:val="000000"/>
          <w:sz w:val="28"/>
        </w:rPr>
        <w:t>
      2. Государственный контроль и надзор осуществляются в сферах:</w:t>
      </w:r>
    </w:p>
    <w:bookmarkEnd w:id="849"/>
    <w:bookmarkStart w:name="z858" w:id="850"/>
    <w:p>
      <w:pPr>
        <w:spacing w:after="0"/>
        <w:ind w:left="0"/>
        <w:jc w:val="both"/>
      </w:pPr>
      <w:r>
        <w:rPr>
          <w:rFonts w:ascii="Times New Roman"/>
          <w:b w:val="false"/>
          <w:i w:val="false"/>
          <w:color w:val="000000"/>
          <w:sz w:val="28"/>
        </w:rPr>
        <w:t>
      1) оказания медицинских услуг (помощи);</w:t>
      </w:r>
    </w:p>
    <w:bookmarkEnd w:id="850"/>
    <w:bookmarkStart w:name="z859" w:id="851"/>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851"/>
    <w:bookmarkStart w:name="z860" w:id="852"/>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852"/>
    <w:bookmarkStart w:name="z861" w:id="853"/>
    <w:p>
      <w:pPr>
        <w:spacing w:after="0"/>
        <w:ind w:left="0"/>
        <w:jc w:val="both"/>
      </w:pPr>
      <w:r>
        <w:rPr>
          <w:rFonts w:ascii="Times New Roman"/>
          <w:b w:val="false"/>
          <w:i w:val="false"/>
          <w:color w:val="000000"/>
          <w:sz w:val="28"/>
        </w:rPr>
        <w:t>
      3. Государственный контроль и надзор в области здравоохранения осуществляются в форме проверки и профилактического контроля и надзора.</w:t>
      </w:r>
    </w:p>
    <w:bookmarkEnd w:id="853"/>
    <w:bookmarkStart w:name="z862" w:id="854"/>
    <w:p>
      <w:pPr>
        <w:spacing w:after="0"/>
        <w:ind w:left="0"/>
        <w:jc w:val="both"/>
      </w:pPr>
      <w:r>
        <w:rPr>
          <w:rFonts w:ascii="Times New Roman"/>
          <w:b w:val="false"/>
          <w:i w:val="false"/>
          <w:color w:val="000000"/>
          <w:sz w:val="28"/>
        </w:rPr>
        <w:t>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bookmarkEnd w:id="854"/>
    <w:bookmarkStart w:name="z863" w:id="855"/>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 настоящим Кодексом и Предпринимательским кодексом Республики Казахстан.</w:t>
      </w:r>
    </w:p>
    <w:bookmarkEnd w:id="855"/>
    <w:bookmarkStart w:name="z864" w:id="856"/>
    <w:p>
      <w:pPr>
        <w:spacing w:after="0"/>
        <w:ind w:left="0"/>
        <w:jc w:val="left"/>
      </w:pPr>
      <w:r>
        <w:rPr>
          <w:rFonts w:ascii="Times New Roman"/>
          <w:b/>
          <w:i w:val="false"/>
          <w:color w:val="000000"/>
        </w:rPr>
        <w:t xml:space="preserve"> Статья 29. Порядок рассмотрения жалобы апелляционной комиссией</w:t>
      </w:r>
    </w:p>
    <w:bookmarkEnd w:id="856"/>
    <w:bookmarkStart w:name="z865" w:id="857"/>
    <w:p>
      <w:pPr>
        <w:spacing w:after="0"/>
        <w:ind w:left="0"/>
        <w:jc w:val="both"/>
      </w:pPr>
      <w:r>
        <w:rPr>
          <w:rFonts w:ascii="Times New Roman"/>
          <w:b w:val="false"/>
          <w:i w:val="false"/>
          <w:color w:val="000000"/>
          <w:sz w:val="28"/>
        </w:rPr>
        <w:t>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bookmarkEnd w:id="857"/>
    <w:bookmarkStart w:name="z866" w:id="858"/>
    <w:p>
      <w:pPr>
        <w:spacing w:after="0"/>
        <w:ind w:left="0"/>
        <w:jc w:val="both"/>
      </w:pPr>
      <w:r>
        <w:rPr>
          <w:rFonts w:ascii="Times New Roman"/>
          <w:b w:val="false"/>
          <w:i w:val="false"/>
          <w:color w:val="000000"/>
          <w:sz w:val="28"/>
        </w:rPr>
        <w:t>
      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bookmarkEnd w:id="858"/>
    <w:bookmarkStart w:name="z867" w:id="859"/>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Регламенты, положения и составы 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Start w:name="z869" w:id="860"/>
    <w:p>
      <w:pPr>
        <w:spacing w:after="0"/>
        <w:ind w:left="0"/>
        <w:jc w:val="both"/>
      </w:pPr>
      <w:r>
        <w:rPr>
          <w:rFonts w:ascii="Times New Roman"/>
          <w:b w:val="false"/>
          <w:i w:val="false"/>
          <w:color w:val="000000"/>
          <w:sz w:val="28"/>
        </w:rPr>
        <w:t>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bookmarkEnd w:id="860"/>
    <w:bookmarkStart w:name="z870" w:id="861"/>
    <w:p>
      <w:pPr>
        <w:spacing w:after="0"/>
        <w:ind w:left="0"/>
        <w:jc w:val="both"/>
      </w:pPr>
      <w:r>
        <w:rPr>
          <w:rFonts w:ascii="Times New Roman"/>
          <w:b w:val="false"/>
          <w:i w:val="false"/>
          <w:color w:val="000000"/>
          <w:sz w:val="28"/>
        </w:rPr>
        <w:t>
      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bookmarkEnd w:id="861"/>
    <w:bookmarkStart w:name="z871" w:id="862"/>
    <w:p>
      <w:pPr>
        <w:spacing w:after="0"/>
        <w:ind w:left="0"/>
        <w:jc w:val="both"/>
      </w:pPr>
      <w:r>
        <w:rPr>
          <w:rFonts w:ascii="Times New Roman"/>
          <w:b w:val="false"/>
          <w:i w:val="false"/>
          <w:color w:val="000000"/>
          <w:sz w:val="28"/>
        </w:rPr>
        <w:t xml:space="preserve">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и надзора с посещением субъекта (объекта) контроля и надзора и предписания об устранении нарушений законности недействительными и их отмене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Республики Казахстан.</w:t>
      </w:r>
    </w:p>
    <w:bookmarkEnd w:id="862"/>
    <w:bookmarkStart w:name="z872" w:id="863"/>
    <w:p>
      <w:pPr>
        <w:spacing w:after="0"/>
        <w:ind w:left="0"/>
        <w:jc w:val="both"/>
      </w:pPr>
      <w:r>
        <w:rPr>
          <w:rFonts w:ascii="Times New Roman"/>
          <w:b w:val="false"/>
          <w:i w:val="false"/>
          <w:color w:val="000000"/>
          <w:sz w:val="28"/>
        </w:rPr>
        <w:t>
      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bookmarkEnd w:id="863"/>
    <w:bookmarkStart w:name="z873" w:id="864"/>
    <w:p>
      <w:pPr>
        <w:spacing w:after="0"/>
        <w:ind w:left="0"/>
        <w:jc w:val="both"/>
      </w:pPr>
      <w:r>
        <w:rPr>
          <w:rFonts w:ascii="Times New Roman"/>
          <w:b w:val="false"/>
          <w:i w:val="false"/>
          <w:color w:val="000000"/>
          <w:sz w:val="28"/>
        </w:rPr>
        <w:t>
      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bookmarkEnd w:id="864"/>
    <w:bookmarkStart w:name="z874" w:id="865"/>
    <w:p>
      <w:pPr>
        <w:spacing w:after="0"/>
        <w:ind w:left="0"/>
        <w:jc w:val="both"/>
      </w:pPr>
      <w:r>
        <w:rPr>
          <w:rFonts w:ascii="Times New Roman"/>
          <w:b w:val="false"/>
          <w:i w:val="false"/>
          <w:color w:val="000000"/>
          <w:sz w:val="28"/>
        </w:rPr>
        <w:t>
      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 разрабатываемыми 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bookmarkEnd w:id="865"/>
    <w:bookmarkStart w:name="z875" w:id="866"/>
    <w:p>
      <w:pPr>
        <w:spacing w:after="0"/>
        <w:ind w:left="0"/>
        <w:jc w:val="left"/>
      </w:pPr>
      <w:r>
        <w:rPr>
          <w:rFonts w:ascii="Times New Roman"/>
          <w:b/>
          <w:i w:val="false"/>
          <w:color w:val="000000"/>
        </w:rPr>
        <w:t xml:space="preserve"> Параграф 1. Государственный контроль в сфере оказания медицинских услуг (помощи)</w:t>
      </w:r>
    </w:p>
    <w:bookmarkEnd w:id="866"/>
    <w:bookmarkStart w:name="z876" w:id="867"/>
    <w:p>
      <w:pPr>
        <w:spacing w:after="0"/>
        <w:ind w:left="0"/>
        <w:jc w:val="left"/>
      </w:pPr>
      <w:r>
        <w:rPr>
          <w:rFonts w:ascii="Times New Roman"/>
          <w:b/>
          <w:i w:val="false"/>
          <w:color w:val="000000"/>
        </w:rPr>
        <w:t xml:space="preserve"> Статья 30. Государственный контроль в сфере оказания медицинских услуг (помощи)</w:t>
      </w:r>
    </w:p>
    <w:bookmarkEnd w:id="867"/>
    <w:bookmarkStart w:name="z877" w:id="868"/>
    <w:p>
      <w:pPr>
        <w:spacing w:after="0"/>
        <w:ind w:left="0"/>
        <w:jc w:val="both"/>
      </w:pPr>
      <w:r>
        <w:rPr>
          <w:rFonts w:ascii="Times New Roman"/>
          <w:b w:val="false"/>
          <w:i w:val="false"/>
          <w:color w:val="000000"/>
          <w:sz w:val="28"/>
        </w:rPr>
        <w:t>
      1. Государственный контроль в сфере оказания медицинских услуг (помощи) направлен на предупреждение, выявление, пресечение и устранение нарушений законодательства Республики Казахстан в области здравоохранения субъектами здравоохранения.</w:t>
      </w:r>
    </w:p>
    <w:bookmarkEnd w:id="868"/>
    <w:bookmarkStart w:name="z878" w:id="869"/>
    <w:p>
      <w:pPr>
        <w:spacing w:after="0"/>
        <w:ind w:left="0"/>
        <w:jc w:val="both"/>
      </w:pPr>
      <w:r>
        <w:rPr>
          <w:rFonts w:ascii="Times New Roman"/>
          <w:b w:val="false"/>
          <w:i w:val="false"/>
          <w:color w:val="000000"/>
          <w:sz w:val="28"/>
        </w:rPr>
        <w:t>
      2. Субъектами государственного контроля в сфере оказания медицинских услуг (помощи) являются физические и юридические лица, оказывающие медицинские услуги (помощь).</w:t>
      </w:r>
    </w:p>
    <w:bookmarkEnd w:id="869"/>
    <w:bookmarkStart w:name="z879" w:id="870"/>
    <w:p>
      <w:pPr>
        <w:spacing w:after="0"/>
        <w:ind w:left="0"/>
        <w:jc w:val="both"/>
      </w:pPr>
      <w:r>
        <w:rPr>
          <w:rFonts w:ascii="Times New Roman"/>
          <w:b w:val="false"/>
          <w:i w:val="false"/>
          <w:color w:val="000000"/>
          <w:sz w:val="28"/>
        </w:rPr>
        <w:t>
      3. Объекты государственного контроля в сфере оказания медицинских услуг (помощи) делятся на две группы:</w:t>
      </w:r>
    </w:p>
    <w:bookmarkEnd w:id="870"/>
    <w:bookmarkStart w:name="z880" w:id="871"/>
    <w:p>
      <w:pPr>
        <w:spacing w:after="0"/>
        <w:ind w:left="0"/>
        <w:jc w:val="both"/>
      </w:pPr>
      <w:r>
        <w:rPr>
          <w:rFonts w:ascii="Times New Roman"/>
          <w:b w:val="false"/>
          <w:i w:val="false"/>
          <w:color w:val="000000"/>
          <w:sz w:val="28"/>
        </w:rPr>
        <w:t>
      1) объекты высокой значимости;</w:t>
      </w:r>
    </w:p>
    <w:bookmarkEnd w:id="871"/>
    <w:bookmarkStart w:name="z881" w:id="872"/>
    <w:p>
      <w:pPr>
        <w:spacing w:after="0"/>
        <w:ind w:left="0"/>
        <w:jc w:val="both"/>
      </w:pPr>
      <w:r>
        <w:rPr>
          <w:rFonts w:ascii="Times New Roman"/>
          <w:b w:val="false"/>
          <w:i w:val="false"/>
          <w:color w:val="000000"/>
          <w:sz w:val="28"/>
        </w:rPr>
        <w:t>
      2) объекты незначительной значимости.</w:t>
      </w:r>
    </w:p>
    <w:bookmarkEnd w:id="872"/>
    <w:bookmarkStart w:name="z882" w:id="873"/>
    <w:p>
      <w:pPr>
        <w:spacing w:after="0"/>
        <w:ind w:left="0"/>
        <w:jc w:val="both"/>
      </w:pPr>
      <w:r>
        <w:rPr>
          <w:rFonts w:ascii="Times New Roman"/>
          <w:b w:val="false"/>
          <w:i w:val="false"/>
          <w:color w:val="000000"/>
          <w:sz w:val="28"/>
        </w:rPr>
        <w:t>
      Перечень объектов высокой и незначительной значимости, подлежащих государственному контролю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bookmarkEnd w:id="873"/>
    <w:bookmarkStart w:name="z883" w:id="874"/>
    <w:p>
      <w:pPr>
        <w:spacing w:after="0"/>
        <w:ind w:left="0"/>
        <w:jc w:val="both"/>
      </w:pPr>
      <w:r>
        <w:rPr>
          <w:rFonts w:ascii="Times New Roman"/>
          <w:b w:val="false"/>
          <w:i w:val="false"/>
          <w:color w:val="000000"/>
          <w:sz w:val="28"/>
        </w:rPr>
        <w:t>
      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в соответствии с Предпринимательским кодексом Республики Казахстан.</w:t>
      </w:r>
    </w:p>
    <w:bookmarkEnd w:id="874"/>
    <w:bookmarkStart w:name="z884" w:id="875"/>
    <w:p>
      <w:pPr>
        <w:spacing w:after="0"/>
        <w:ind w:left="0"/>
        <w:jc w:val="both"/>
      </w:pPr>
      <w:r>
        <w:rPr>
          <w:rFonts w:ascii="Times New Roman"/>
          <w:b w:val="false"/>
          <w:i w:val="false"/>
          <w:color w:val="000000"/>
          <w:sz w:val="28"/>
        </w:rPr>
        <w:t>
      5. Проверки в отношении объектов высокой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bookmarkEnd w:id="875"/>
    <w:bookmarkStart w:name="z885" w:id="876"/>
    <w:p>
      <w:pPr>
        <w:spacing w:after="0"/>
        <w:ind w:left="0"/>
        <w:jc w:val="both"/>
      </w:pPr>
      <w:r>
        <w:rPr>
          <w:rFonts w:ascii="Times New Roman"/>
          <w:b w:val="false"/>
          <w:i w:val="false"/>
          <w:color w:val="000000"/>
          <w:sz w:val="28"/>
        </w:rPr>
        <w:t>
      Освобождение объектов высокой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оказания медицинских услуг (помощи) совместно с уполномоченным органом по предпринимательству.</w:t>
      </w:r>
    </w:p>
    <w:bookmarkEnd w:id="876"/>
    <w:bookmarkStart w:name="z886" w:id="877"/>
    <w:p>
      <w:pPr>
        <w:spacing w:after="0"/>
        <w:ind w:left="0"/>
        <w:jc w:val="both"/>
      </w:pPr>
      <w:r>
        <w:rPr>
          <w:rFonts w:ascii="Times New Roman"/>
          <w:b w:val="false"/>
          <w:i w:val="false"/>
          <w:color w:val="000000"/>
          <w:sz w:val="28"/>
        </w:rPr>
        <w:t>
      В отношении объектов незначительной значимости проводятся внеплановые проверки и профилактический контроль с посещением или без посещения субъекта (объекта) контроля и надзора.</w:t>
      </w:r>
    </w:p>
    <w:bookmarkEnd w:id="877"/>
    <w:bookmarkStart w:name="z887" w:id="878"/>
    <w:p>
      <w:pPr>
        <w:spacing w:after="0"/>
        <w:ind w:left="0"/>
        <w:jc w:val="left"/>
      </w:pPr>
      <w:r>
        <w:rPr>
          <w:rFonts w:ascii="Times New Roman"/>
          <w:b/>
          <w:i w:val="false"/>
          <w:color w:val="000000"/>
        </w:rPr>
        <w:t xml:space="preserve"> Статья 31. Должностные лица, осуществляющие государственный контроль в сфере оказания медицинских услуг (помощи)</w:t>
      </w:r>
    </w:p>
    <w:bookmarkEnd w:id="878"/>
    <w:bookmarkStart w:name="z888" w:id="879"/>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оказания медицинских услуг (помощи), являются:</w:t>
      </w:r>
    </w:p>
    <w:bookmarkEnd w:id="879"/>
    <w:bookmarkStart w:name="z889" w:id="880"/>
    <w:p>
      <w:pPr>
        <w:spacing w:after="0"/>
        <w:ind w:left="0"/>
        <w:jc w:val="both"/>
      </w:pPr>
      <w:r>
        <w:rPr>
          <w:rFonts w:ascii="Times New Roman"/>
          <w:b w:val="false"/>
          <w:i w:val="false"/>
          <w:color w:val="000000"/>
          <w:sz w:val="28"/>
        </w:rPr>
        <w:t>
      1) Главный государственный медицинский инспектор Республики Казахстан и (или) его заместитель;</w:t>
      </w:r>
    </w:p>
    <w:bookmarkEnd w:id="880"/>
    <w:bookmarkStart w:name="z890" w:id="881"/>
    <w:p>
      <w:pPr>
        <w:spacing w:after="0"/>
        <w:ind w:left="0"/>
        <w:jc w:val="both"/>
      </w:pPr>
      <w:r>
        <w:rPr>
          <w:rFonts w:ascii="Times New Roman"/>
          <w:b w:val="false"/>
          <w:i w:val="false"/>
          <w:color w:val="000000"/>
          <w:sz w:val="28"/>
        </w:rPr>
        <w:t>
      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bookmarkEnd w:id="881"/>
    <w:bookmarkStart w:name="z891" w:id="882"/>
    <w:p>
      <w:pPr>
        <w:spacing w:after="0"/>
        <w:ind w:left="0"/>
        <w:jc w:val="both"/>
      </w:pPr>
      <w:r>
        <w:rPr>
          <w:rFonts w:ascii="Times New Roman"/>
          <w:b w:val="false"/>
          <w:i w:val="false"/>
          <w:color w:val="000000"/>
          <w:sz w:val="28"/>
        </w:rPr>
        <w:t>
      3) специалисты государственного органа в сфере оказания медицинских услуг (помощи).</w:t>
      </w:r>
    </w:p>
    <w:bookmarkEnd w:id="882"/>
    <w:bookmarkStart w:name="z892" w:id="883"/>
    <w:p>
      <w:pPr>
        <w:spacing w:after="0"/>
        <w:ind w:left="0"/>
        <w:jc w:val="both"/>
      </w:pPr>
      <w:r>
        <w:rPr>
          <w:rFonts w:ascii="Times New Roman"/>
          <w:b w:val="false"/>
          <w:i w:val="false"/>
          <w:color w:val="000000"/>
          <w:sz w:val="28"/>
        </w:rPr>
        <w:t>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83"/>
    <w:bookmarkStart w:name="z893" w:id="884"/>
    <w:p>
      <w:pPr>
        <w:spacing w:after="0"/>
        <w:ind w:left="0"/>
        <w:jc w:val="left"/>
      </w:pPr>
      <w:r>
        <w:rPr>
          <w:rFonts w:ascii="Times New Roman"/>
          <w:b/>
          <w:i w:val="false"/>
          <w:color w:val="000000"/>
        </w:rPr>
        <w:t xml:space="preserve"> Статья 32. Права должностных лиц при осуществлении государственного контроля в сфере оказания медицинских услуг (помощи)</w:t>
      </w:r>
    </w:p>
    <w:bookmarkEnd w:id="884"/>
    <w:bookmarkStart w:name="z894" w:id="885"/>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оказания медицинских услуг (помощи),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885"/>
    <w:bookmarkStart w:name="z895" w:id="886"/>
    <w:p>
      <w:pPr>
        <w:spacing w:after="0"/>
        <w:ind w:left="0"/>
        <w:jc w:val="both"/>
      </w:pPr>
      <w:r>
        <w:rPr>
          <w:rFonts w:ascii="Times New Roman"/>
          <w:b w:val="false"/>
          <w:i w:val="false"/>
          <w:color w:val="000000"/>
          <w:sz w:val="28"/>
        </w:rPr>
        <w:t>
      1) привлекать независимых экспертов в области здравоохранения к осуществлению государственного контроля в сфере оказания медицинских услуг (помощи);</w:t>
      </w:r>
    </w:p>
    <w:bookmarkEnd w:id="886"/>
    <w:bookmarkStart w:name="z896" w:id="887"/>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887"/>
    <w:bookmarkStart w:name="z897" w:id="888"/>
    <w:p>
      <w:pPr>
        <w:spacing w:after="0"/>
        <w:ind w:left="0"/>
        <w:jc w:val="both"/>
      </w:pPr>
      <w:r>
        <w:rPr>
          <w:rFonts w:ascii="Times New Roman"/>
          <w:b w:val="false"/>
          <w:i w:val="false"/>
          <w:color w:val="000000"/>
          <w:sz w:val="28"/>
        </w:rPr>
        <w:t>
      3) делать копии документов, необходимых для проведения контроля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из медицинской информационной системы субъекта здравоохранения;</w:t>
      </w:r>
    </w:p>
    <w:bookmarkEnd w:id="888"/>
    <w:bookmarkStart w:name="z898" w:id="889"/>
    <w:p>
      <w:pPr>
        <w:spacing w:after="0"/>
        <w:ind w:left="0"/>
        <w:jc w:val="both"/>
      </w:pPr>
      <w:r>
        <w:rPr>
          <w:rFonts w:ascii="Times New Roman"/>
          <w:b w:val="false"/>
          <w:i w:val="false"/>
          <w:color w:val="000000"/>
          <w:sz w:val="28"/>
        </w:rPr>
        <w:t>
      4) инициировать создание комиссии с привлечением независимых экспертов в области здравоохранения.</w:t>
      </w:r>
    </w:p>
    <w:bookmarkEnd w:id="889"/>
    <w:bookmarkStart w:name="z899" w:id="890"/>
    <w:p>
      <w:pPr>
        <w:spacing w:after="0"/>
        <w:ind w:left="0"/>
        <w:jc w:val="both"/>
      </w:pPr>
      <w:r>
        <w:rPr>
          <w:rFonts w:ascii="Times New Roman"/>
          <w:b w:val="false"/>
          <w:i w:val="false"/>
          <w:color w:val="000000"/>
          <w:sz w:val="28"/>
        </w:rPr>
        <w:t>
      2. Должностным лицам, осуществляющим государственный контроль в форме особого порядка проведения проверок на основе оценки степени риска, внеплановые проверки, профилактический контроль с посещением субъекта (объекта) контроля, профилактический контроль без посещения субъекта (объекта) контроля, запрещается предъявлять требования и обращаться с просьбами, не относящимися к предмету проверки или профилактического контроля.</w:t>
      </w:r>
    </w:p>
    <w:bookmarkEnd w:id="890"/>
    <w:bookmarkStart w:name="z900" w:id="891"/>
    <w:p>
      <w:pPr>
        <w:spacing w:after="0"/>
        <w:ind w:left="0"/>
        <w:jc w:val="both"/>
      </w:pPr>
      <w:r>
        <w:rPr>
          <w:rFonts w:ascii="Times New Roman"/>
          <w:b w:val="false"/>
          <w:i w:val="false"/>
          <w:color w:val="000000"/>
          <w:sz w:val="28"/>
        </w:rPr>
        <w:t>
      3. Для принятия решения по результатам государственного контроля в сфере оказания медицинских услуг (помощи) в зависимости от установленных нарушений законодательства Республики Казахстан в области здравоохранения должностными лицами, осуществляющими государственный контроль в сфере оказания медицинских услуг (помощи), издаются следующие акты:</w:t>
      </w:r>
    </w:p>
    <w:bookmarkEnd w:id="891"/>
    <w:bookmarkStart w:name="z901" w:id="892"/>
    <w:p>
      <w:pPr>
        <w:spacing w:after="0"/>
        <w:ind w:left="0"/>
        <w:jc w:val="both"/>
      </w:pPr>
      <w:r>
        <w:rPr>
          <w:rFonts w:ascii="Times New Roman"/>
          <w:b w:val="false"/>
          <w:i w:val="false"/>
          <w:color w:val="000000"/>
          <w:sz w:val="28"/>
        </w:rPr>
        <w:t>
      1) акт о результатах проверки субъекта здравоохранения – документ, выдаваемый должностным лицом, осуществляющим государственный контроль в сфере оказания медицинских услуг (помощи), по результатам проверки, профилактического контроля субъекта (объекта) на его соответствие требованиям нормативных правовых актов в сфере оказания медицинских услуг (помощи);</w:t>
      </w:r>
    </w:p>
    <w:bookmarkEnd w:id="892"/>
    <w:bookmarkStart w:name="z902" w:id="893"/>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оказания медицинских услуг (помощи);</w:t>
      </w:r>
    </w:p>
    <w:bookmarkEnd w:id="893"/>
    <w:bookmarkStart w:name="z903" w:id="894"/>
    <w:p>
      <w:pPr>
        <w:spacing w:after="0"/>
        <w:ind w:left="0"/>
        <w:jc w:val="both"/>
      </w:pPr>
      <w:r>
        <w:rPr>
          <w:rFonts w:ascii="Times New Roman"/>
          <w:b w:val="false"/>
          <w:i w:val="false"/>
          <w:color w:val="000000"/>
          <w:sz w:val="28"/>
        </w:rPr>
        <w:t>
      3) постановления главных государственных медицинских инспекторов о:</w:t>
      </w:r>
    </w:p>
    <w:bookmarkEnd w:id="894"/>
    <w:bookmarkStart w:name="z904" w:id="895"/>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895"/>
    <w:bookmarkStart w:name="z905" w:id="896"/>
    <w:p>
      <w:pPr>
        <w:spacing w:after="0"/>
        <w:ind w:left="0"/>
        <w:jc w:val="both"/>
      </w:pPr>
      <w:r>
        <w:rPr>
          <w:rFonts w:ascii="Times New Roman"/>
          <w:b w:val="false"/>
          <w:i w:val="false"/>
          <w:color w:val="000000"/>
          <w:sz w:val="28"/>
        </w:rPr>
        <w:t>
      временном отстранении от работы медицинских работников;</w:t>
      </w:r>
    </w:p>
    <w:bookmarkEnd w:id="896"/>
    <w:bookmarkStart w:name="z906" w:id="897"/>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bookmarkEnd w:id="897"/>
    <w:bookmarkStart w:name="z907" w:id="898"/>
    <w:p>
      <w:pPr>
        <w:spacing w:after="0"/>
        <w:ind w:left="0"/>
        <w:jc w:val="both"/>
      </w:pPr>
      <w:r>
        <w:rPr>
          <w:rFonts w:ascii="Times New Roman"/>
          <w:b w:val="false"/>
          <w:i w:val="false"/>
          <w:color w:val="000000"/>
          <w:sz w:val="28"/>
        </w:rPr>
        <w:t>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bookmarkEnd w:id="898"/>
    <w:bookmarkStart w:name="z908" w:id="899"/>
    <w:p>
      <w:pPr>
        <w:spacing w:after="0"/>
        <w:ind w:left="0"/>
        <w:jc w:val="left"/>
      </w:pPr>
      <w:r>
        <w:rPr>
          <w:rFonts w:ascii="Times New Roman"/>
          <w:b/>
          <w:i w:val="false"/>
          <w:color w:val="000000"/>
        </w:rPr>
        <w:t xml:space="preserve"> Статья 33. Особый порядок проведения проверок при осуществлении государственного контроля в сфере оказания медицинских услуг (помощи)</w:t>
      </w:r>
    </w:p>
    <w:bookmarkEnd w:id="899"/>
    <w:bookmarkStart w:name="z909" w:id="900"/>
    <w:p>
      <w:pPr>
        <w:spacing w:after="0"/>
        <w:ind w:left="0"/>
        <w:jc w:val="both"/>
      </w:pPr>
      <w:r>
        <w:rPr>
          <w:rFonts w:ascii="Times New Roman"/>
          <w:b w:val="false"/>
          <w:i w:val="false"/>
          <w:color w:val="000000"/>
          <w:sz w:val="28"/>
        </w:rPr>
        <w:t>
      Особый порядок проведения проверок при осуществлении государственного контроля в сфере оказания медицинских услуг (помощи) применяется в отношении субъектов (объектов) здравоохранения, оказывающих услуги родовспоможения, и осуществляется в соответствии с Предпринимательским кодексом Республики Казахстан.</w:t>
      </w:r>
    </w:p>
    <w:bookmarkEnd w:id="900"/>
    <w:bookmarkStart w:name="z910" w:id="901"/>
    <w:p>
      <w:pPr>
        <w:spacing w:after="0"/>
        <w:ind w:left="0"/>
        <w:jc w:val="left"/>
      </w:pPr>
      <w:r>
        <w:rPr>
          <w:rFonts w:ascii="Times New Roman"/>
          <w:b/>
          <w:i w:val="false"/>
          <w:color w:val="000000"/>
        </w:rPr>
        <w:t xml:space="preserve"> Статья 34. Профилактический контроль в сфере оказания медицинских услуг (помощи) без посещения субъекта (объекта) контроля</w:t>
      </w:r>
    </w:p>
    <w:bookmarkEnd w:id="901"/>
    <w:bookmarkStart w:name="z911" w:id="902"/>
    <w:p>
      <w:pPr>
        <w:spacing w:after="0"/>
        <w:ind w:left="0"/>
        <w:jc w:val="both"/>
      </w:pPr>
      <w:r>
        <w:rPr>
          <w:rFonts w:ascii="Times New Roman"/>
          <w:b w:val="false"/>
          <w:i w:val="false"/>
          <w:color w:val="000000"/>
          <w:sz w:val="28"/>
        </w:rPr>
        <w:t>
      1. Профилактический контроль в сфере оказания медицинских услуг (помощи) без посещения субъекта (объекта) контроля проводится в виде камерального контроля путем анализа и сопоставления данных из информационных систем, а также других сведений о деятельности субъекта (объекта) контроля.</w:t>
      </w:r>
    </w:p>
    <w:bookmarkEnd w:id="902"/>
    <w:bookmarkStart w:name="z912" w:id="903"/>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здравоохранения права 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снижение административной нагрузки на них.</w:t>
      </w:r>
    </w:p>
    <w:bookmarkEnd w:id="903"/>
    <w:bookmarkStart w:name="z913" w:id="904"/>
    <w:p>
      <w:pPr>
        <w:spacing w:after="0"/>
        <w:ind w:left="0"/>
        <w:jc w:val="both"/>
      </w:pPr>
      <w:r>
        <w:rPr>
          <w:rFonts w:ascii="Times New Roman"/>
          <w:b w:val="false"/>
          <w:i w:val="false"/>
          <w:color w:val="000000"/>
          <w:sz w:val="28"/>
        </w:rPr>
        <w:t>
      3. Профилактический контроль в сфере оказания медицинских услуг (помощи) без посещения субъекта (объекта) контроля проводится не чаще одного раза в квартал.</w:t>
      </w:r>
    </w:p>
    <w:bookmarkEnd w:id="904"/>
    <w:bookmarkStart w:name="z914" w:id="905"/>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оказания медицинских услуг (помощи)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bookmarkEnd w:id="905"/>
    <w:bookmarkStart w:name="z915" w:id="906"/>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906"/>
    <w:bookmarkStart w:name="z916" w:id="907"/>
    <w:p>
      <w:pPr>
        <w:spacing w:after="0"/>
        <w:ind w:left="0"/>
        <w:jc w:val="both"/>
      </w:pPr>
      <w:r>
        <w:rPr>
          <w:rFonts w:ascii="Times New Roman"/>
          <w:b w:val="false"/>
          <w:i w:val="false"/>
          <w:color w:val="000000"/>
          <w:sz w:val="28"/>
        </w:rPr>
        <w:t>
      1) по почте заказным письмом с уведомлением;</w:t>
      </w:r>
    </w:p>
    <w:bookmarkEnd w:id="907"/>
    <w:bookmarkStart w:name="z917" w:id="908"/>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908"/>
    <w:bookmarkStart w:name="z918" w:id="909"/>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909"/>
    <w:bookmarkStart w:name="z919" w:id="910"/>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в течение тридцати рабочих дней со дня, следующего за днем ее вручения (получения).</w:t>
      </w:r>
    </w:p>
    <w:bookmarkEnd w:id="910"/>
    <w:bookmarkStart w:name="z920" w:id="911"/>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(получения) рекомендации.</w:t>
      </w:r>
    </w:p>
    <w:bookmarkEnd w:id="911"/>
    <w:bookmarkStart w:name="z921" w:id="912"/>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является основанием для отбора субъекта (объекта) контроля для профилактического контроля в сфере оказания медицинских услуг (помощи) с посещением субъекта (объекта) контроля.</w:t>
      </w:r>
    </w:p>
    <w:bookmarkEnd w:id="912"/>
    <w:bookmarkStart w:name="z922" w:id="913"/>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bookmarkEnd w:id="913"/>
    <w:bookmarkStart w:name="z923" w:id="914"/>
    <w:p>
      <w:pPr>
        <w:spacing w:after="0"/>
        <w:ind w:left="0"/>
        <w:jc w:val="left"/>
      </w:pPr>
      <w:r>
        <w:rPr>
          <w:rFonts w:ascii="Times New Roman"/>
          <w:b/>
          <w:i w:val="false"/>
          <w:color w:val="000000"/>
        </w:rPr>
        <w:t xml:space="preserve"> Статья 35. Экспертиза качества медицинских услуг (помощи)</w:t>
      </w:r>
    </w:p>
    <w:bookmarkEnd w:id="914"/>
    <w:bookmarkStart w:name="z924" w:id="915"/>
    <w:p>
      <w:pPr>
        <w:spacing w:after="0"/>
        <w:ind w:left="0"/>
        <w:jc w:val="both"/>
      </w:pPr>
      <w:r>
        <w:rPr>
          <w:rFonts w:ascii="Times New Roman"/>
          <w:b w:val="false"/>
          <w:i w:val="false"/>
          <w:color w:val="000000"/>
          <w:sz w:val="28"/>
        </w:rPr>
        <w:t>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915"/>
    <w:bookmarkStart w:name="z925" w:id="916"/>
    <w:p>
      <w:pPr>
        <w:spacing w:after="0"/>
        <w:ind w:left="0"/>
        <w:jc w:val="both"/>
      </w:pPr>
      <w:r>
        <w:rPr>
          <w:rFonts w:ascii="Times New Roman"/>
          <w:b w:val="false"/>
          <w:i w:val="false"/>
          <w:color w:val="000000"/>
          <w:sz w:val="28"/>
        </w:rPr>
        <w:t>
      2. Экспертиза качества медицинских услуг (помощи) подразделяется на внутреннюю и внешнюю.</w:t>
      </w:r>
    </w:p>
    <w:bookmarkEnd w:id="916"/>
    <w:bookmarkStart w:name="z926" w:id="917"/>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внутренней экспертизы.</w:t>
      </w:r>
    </w:p>
    <w:bookmarkEnd w:id="917"/>
    <w:bookmarkStart w:name="z927" w:id="918"/>
    <w:p>
      <w:pPr>
        <w:spacing w:after="0"/>
        <w:ind w:left="0"/>
        <w:jc w:val="both"/>
      </w:pPr>
      <w:r>
        <w:rPr>
          <w:rFonts w:ascii="Times New Roman"/>
          <w:b w:val="false"/>
          <w:i w:val="false"/>
          <w:color w:val="000000"/>
          <w:sz w:val="28"/>
        </w:rPr>
        <w:t>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а также рассмотрение в срок, не превышающий пяти календарных дней, обращений пациентов.</w:t>
      </w:r>
    </w:p>
    <w:bookmarkEnd w:id="918"/>
    <w:bookmarkStart w:name="z928" w:id="919"/>
    <w:p>
      <w:pPr>
        <w:spacing w:after="0"/>
        <w:ind w:left="0"/>
        <w:jc w:val="both"/>
      </w:pPr>
      <w:r>
        <w:rPr>
          <w:rFonts w:ascii="Times New Roman"/>
          <w:b w:val="false"/>
          <w:i w:val="false"/>
          <w:color w:val="000000"/>
          <w:sz w:val="28"/>
        </w:rPr>
        <w:t>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bookmarkEnd w:id="919"/>
    <w:bookmarkStart w:name="z929" w:id="920"/>
    <w:p>
      <w:pPr>
        <w:spacing w:after="0"/>
        <w:ind w:left="0"/>
        <w:jc w:val="both"/>
      </w:pPr>
      <w:r>
        <w:rPr>
          <w:rFonts w:ascii="Times New Roman"/>
          <w:b w:val="false"/>
          <w:i w:val="false"/>
          <w:color w:val="000000"/>
          <w:sz w:val="28"/>
        </w:rPr>
        <w:t>
      4. Внешняя экспертиза качества медицинских услуг (помощи) проводится:</w:t>
      </w:r>
    </w:p>
    <w:bookmarkEnd w:id="920"/>
    <w:bookmarkStart w:name="z930" w:id="921"/>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том числе с привлечением независимых экспертов в области здравоохранения;</w:t>
      </w:r>
    </w:p>
    <w:bookmarkEnd w:id="921"/>
    <w:bookmarkStart w:name="z931" w:id="922"/>
    <w:p>
      <w:pPr>
        <w:spacing w:after="0"/>
        <w:ind w:left="0"/>
        <w:jc w:val="both"/>
      </w:pPr>
      <w:r>
        <w:rPr>
          <w:rFonts w:ascii="Times New Roman"/>
          <w:b w:val="false"/>
          <w:i w:val="false"/>
          <w:color w:val="000000"/>
          <w:sz w:val="28"/>
        </w:rPr>
        <w:t>
      2) фондом социального медицинского страхования в рамках мониторинга исполнения договорных обязательств по качеству и объему медицинских услуг.</w:t>
      </w:r>
    </w:p>
    <w:bookmarkEnd w:id="922"/>
    <w:bookmarkStart w:name="z932" w:id="923"/>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End w:id="923"/>
    <w:bookmarkStart w:name="z933" w:id="924"/>
    <w:p>
      <w:pPr>
        <w:spacing w:after="0"/>
        <w:ind w:left="0"/>
        <w:jc w:val="both"/>
      </w:pPr>
      <w:r>
        <w:rPr>
          <w:rFonts w:ascii="Times New Roman"/>
          <w:b w:val="false"/>
          <w:i w:val="false"/>
          <w:color w:val="000000"/>
          <w:sz w:val="28"/>
        </w:rPr>
        <w:t>
      3) независимыми экспертами в области здравоохранения при привлечении их физическими или юридическими лицами на договорной основе;</w:t>
      </w:r>
    </w:p>
    <w:bookmarkEnd w:id="924"/>
    <w:bookmarkStart w:name="z934" w:id="925"/>
    <w:p>
      <w:pPr>
        <w:spacing w:after="0"/>
        <w:ind w:left="0"/>
        <w:jc w:val="both"/>
      </w:pPr>
      <w:r>
        <w:rPr>
          <w:rFonts w:ascii="Times New Roman"/>
          <w:b w:val="false"/>
          <w:i w:val="false"/>
          <w:color w:val="000000"/>
          <w:sz w:val="28"/>
        </w:rPr>
        <w:t>
      4) ведомством Управления делами Президента Республики Казахстан в отношении подведомственных организаций.</w:t>
      </w:r>
    </w:p>
    <w:bookmarkEnd w:id="925"/>
    <w:bookmarkStart w:name="z935" w:id="926"/>
    <w:p>
      <w:pPr>
        <w:spacing w:after="0"/>
        <w:ind w:left="0"/>
        <w:jc w:val="both"/>
      </w:pPr>
      <w:r>
        <w:rPr>
          <w:rFonts w:ascii="Times New Roman"/>
          <w:b w:val="false"/>
          <w:i w:val="false"/>
          <w:color w:val="000000"/>
          <w:sz w:val="28"/>
        </w:rPr>
        <w:t>
      По результатам внешней экспертизы качества медицинских услуг (помощи), проведенной государственным органом в сфере оказания медицинских услуг (помощи) и фондом социального медицинского страхования, государственный орган в сфере оказания медицинских услуг (помощи) проводит анализ для выработки предложений по совершенствованию оказания медицинских услуг (помощи).</w:t>
      </w:r>
    </w:p>
    <w:bookmarkEnd w:id="926"/>
    <w:bookmarkStart w:name="z936" w:id="927"/>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(помощи) устанавливается уполномоченным органом.</w:t>
      </w:r>
    </w:p>
    <w:bookmarkEnd w:id="927"/>
    <w:bookmarkStart w:name="z937" w:id="928"/>
    <w:p>
      <w:pPr>
        <w:spacing w:after="0"/>
        <w:ind w:left="0"/>
        <w:jc w:val="left"/>
      </w:pPr>
      <w:r>
        <w:rPr>
          <w:rFonts w:ascii="Times New Roman"/>
          <w:b/>
          <w:i w:val="false"/>
          <w:color w:val="000000"/>
        </w:rPr>
        <w:t xml:space="preserve"> Параграф 2. Государственный контроль и надзор в сфере санитарно-эпидемиологического благополучия населения</w:t>
      </w:r>
    </w:p>
    <w:bookmarkEnd w:id="928"/>
    <w:bookmarkStart w:name="z938" w:id="929"/>
    <w:p>
      <w:pPr>
        <w:spacing w:after="0"/>
        <w:ind w:left="0"/>
        <w:jc w:val="left"/>
      </w:pPr>
      <w:r>
        <w:rPr>
          <w:rFonts w:ascii="Times New Roman"/>
          <w:b/>
          <w:i w:val="false"/>
          <w:color w:val="000000"/>
        </w:rPr>
        <w:t xml:space="preserve"> Статья 36. Государственный контроль и надзор в сфере санитарно-эпидемиологического благополучия населения</w:t>
      </w:r>
    </w:p>
    <w:bookmarkEnd w:id="929"/>
    <w:bookmarkStart w:name="z939" w:id="930"/>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930"/>
    <w:bookmarkStart w:name="z940" w:id="931"/>
    <w:p>
      <w:pPr>
        <w:spacing w:after="0"/>
        <w:ind w:left="0"/>
        <w:jc w:val="both"/>
      </w:pPr>
      <w:r>
        <w:rPr>
          <w:rFonts w:ascii="Times New Roman"/>
          <w:b w:val="false"/>
          <w:i w:val="false"/>
          <w:color w:val="000000"/>
          <w:sz w:val="28"/>
        </w:rPr>
        <w:t>
      2. Субъектами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931"/>
    <w:bookmarkStart w:name="z941" w:id="932"/>
    <w:p>
      <w:pPr>
        <w:spacing w:after="0"/>
        <w:ind w:left="0"/>
        <w:jc w:val="both"/>
      </w:pPr>
      <w:r>
        <w:rPr>
          <w:rFonts w:ascii="Times New Roman"/>
          <w:b w:val="false"/>
          <w:i w:val="false"/>
          <w:color w:val="000000"/>
          <w:sz w:val="28"/>
        </w:rPr>
        <w:t>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bookmarkEnd w:id="932"/>
    <w:bookmarkStart w:name="z942" w:id="933"/>
    <w:p>
      <w:pPr>
        <w:spacing w:after="0"/>
        <w:ind w:left="0"/>
        <w:jc w:val="both"/>
      </w:pPr>
      <w:r>
        <w:rPr>
          <w:rFonts w:ascii="Times New Roman"/>
          <w:b w:val="false"/>
          <w:i w:val="false"/>
          <w:color w:val="000000"/>
          <w:sz w:val="28"/>
        </w:rPr>
        <w:t>
      1) объекты высокой эпидемической значимости;</w:t>
      </w:r>
    </w:p>
    <w:bookmarkEnd w:id="933"/>
    <w:bookmarkStart w:name="z943" w:id="934"/>
    <w:p>
      <w:pPr>
        <w:spacing w:after="0"/>
        <w:ind w:left="0"/>
        <w:jc w:val="both"/>
      </w:pPr>
      <w:r>
        <w:rPr>
          <w:rFonts w:ascii="Times New Roman"/>
          <w:b w:val="false"/>
          <w:i w:val="false"/>
          <w:color w:val="000000"/>
          <w:sz w:val="28"/>
        </w:rPr>
        <w:t>
      2) объекты незначительной эпидемической значимости.</w:t>
      </w:r>
    </w:p>
    <w:bookmarkEnd w:id="934"/>
    <w:bookmarkStart w:name="z944" w:id="935"/>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bookmarkEnd w:id="935"/>
    <w:bookmarkStart w:name="z945" w:id="936"/>
    <w:p>
      <w:pPr>
        <w:spacing w:after="0"/>
        <w:ind w:left="0"/>
        <w:jc w:val="both"/>
      </w:pPr>
      <w:r>
        <w:rPr>
          <w:rFonts w:ascii="Times New Roman"/>
          <w:b w:val="false"/>
          <w:i w:val="false"/>
          <w:color w:val="000000"/>
          <w:sz w:val="28"/>
        </w:rPr>
        <w:t>
      4. В отношении субъектов (объектов) государственного контроля и надзора в сфере санитарно-эпидемиологического благополучия населения контроль и надзор осуществляются в форме проверки и профилактического контроля и надзора в соответствии с Предпринимательским кодексом Республики Казахстан.</w:t>
      </w:r>
    </w:p>
    <w:bookmarkEnd w:id="936"/>
    <w:bookmarkStart w:name="z946" w:id="937"/>
    <w:p>
      <w:pPr>
        <w:spacing w:after="0"/>
        <w:ind w:left="0"/>
        <w:jc w:val="both"/>
      </w:pPr>
      <w:r>
        <w:rPr>
          <w:rFonts w:ascii="Times New Roman"/>
          <w:b w:val="false"/>
          <w:i w:val="false"/>
          <w:color w:val="000000"/>
          <w:sz w:val="28"/>
        </w:rPr>
        <w:t>
      5. В отношении объектов незначительной эпидемической значимости проводятся внеплановые проверки и профилактический контроль с посещением или без посещения субъекта (объекта) контроля и надзора.</w:t>
      </w:r>
    </w:p>
    <w:bookmarkEnd w:id="937"/>
    <w:bookmarkStart w:name="z947" w:id="938"/>
    <w:p>
      <w:pPr>
        <w:spacing w:after="0"/>
        <w:ind w:left="0"/>
        <w:jc w:val="left"/>
      </w:pPr>
      <w:r>
        <w:rPr>
          <w:rFonts w:ascii="Times New Roman"/>
          <w:b/>
          <w:i w:val="false"/>
          <w:color w:val="000000"/>
        </w:rPr>
        <w:t xml:space="preserve"> Статья 37. Должностные лица, осуществляющие государственный контроль и надзор в сфере санитарно-эпидемиологического благополучия населения</w:t>
      </w:r>
    </w:p>
    <w:bookmarkEnd w:id="938"/>
    <w:bookmarkStart w:name="z948" w:id="939"/>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санитарно-эпидемиологического благополучия населения, являются:</w:t>
      </w:r>
    </w:p>
    <w:bookmarkEnd w:id="939"/>
    <w:bookmarkStart w:name="z949" w:id="940"/>
    <w:p>
      <w:pPr>
        <w:spacing w:after="0"/>
        <w:ind w:left="0"/>
        <w:jc w:val="both"/>
      </w:pPr>
      <w:r>
        <w:rPr>
          <w:rFonts w:ascii="Times New Roman"/>
          <w:b w:val="false"/>
          <w:i w:val="false"/>
          <w:color w:val="000000"/>
          <w:sz w:val="28"/>
        </w:rPr>
        <w:t>
      1) Главный государственный санитарный врач Республики Казахстан и (или) его заместитель;</w:t>
      </w:r>
    </w:p>
    <w:bookmarkEnd w:id="940"/>
    <w:bookmarkStart w:name="z950" w:id="941"/>
    <w:p>
      <w:pPr>
        <w:spacing w:after="0"/>
        <w:ind w:left="0"/>
        <w:jc w:val="both"/>
      </w:pPr>
      <w:r>
        <w:rPr>
          <w:rFonts w:ascii="Times New Roman"/>
          <w:b w:val="false"/>
          <w:i w:val="false"/>
          <w:color w:val="000000"/>
          <w:sz w:val="28"/>
        </w:rPr>
        <w:t>
      2) главные государственные санитарные врачи соответствующих административно-территориальных единиц (на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End w:id="941"/>
    <w:bookmarkStart w:name="z951" w:id="942"/>
    <w:p>
      <w:pPr>
        <w:spacing w:after="0"/>
        <w:ind w:left="0"/>
        <w:jc w:val="both"/>
      </w:pPr>
      <w:r>
        <w:rPr>
          <w:rFonts w:ascii="Times New Roman"/>
          <w:b w:val="false"/>
          <w:i w:val="false"/>
          <w:color w:val="000000"/>
          <w:sz w:val="28"/>
        </w:rPr>
        <w:t>
      3) специалисты государственного органа в сфере санитарно-эпидемиологического благополучия населения;</w:t>
      </w:r>
    </w:p>
    <w:bookmarkEnd w:id="942"/>
    <w:bookmarkStart w:name="z952" w:id="943"/>
    <w:p>
      <w:pPr>
        <w:spacing w:after="0"/>
        <w:ind w:left="0"/>
        <w:jc w:val="both"/>
      </w:pPr>
      <w:r>
        <w:rPr>
          <w:rFonts w:ascii="Times New Roman"/>
          <w:b w:val="false"/>
          <w:i w:val="false"/>
          <w:color w:val="000000"/>
          <w:sz w:val="28"/>
        </w:rPr>
        <w:t>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End w:id="943"/>
    <w:bookmarkStart w:name="z953" w:id="944"/>
    <w:p>
      <w:pPr>
        <w:spacing w:after="0"/>
        <w:ind w:left="0"/>
        <w:jc w:val="both"/>
      </w:pPr>
      <w:r>
        <w:rPr>
          <w:rFonts w:ascii="Times New Roman"/>
          <w:b w:val="false"/>
          <w:i w:val="false"/>
          <w:color w:val="000000"/>
          <w:sz w:val="28"/>
        </w:rPr>
        <w:t>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944"/>
    <w:bookmarkStart w:name="z954" w:id="945"/>
    <w:p>
      <w:pPr>
        <w:spacing w:after="0"/>
        <w:ind w:left="0"/>
        <w:jc w:val="left"/>
      </w:pPr>
      <w:r>
        <w:rPr>
          <w:rFonts w:ascii="Times New Roman"/>
          <w:b/>
          <w:i w:val="false"/>
          <w:color w:val="000000"/>
        </w:rPr>
        <w:t xml:space="preserve"> 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bookmarkEnd w:id="945"/>
    <w:bookmarkStart w:name="z955" w:id="946"/>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946"/>
    <w:bookmarkStart w:name="z956" w:id="947"/>
    <w:p>
      <w:pPr>
        <w:spacing w:after="0"/>
        <w:ind w:left="0"/>
        <w:jc w:val="both"/>
      </w:pPr>
      <w:r>
        <w:rPr>
          <w:rFonts w:ascii="Times New Roman"/>
          <w:b w:val="false"/>
          <w:i w:val="false"/>
          <w:color w:val="000000"/>
          <w:sz w:val="28"/>
        </w:rPr>
        <w:t>
      1) запрещать ввоз,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при:</w:t>
      </w:r>
    </w:p>
    <w:bookmarkEnd w:id="947"/>
    <w:bookmarkStart w:name="z957" w:id="948"/>
    <w:p>
      <w:pPr>
        <w:spacing w:after="0"/>
        <w:ind w:left="0"/>
        <w:jc w:val="both"/>
      </w:pPr>
      <w:r>
        <w:rPr>
          <w:rFonts w:ascii="Times New Roman"/>
          <w:b w:val="false"/>
          <w:i w:val="false"/>
          <w:color w:val="000000"/>
          <w:sz w:val="28"/>
        </w:rPr>
        <w:t>
      несоответствии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948"/>
    <w:bookmarkStart w:name="z958" w:id="949"/>
    <w:p>
      <w:pPr>
        <w:spacing w:after="0"/>
        <w:ind w:left="0"/>
        <w:jc w:val="both"/>
      </w:pPr>
      <w:r>
        <w:rPr>
          <w:rFonts w:ascii="Times New Roman"/>
          <w:b w:val="false"/>
          <w:i w:val="false"/>
          <w:color w:val="000000"/>
          <w:sz w:val="28"/>
        </w:rPr>
        <w:t>
      отсутствии свидетельства о государственной регистрации продукции;</w:t>
      </w:r>
    </w:p>
    <w:bookmarkEnd w:id="949"/>
    <w:bookmarkStart w:name="z959" w:id="950"/>
    <w:p>
      <w:pPr>
        <w:spacing w:after="0"/>
        <w:ind w:left="0"/>
        <w:jc w:val="both"/>
      </w:pPr>
      <w:r>
        <w:rPr>
          <w:rFonts w:ascii="Times New Roman"/>
          <w:b w:val="false"/>
          <w:i w:val="false"/>
          <w:color w:val="000000"/>
          <w:sz w:val="28"/>
        </w:rPr>
        <w:t>
      выявлении фальсифицированной продукции;</w:t>
      </w:r>
    </w:p>
    <w:bookmarkEnd w:id="950"/>
    <w:bookmarkStart w:name="z960" w:id="951"/>
    <w:p>
      <w:pPr>
        <w:spacing w:after="0"/>
        <w:ind w:left="0"/>
        <w:jc w:val="both"/>
      </w:pPr>
      <w:r>
        <w:rPr>
          <w:rFonts w:ascii="Times New Roman"/>
          <w:b w:val="false"/>
          <w:i w:val="false"/>
          <w:color w:val="000000"/>
          <w:sz w:val="28"/>
        </w:rPr>
        <w:t>
      неустановленном сроке годности и (или) хранения, истекшем сроке годности и (или) хранения;</w:t>
      </w:r>
    </w:p>
    <w:bookmarkEnd w:id="951"/>
    <w:bookmarkStart w:name="z961" w:id="952"/>
    <w:p>
      <w:pPr>
        <w:spacing w:after="0"/>
        <w:ind w:left="0"/>
        <w:jc w:val="both"/>
      </w:pPr>
      <w:r>
        <w:rPr>
          <w:rFonts w:ascii="Times New Roman"/>
          <w:b w:val="false"/>
          <w:i w:val="false"/>
          <w:color w:val="000000"/>
          <w:sz w:val="28"/>
        </w:rPr>
        <w:t>
      обнаружении насекомых, грызунов и следов их пребывания в самой продукции;</w:t>
      </w:r>
    </w:p>
    <w:bookmarkEnd w:id="952"/>
    <w:bookmarkStart w:name="z962" w:id="953"/>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человека и среды обитания по результатам санитарно-эпидемиологической экспертизы;</w:t>
      </w:r>
    </w:p>
    <w:bookmarkEnd w:id="953"/>
    <w:bookmarkStart w:name="z963" w:id="954"/>
    <w:p>
      <w:pPr>
        <w:spacing w:after="0"/>
        <w:ind w:left="0"/>
        <w:jc w:val="both"/>
      </w:pPr>
      <w:r>
        <w:rPr>
          <w:rFonts w:ascii="Times New Roman"/>
          <w:b w:val="false"/>
          <w:i w:val="false"/>
          <w:color w:val="000000"/>
          <w:sz w:val="28"/>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bookmarkEnd w:id="954"/>
    <w:bookmarkStart w:name="z964" w:id="955"/>
    <w:p>
      <w:pPr>
        <w:spacing w:after="0"/>
        <w:ind w:left="0"/>
        <w:jc w:val="both"/>
      </w:pPr>
      <w:r>
        <w:rPr>
          <w:rFonts w:ascii="Times New Roman"/>
          <w:b w:val="false"/>
          <w:i w:val="false"/>
          <w:color w:val="000000"/>
          <w:sz w:val="28"/>
        </w:rPr>
        <w:t>
      несоответствии объектов и технологии производства нормативным правовым актам в сфере санитарно-эпидемиологического благополучия населения;</w:t>
      </w:r>
    </w:p>
    <w:bookmarkEnd w:id="955"/>
    <w:bookmarkStart w:name="z965" w:id="956"/>
    <w:p>
      <w:pPr>
        <w:spacing w:after="0"/>
        <w:ind w:left="0"/>
        <w:jc w:val="both"/>
      </w:pPr>
      <w:r>
        <w:rPr>
          <w:rFonts w:ascii="Times New Roman"/>
          <w:b w:val="false"/>
          <w:i w:val="false"/>
          <w:color w:val="000000"/>
          <w:sz w:val="28"/>
        </w:rPr>
        <w:t>
      отсутствии санитарно-эпидемиологического заключения на объект высокой эпидемической значимости;</w:t>
      </w:r>
    </w:p>
    <w:bookmarkEnd w:id="956"/>
    <w:bookmarkStart w:name="z966" w:id="957"/>
    <w:p>
      <w:pPr>
        <w:spacing w:after="0"/>
        <w:ind w:left="0"/>
        <w:jc w:val="both"/>
      </w:pPr>
      <w:r>
        <w:rPr>
          <w:rFonts w:ascii="Times New Roman"/>
          <w:b w:val="false"/>
          <w:i w:val="false"/>
          <w:color w:val="000000"/>
          <w:sz w:val="28"/>
        </w:rPr>
        <w:t>
      отсутствии уведомления по деятельности (эксплуатации) объекта незначительной значимости;</w:t>
      </w:r>
    </w:p>
    <w:bookmarkEnd w:id="957"/>
    <w:bookmarkStart w:name="z967" w:id="958"/>
    <w:p>
      <w:pPr>
        <w:spacing w:after="0"/>
        <w:ind w:left="0"/>
        <w:jc w:val="both"/>
      </w:pPr>
      <w:r>
        <w:rPr>
          <w:rFonts w:ascii="Times New Roman"/>
          <w:b w:val="false"/>
          <w:i w:val="false"/>
          <w:color w:val="000000"/>
          <w:sz w:val="28"/>
        </w:rPr>
        <w:t>
      отсутствии необходимых для соблюдения технологического процесса производства продукции производственного и технологического оборудования, аппаратуры, инвентаря;</w:t>
      </w:r>
    </w:p>
    <w:bookmarkEnd w:id="958"/>
    <w:bookmarkStart w:name="z968" w:id="959"/>
    <w:p>
      <w:pPr>
        <w:spacing w:after="0"/>
        <w:ind w:left="0"/>
        <w:jc w:val="both"/>
      </w:pPr>
      <w:r>
        <w:rPr>
          <w:rFonts w:ascii="Times New Roman"/>
          <w:b w:val="false"/>
          <w:i w:val="false"/>
          <w:color w:val="000000"/>
          <w:sz w:val="28"/>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w:t>
      </w:r>
    </w:p>
    <w:bookmarkEnd w:id="959"/>
    <w:bookmarkStart w:name="z969" w:id="960"/>
    <w:p>
      <w:pPr>
        <w:spacing w:after="0"/>
        <w:ind w:left="0"/>
        <w:jc w:val="both"/>
      </w:pPr>
      <w:r>
        <w:rPr>
          <w:rFonts w:ascii="Times New Roman"/>
          <w:b w:val="false"/>
          <w:i w:val="false"/>
          <w:color w:val="000000"/>
          <w:sz w:val="28"/>
        </w:rPr>
        <w:t>
      использовании запрещенных пищевых добавок, ингредиентов и сырья;</w:t>
      </w:r>
    </w:p>
    <w:bookmarkEnd w:id="960"/>
    <w:bookmarkStart w:name="z970" w:id="961"/>
    <w:p>
      <w:pPr>
        <w:spacing w:after="0"/>
        <w:ind w:left="0"/>
        <w:jc w:val="both"/>
      </w:pP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w:t>
      </w:r>
    </w:p>
    <w:bookmarkEnd w:id="961"/>
    <w:bookmarkStart w:name="z971" w:id="962"/>
    <w:p>
      <w:pPr>
        <w:spacing w:after="0"/>
        <w:ind w:left="0"/>
        <w:jc w:val="both"/>
      </w:pPr>
      <w:r>
        <w:rPr>
          <w:rFonts w:ascii="Times New Roman"/>
          <w:b w:val="false"/>
          <w:i w:val="false"/>
          <w:color w:val="000000"/>
          <w:sz w:val="28"/>
        </w:rPr>
        <w:t>
      3)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bookmarkEnd w:id="962"/>
    <w:bookmarkStart w:name="z972" w:id="963"/>
    <w:p>
      <w:pPr>
        <w:spacing w:after="0"/>
        <w:ind w:left="0"/>
        <w:jc w:val="both"/>
      </w:pPr>
      <w:r>
        <w:rPr>
          <w:rFonts w:ascii="Times New Roman"/>
          <w:b w:val="false"/>
          <w:i w:val="false"/>
          <w:color w:val="000000"/>
          <w:sz w:val="28"/>
        </w:rPr>
        <w:t>
      4)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bookmarkEnd w:id="963"/>
    <w:bookmarkStart w:name="z973" w:id="964"/>
    <w:p>
      <w:pPr>
        <w:spacing w:after="0"/>
        <w:ind w:left="0"/>
        <w:jc w:val="both"/>
      </w:pPr>
      <w:r>
        <w:rPr>
          <w:rFonts w:ascii="Times New Roman"/>
          <w:b w:val="false"/>
          <w:i w:val="false"/>
          <w:color w:val="000000"/>
          <w:sz w:val="28"/>
        </w:rPr>
        <w:t>
      5)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bookmarkEnd w:id="964"/>
    <w:bookmarkStart w:name="z974" w:id="965"/>
    <w:p>
      <w:pPr>
        <w:spacing w:after="0"/>
        <w:ind w:left="0"/>
        <w:jc w:val="both"/>
      </w:pPr>
      <w:r>
        <w:rPr>
          <w:rFonts w:ascii="Times New Roman"/>
          <w:b w:val="false"/>
          <w:i w:val="false"/>
          <w:color w:val="000000"/>
          <w:sz w:val="28"/>
        </w:rPr>
        <w:t>
      6) по показаниям направлять на госпитализацию лиц, являющихся источниками инфекционных и паразитарных заболеваний;</w:t>
      </w:r>
    </w:p>
    <w:bookmarkEnd w:id="965"/>
    <w:bookmarkStart w:name="z975" w:id="966"/>
    <w:p>
      <w:pPr>
        <w:spacing w:after="0"/>
        <w:ind w:left="0"/>
        <w:jc w:val="both"/>
      </w:pPr>
      <w:r>
        <w:rPr>
          <w:rFonts w:ascii="Times New Roman"/>
          <w:b w:val="false"/>
          <w:i w:val="false"/>
          <w:color w:val="000000"/>
          <w:sz w:val="28"/>
        </w:rPr>
        <w:t>
      7) требовать проведение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bookmarkEnd w:id="966"/>
    <w:bookmarkStart w:name="z976" w:id="967"/>
    <w:p>
      <w:pPr>
        <w:spacing w:after="0"/>
        <w:ind w:left="0"/>
        <w:jc w:val="both"/>
      </w:pPr>
      <w:r>
        <w:rPr>
          <w:rFonts w:ascii="Times New Roman"/>
          <w:b w:val="false"/>
          <w:i w:val="false"/>
          <w:color w:val="000000"/>
          <w:sz w:val="28"/>
        </w:rPr>
        <w:t>
      8) приостанавливать до устранения нарушений нормативных правовых актов в сфере санитарно-эпидемиологического благополучия населения, гигиенических нормативов и (или) технических регламентов отдельные виды работ, деятельность (эксплуатацию) объектов, подлежащих государственному контролю и надзору в сфере санитарно-эпидемиологического благополучия населения, в соответствии с законодательством Республики Казахстан об административных правонарушениях;</w:t>
      </w:r>
    </w:p>
    <w:bookmarkEnd w:id="967"/>
    <w:bookmarkStart w:name="z977" w:id="968"/>
    <w:p>
      <w:pPr>
        <w:spacing w:after="0"/>
        <w:ind w:left="0"/>
        <w:jc w:val="both"/>
      </w:pPr>
      <w:r>
        <w:rPr>
          <w:rFonts w:ascii="Times New Roman"/>
          <w:b w:val="false"/>
          <w:i w:val="false"/>
          <w:color w:val="000000"/>
          <w:sz w:val="28"/>
        </w:rPr>
        <w:t>
      9)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bookmarkEnd w:id="968"/>
    <w:bookmarkStart w:name="z978" w:id="969"/>
    <w:p>
      <w:pPr>
        <w:spacing w:after="0"/>
        <w:ind w:left="0"/>
        <w:jc w:val="both"/>
      </w:pPr>
      <w:r>
        <w:rPr>
          <w:rFonts w:ascii="Times New Roman"/>
          <w:b w:val="false"/>
          <w:i w:val="false"/>
          <w:color w:val="000000"/>
          <w:sz w:val="28"/>
        </w:rPr>
        <w:t>
      10)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 за исключением отбора, производимого в рамках мониторинга безопасности продукции;</w:t>
      </w:r>
    </w:p>
    <w:bookmarkEnd w:id="969"/>
    <w:bookmarkStart w:name="z979" w:id="970"/>
    <w:p>
      <w:pPr>
        <w:spacing w:after="0"/>
        <w:ind w:left="0"/>
        <w:jc w:val="both"/>
      </w:pPr>
      <w:r>
        <w:rPr>
          <w:rFonts w:ascii="Times New Roman"/>
          <w:b w:val="false"/>
          <w:i w:val="false"/>
          <w:color w:val="000000"/>
          <w:sz w:val="28"/>
        </w:rPr>
        <w:t>
      11)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970"/>
    <w:bookmarkStart w:name="z980" w:id="971"/>
    <w:p>
      <w:pPr>
        <w:spacing w:after="0"/>
        <w:ind w:left="0"/>
        <w:jc w:val="both"/>
      </w:pPr>
      <w:r>
        <w:rPr>
          <w:rFonts w:ascii="Times New Roman"/>
          <w:b w:val="false"/>
          <w:i w:val="false"/>
          <w:color w:val="000000"/>
          <w:sz w:val="28"/>
        </w:rPr>
        <w:t>
      12) осуществлять радиационный контроль в сфере санитарно-эпидемиологического благополучия населения на территории Республики Казахстан;</w:t>
      </w:r>
    </w:p>
    <w:bookmarkEnd w:id="971"/>
    <w:bookmarkStart w:name="z981" w:id="972"/>
    <w:p>
      <w:pPr>
        <w:spacing w:after="0"/>
        <w:ind w:left="0"/>
        <w:jc w:val="both"/>
      </w:pPr>
      <w:r>
        <w:rPr>
          <w:rFonts w:ascii="Times New Roman"/>
          <w:b w:val="false"/>
          <w:i w:val="false"/>
          <w:color w:val="000000"/>
          <w:sz w:val="28"/>
        </w:rPr>
        <w:t>
      13)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End w:id="972"/>
    <w:bookmarkStart w:name="z982" w:id="973"/>
    <w:p>
      <w:pPr>
        <w:spacing w:after="0"/>
        <w:ind w:left="0"/>
        <w:jc w:val="both"/>
      </w:pPr>
      <w:r>
        <w:rPr>
          <w:rFonts w:ascii="Times New Roman"/>
          <w:b w:val="false"/>
          <w:i w:val="false"/>
          <w:color w:val="000000"/>
          <w:sz w:val="28"/>
        </w:rPr>
        <w:t>
      14)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bookmarkEnd w:id="973"/>
    <w:bookmarkStart w:name="z983" w:id="974"/>
    <w:p>
      <w:pPr>
        <w:spacing w:after="0"/>
        <w:ind w:left="0"/>
        <w:jc w:val="both"/>
      </w:pPr>
      <w:r>
        <w:rPr>
          <w:rFonts w:ascii="Times New Roman"/>
          <w:b w:val="false"/>
          <w:i w:val="false"/>
          <w:color w:val="000000"/>
          <w:sz w:val="28"/>
        </w:rPr>
        <w:t>
      15)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974"/>
    <w:bookmarkStart w:name="z984" w:id="975"/>
    <w:p>
      <w:pPr>
        <w:spacing w:after="0"/>
        <w:ind w:left="0"/>
        <w:jc w:val="both"/>
      </w:pPr>
      <w:r>
        <w:rPr>
          <w:rFonts w:ascii="Times New Roman"/>
          <w:b w:val="false"/>
          <w:i w:val="false"/>
          <w:color w:val="000000"/>
          <w:sz w:val="28"/>
        </w:rPr>
        <w:t>
      2. Для принятия решения по результатам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bookmarkEnd w:id="975"/>
    <w:bookmarkStart w:name="z985" w:id="976"/>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и надзор в сфере санитарно-эпидемиологического благополучия населения, по результатам проверки на соответствие требованиям нормативных правовых актов в сфере санитарно-эпидемиологического благополучия населения;</w:t>
      </w:r>
    </w:p>
    <w:bookmarkEnd w:id="976"/>
    <w:bookmarkStart w:name="z986" w:id="977"/>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санитарно-эпидемиологического благополучия населения;</w:t>
      </w:r>
    </w:p>
    <w:bookmarkEnd w:id="977"/>
    <w:bookmarkStart w:name="z987" w:id="978"/>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временном отстранении от работы физических лиц;</w:t>
      </w:r>
    </w:p>
    <w:bookmarkStart w:name="z990" w:id="979"/>
    <w:p>
      <w:pPr>
        <w:spacing w:after="0"/>
        <w:ind w:left="0"/>
        <w:jc w:val="both"/>
      </w:pPr>
      <w:r>
        <w:rPr>
          <w:rFonts w:ascii="Times New Roman"/>
          <w:b w:val="false"/>
          <w:i w:val="false"/>
          <w:color w:val="000000"/>
          <w:sz w:val="28"/>
        </w:rPr>
        <w:t>
      запрещении ввоза, производства, применения и реализации продукции, оказывающей вредное воздействие на здоровье человека, предназначенной для использования и применения населением, а также в предпринимательской и (или) иной деятельности;</w:t>
      </w:r>
    </w:p>
    <w:bookmarkEnd w:id="979"/>
    <w:bookmarkStart w:name="z991" w:id="980"/>
    <w:p>
      <w:pPr>
        <w:spacing w:after="0"/>
        <w:ind w:left="0"/>
        <w:jc w:val="both"/>
      </w:pPr>
      <w:r>
        <w:rPr>
          <w:rFonts w:ascii="Times New Roman"/>
          <w:b w:val="false"/>
          <w:i w:val="false"/>
          <w:color w:val="000000"/>
          <w:sz w:val="28"/>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 и среды обитания;</w:t>
      </w:r>
    </w:p>
    <w:bookmarkEnd w:id="980"/>
    <w:bookmarkStart w:name="z992" w:id="981"/>
    <w:p>
      <w:pPr>
        <w:spacing w:after="0"/>
        <w:ind w:left="0"/>
        <w:jc w:val="both"/>
      </w:pPr>
      <w:r>
        <w:rPr>
          <w:rFonts w:ascii="Times New Roman"/>
          <w:b w:val="false"/>
          <w:i w:val="false"/>
          <w:color w:val="000000"/>
          <w:sz w:val="28"/>
        </w:rPr>
        <w:t>
      приостановлении действия разрешительного документа в области здравоохранения;</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bookmarkStart w:name="z994" w:id="982"/>
    <w:p>
      <w:pPr>
        <w:spacing w:after="0"/>
        <w:ind w:left="0"/>
        <w:jc w:val="both"/>
      </w:pPr>
      <w:r>
        <w:rPr>
          <w:rFonts w:ascii="Times New Roman"/>
          <w:b w:val="false"/>
          <w:i w:val="false"/>
          <w:color w:val="000000"/>
          <w:sz w:val="28"/>
        </w:rPr>
        <w:t>
      введении ограничительных мероприятий, в том числе карантина, на соответствующих административно-территориальных единицах (на отдельных объектах).</w:t>
      </w:r>
    </w:p>
    <w:bookmarkEnd w:id="982"/>
    <w:bookmarkStart w:name="z6" w:id="9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39 вводится в действие с 01.01.2021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39. Социальная защита должностных лиц, осуществляющих государственный контроль и надзор в сфере санитарно-эпидемиологического благополучия населения</w:t>
      </w:r>
    </w:p>
    <w:bookmarkStart w:name="z996" w:id="984"/>
    <w:p>
      <w:pPr>
        <w:spacing w:after="0"/>
        <w:ind w:left="0"/>
        <w:jc w:val="both"/>
      </w:pPr>
      <w:r>
        <w:rPr>
          <w:rFonts w:ascii="Times New Roman"/>
          <w:b w:val="false"/>
          <w:i w:val="false"/>
          <w:color w:val="000000"/>
          <w:sz w:val="28"/>
        </w:rPr>
        <w:t>
      Должностные лица государственного органа в сфере санитарно-эпидемиологического благополучия населения, осуществляющие государственный контроль и надзор в сфере санитарно-эпидемиологического благополучия населения, имеют право на надбавку к должностным окладам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984"/>
    <w:bookmarkStart w:name="z997" w:id="985"/>
    <w:p>
      <w:pPr>
        <w:spacing w:after="0"/>
        <w:ind w:left="0"/>
        <w:jc w:val="left"/>
      </w:pPr>
      <w:r>
        <w:rPr>
          <w:rFonts w:ascii="Times New Roman"/>
          <w:b/>
          <w:i w:val="false"/>
          <w:color w:val="000000"/>
        </w:rPr>
        <w:t xml:space="preserve"> 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End w:id="985"/>
    <w:bookmarkStart w:name="z998" w:id="986"/>
    <w:p>
      <w:pPr>
        <w:spacing w:after="0"/>
        <w:ind w:left="0"/>
        <w:jc w:val="both"/>
      </w:pPr>
      <w:r>
        <w:rPr>
          <w:rFonts w:ascii="Times New Roman"/>
          <w:b w:val="false"/>
          <w:i w:val="false"/>
          <w:color w:val="000000"/>
          <w:sz w:val="28"/>
        </w:rPr>
        <w:t>
      1.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bookmarkEnd w:id="986"/>
    <w:bookmarkStart w:name="z999" w:id="987"/>
    <w:p>
      <w:pPr>
        <w:spacing w:after="0"/>
        <w:ind w:left="0"/>
        <w:jc w:val="both"/>
      </w:pPr>
      <w:r>
        <w:rPr>
          <w:rFonts w:ascii="Times New Roman"/>
          <w:b w:val="false"/>
          <w:i w:val="false"/>
          <w:color w:val="000000"/>
          <w:sz w:val="28"/>
        </w:rPr>
        <w:t>
      2. Освобождение объектов высокой эпидемической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w:t>
      </w:r>
    </w:p>
    <w:bookmarkEnd w:id="987"/>
    <w:bookmarkStart w:name="z1000" w:id="988"/>
    <w:p>
      <w:pPr>
        <w:spacing w:after="0"/>
        <w:ind w:left="0"/>
        <w:jc w:val="both"/>
      </w:pPr>
      <w:r>
        <w:rPr>
          <w:rFonts w:ascii="Times New Roman"/>
          <w:b w:val="false"/>
          <w:i w:val="false"/>
          <w:color w:val="000000"/>
          <w:sz w:val="28"/>
        </w:rPr>
        <w:t>
      3. Сроки освобождения от проверок устанавливаются критериями оценки степени 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w:t>
      </w:r>
    </w:p>
    <w:bookmarkEnd w:id="988"/>
    <w:bookmarkStart w:name="z1001" w:id="989"/>
    <w:p>
      <w:pPr>
        <w:spacing w:after="0"/>
        <w:ind w:left="0"/>
        <w:jc w:val="left"/>
      </w:pPr>
      <w:r>
        <w:rPr>
          <w:rFonts w:ascii="Times New Roman"/>
          <w:b/>
          <w:i w:val="false"/>
          <w:color w:val="000000"/>
        </w:rPr>
        <w:t xml:space="preserve"> Статья 41. Государственный контроль и надзор в сфере санитарно-эпидемиологического благополучия населения в виде внеплановой проверки</w:t>
      </w:r>
    </w:p>
    <w:bookmarkEnd w:id="989"/>
    <w:bookmarkStart w:name="z1002" w:id="990"/>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bookmarkEnd w:id="990"/>
    <w:bookmarkStart w:name="z1003" w:id="991"/>
    <w:p>
      <w:pPr>
        <w:spacing w:after="0"/>
        <w:ind w:left="0"/>
        <w:jc w:val="both"/>
      </w:pPr>
      <w:r>
        <w:rPr>
          <w:rFonts w:ascii="Times New Roman"/>
          <w:b w:val="false"/>
          <w:i w:val="false"/>
          <w:color w:val="000000"/>
          <w:sz w:val="28"/>
        </w:rPr>
        <w:t>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bookmarkEnd w:id="991"/>
    <w:bookmarkStart w:name="z1004" w:id="992"/>
    <w:p>
      <w:pPr>
        <w:spacing w:after="0"/>
        <w:ind w:left="0"/>
        <w:jc w:val="left"/>
      </w:pPr>
      <w:r>
        <w:rPr>
          <w:rFonts w:ascii="Times New Roman"/>
          <w:b/>
          <w:i w:val="false"/>
          <w:color w:val="000000"/>
        </w:rPr>
        <w:t xml:space="preserve"> Статья 42. Профилактический контроль и надзор в сфере санитарно-эпидемиологического благополучия населения с посещением субъекта (объекта) контроля и надзора</w:t>
      </w:r>
    </w:p>
    <w:bookmarkEnd w:id="992"/>
    <w:bookmarkStart w:name="z1005" w:id="993"/>
    <w:p>
      <w:pPr>
        <w:spacing w:after="0"/>
        <w:ind w:left="0"/>
        <w:jc w:val="both"/>
      </w:pPr>
      <w:r>
        <w:rPr>
          <w:rFonts w:ascii="Times New Roman"/>
          <w:b w:val="false"/>
          <w:i w:val="false"/>
          <w:color w:val="000000"/>
          <w:sz w:val="28"/>
        </w:rPr>
        <w:t>
      Профилактический контроль и надзор в сфере санитарно-эпидемиологического благополучия населения с посещением субъекта (объекта) контроля и надзора осуществляются в соответствии с Предпринимательским кодексом Республики Казахстан.</w:t>
      </w:r>
    </w:p>
    <w:bookmarkEnd w:id="993"/>
    <w:bookmarkStart w:name="z1006" w:id="994"/>
    <w:p>
      <w:pPr>
        <w:spacing w:after="0"/>
        <w:ind w:left="0"/>
        <w:jc w:val="left"/>
      </w:pPr>
      <w:r>
        <w:rPr>
          <w:rFonts w:ascii="Times New Roman"/>
          <w:b/>
          <w:i w:val="false"/>
          <w:color w:val="000000"/>
        </w:rPr>
        <w:t xml:space="preserve"> Статья 43. Отбор и проведение санитарно-эпидемиологической экспертизы продукции</w:t>
      </w:r>
    </w:p>
    <w:bookmarkEnd w:id="994"/>
    <w:bookmarkStart w:name="z1007" w:id="995"/>
    <w:p>
      <w:pPr>
        <w:spacing w:after="0"/>
        <w:ind w:left="0"/>
        <w:jc w:val="both"/>
      </w:pPr>
      <w:r>
        <w:rPr>
          <w:rFonts w:ascii="Times New Roman"/>
          <w:b w:val="false"/>
          <w:i w:val="false"/>
          <w:color w:val="000000"/>
          <w:sz w:val="28"/>
        </w:rPr>
        <w:t>
      1. Отбор и санитарно-эпидемиологическая экспертиза продукции (товаров) проводятся для выявления, предупреждения и пресечения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без предварительного уведомления субъекта предпринимательства.</w:t>
      </w:r>
    </w:p>
    <w:bookmarkEnd w:id="995"/>
    <w:bookmarkStart w:name="z1008" w:id="996"/>
    <w:p>
      <w:pPr>
        <w:spacing w:after="0"/>
        <w:ind w:left="0"/>
        <w:jc w:val="both"/>
      </w:pPr>
      <w:r>
        <w:rPr>
          <w:rFonts w:ascii="Times New Roman"/>
          <w:b w:val="false"/>
          <w:i w:val="false"/>
          <w:color w:val="000000"/>
          <w:sz w:val="28"/>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bookmarkEnd w:id="996"/>
    <w:bookmarkStart w:name="z1009" w:id="997"/>
    <w:p>
      <w:pPr>
        <w:spacing w:after="0"/>
        <w:ind w:left="0"/>
        <w:jc w:val="both"/>
      </w:pPr>
      <w:r>
        <w:rPr>
          <w:rFonts w:ascii="Times New Roman"/>
          <w:b w:val="false"/>
          <w:i w:val="false"/>
          <w:color w:val="000000"/>
          <w:sz w:val="28"/>
        </w:rPr>
        <w:t>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нормативных правовых актов в сфере санитарно-эпидемиологического благополучия населения, составляется предписание об устранении нарушений без составления протокола об административном правонарушении с обязательным разъяснением порядка их устранения,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Предпринимательским кодексом Республики Казахстан.</w:t>
      </w:r>
    </w:p>
    <w:bookmarkEnd w:id="997"/>
    <w:bookmarkStart w:name="z1010" w:id="998"/>
    <w:p>
      <w:pPr>
        <w:spacing w:after="0"/>
        <w:ind w:left="0"/>
        <w:jc w:val="both"/>
      </w:pPr>
      <w:r>
        <w:rPr>
          <w:rFonts w:ascii="Times New Roman"/>
          <w:b w:val="false"/>
          <w:i w:val="false"/>
          <w:color w:val="000000"/>
          <w:sz w:val="28"/>
        </w:rPr>
        <w:t>
      2. По результатам отбора и проведения санитарно-эпидемиологической экспертизы продукции для информирования населения о возможных рисках, связанных с потреблением и реализацией несоответствующей продукции, на официальном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w:t>
      </w:r>
    </w:p>
    <w:bookmarkEnd w:id="998"/>
    <w:bookmarkStart w:name="z1011" w:id="999"/>
    <w:p>
      <w:pPr>
        <w:spacing w:after="0"/>
        <w:ind w:left="0"/>
        <w:jc w:val="left"/>
      </w:pPr>
      <w:r>
        <w:rPr>
          <w:rFonts w:ascii="Times New Roman"/>
          <w:b/>
          <w:i w:val="false"/>
          <w:color w:val="000000"/>
        </w:rPr>
        <w:t xml:space="preserve"> Статья 44. Профилактический контроль и надзор в сфере санитарно-эпидемиологического благополучия населения без посещения субъекта (объекта) контроля и надзора</w:t>
      </w:r>
    </w:p>
    <w:bookmarkEnd w:id="999"/>
    <w:bookmarkStart w:name="z1012" w:id="1000"/>
    <w:p>
      <w:pPr>
        <w:spacing w:after="0"/>
        <w:ind w:left="0"/>
        <w:jc w:val="both"/>
      </w:pPr>
      <w:r>
        <w:rPr>
          <w:rFonts w:ascii="Times New Roman"/>
          <w:b w:val="false"/>
          <w:i w:val="false"/>
          <w:color w:val="000000"/>
          <w:sz w:val="28"/>
        </w:rPr>
        <w:t>
      1. Профилактический контроль и надзор в сфере санитарно-эпидемиологического благополучия населения без посещения субъекта (объекта) контроля и надзора проводятся путем анализа и сопоставления данных из информационных систем, а также других сведений о деятельности субъекта (объекта) контроля и надзора.</w:t>
      </w:r>
    </w:p>
    <w:bookmarkEnd w:id="1000"/>
    <w:bookmarkStart w:name="z1013" w:id="1001"/>
    <w:p>
      <w:pPr>
        <w:spacing w:after="0"/>
        <w:ind w:left="0"/>
        <w:jc w:val="both"/>
      </w:pPr>
      <w:r>
        <w:rPr>
          <w:rFonts w:ascii="Times New Roman"/>
          <w:b w:val="false"/>
          <w:i w:val="false"/>
          <w:color w:val="000000"/>
          <w:sz w:val="28"/>
        </w:rPr>
        <w:t>
      2. Целями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являются:</w:t>
      </w:r>
    </w:p>
    <w:bookmarkEnd w:id="1001"/>
    <w:bookmarkStart w:name="z1014" w:id="1002"/>
    <w:p>
      <w:pPr>
        <w:spacing w:after="0"/>
        <w:ind w:left="0"/>
        <w:jc w:val="both"/>
      </w:pPr>
      <w:r>
        <w:rPr>
          <w:rFonts w:ascii="Times New Roman"/>
          <w:b w:val="false"/>
          <w:i w:val="false"/>
          <w:color w:val="000000"/>
          <w:sz w:val="28"/>
        </w:rPr>
        <w:t>
      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и надзора без посещения субъекта (объекта) контроля и надзора;</w:t>
      </w:r>
    </w:p>
    <w:bookmarkEnd w:id="1002"/>
    <w:bookmarkStart w:name="z1015" w:id="1003"/>
    <w:p>
      <w:pPr>
        <w:spacing w:after="0"/>
        <w:ind w:left="0"/>
        <w:jc w:val="both"/>
      </w:pPr>
      <w:r>
        <w:rPr>
          <w:rFonts w:ascii="Times New Roman"/>
          <w:b w:val="false"/>
          <w:i w:val="false"/>
          <w:color w:val="000000"/>
          <w:sz w:val="28"/>
        </w:rPr>
        <w:t>
      2) снижение административной нагрузки на них;</w:t>
      </w:r>
    </w:p>
    <w:bookmarkEnd w:id="1003"/>
    <w:bookmarkStart w:name="z1016" w:id="1004"/>
    <w:p>
      <w:pPr>
        <w:spacing w:after="0"/>
        <w:ind w:left="0"/>
        <w:jc w:val="both"/>
      </w:pPr>
      <w:r>
        <w:rPr>
          <w:rFonts w:ascii="Times New Roman"/>
          <w:b w:val="false"/>
          <w:i w:val="false"/>
          <w:color w:val="000000"/>
          <w:sz w:val="28"/>
        </w:rPr>
        <w:t>
      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bookmarkEnd w:id="1004"/>
    <w:bookmarkStart w:name="z1017" w:id="1005"/>
    <w:p>
      <w:pPr>
        <w:spacing w:after="0"/>
        <w:ind w:left="0"/>
        <w:jc w:val="both"/>
      </w:pPr>
      <w:r>
        <w:rPr>
          <w:rFonts w:ascii="Times New Roman"/>
          <w:b w:val="false"/>
          <w:i w:val="false"/>
          <w:color w:val="000000"/>
          <w:sz w:val="28"/>
        </w:rPr>
        <w:t>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1005"/>
    <w:bookmarkStart w:name="z1018" w:id="1006"/>
    <w:p>
      <w:pPr>
        <w:spacing w:after="0"/>
        <w:ind w:left="0"/>
        <w:jc w:val="both"/>
      </w:pPr>
      <w:r>
        <w:rPr>
          <w:rFonts w:ascii="Times New Roman"/>
          <w:b w:val="false"/>
          <w:i w:val="false"/>
          <w:color w:val="000000"/>
          <w:sz w:val="28"/>
        </w:rPr>
        <w:t>
      5) обеспечение соблюдения требований нормативных правовых актов в сфере санитарно-эпидемиологического благополучия населения;</w:t>
      </w:r>
    </w:p>
    <w:bookmarkEnd w:id="1006"/>
    <w:bookmarkStart w:name="z1019" w:id="1007"/>
    <w:p>
      <w:pPr>
        <w:spacing w:after="0"/>
        <w:ind w:left="0"/>
        <w:jc w:val="both"/>
      </w:pPr>
      <w:r>
        <w:rPr>
          <w:rFonts w:ascii="Times New Roman"/>
          <w:b w:val="false"/>
          <w:i w:val="false"/>
          <w:color w:val="000000"/>
          <w:sz w:val="28"/>
        </w:rPr>
        <w:t>
      6) оперативное упреждающее реагирование на нештатные ситуации;</w:t>
      </w:r>
    </w:p>
    <w:bookmarkEnd w:id="1007"/>
    <w:bookmarkStart w:name="z1020" w:id="1008"/>
    <w:p>
      <w:pPr>
        <w:spacing w:after="0"/>
        <w:ind w:left="0"/>
        <w:jc w:val="both"/>
      </w:pPr>
      <w:r>
        <w:rPr>
          <w:rFonts w:ascii="Times New Roman"/>
          <w:b w:val="false"/>
          <w:i w:val="false"/>
          <w:color w:val="000000"/>
          <w:sz w:val="28"/>
        </w:rPr>
        <w:t>
      7) формирование более высокого уровня санитарно-гигиенической информированности и ответственности руководителей и работников;</w:t>
      </w:r>
    </w:p>
    <w:bookmarkEnd w:id="1008"/>
    <w:bookmarkStart w:name="z1021" w:id="1009"/>
    <w:p>
      <w:pPr>
        <w:spacing w:after="0"/>
        <w:ind w:left="0"/>
        <w:jc w:val="both"/>
      </w:pPr>
      <w:r>
        <w:rPr>
          <w:rFonts w:ascii="Times New Roman"/>
          <w:b w:val="false"/>
          <w:i w:val="false"/>
          <w:color w:val="000000"/>
          <w:sz w:val="28"/>
        </w:rPr>
        <w:t>
      8) информирование общественности о деятельности субъектов (объектов) по охране общественного здоровья и рисках для здоровья населения.</w:t>
      </w:r>
    </w:p>
    <w:bookmarkEnd w:id="1009"/>
    <w:bookmarkStart w:name="z1022" w:id="1010"/>
    <w:p>
      <w:pPr>
        <w:spacing w:after="0"/>
        <w:ind w:left="0"/>
        <w:jc w:val="both"/>
      </w:pPr>
      <w:r>
        <w:rPr>
          <w:rFonts w:ascii="Times New Roman"/>
          <w:b w:val="false"/>
          <w:i w:val="false"/>
          <w:color w:val="000000"/>
          <w:sz w:val="28"/>
        </w:rPr>
        <w:t>
      3. Профилактический контроль и надзор в сфере санитарно-эпидемиологического благополучия населения без посещения субъекта (объекта) контроля и надзора проводятся не чаще одного раза в квартал.</w:t>
      </w:r>
    </w:p>
    <w:bookmarkEnd w:id="1010"/>
    <w:bookmarkStart w:name="z1023" w:id="1011"/>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bookmarkEnd w:id="1011"/>
    <w:bookmarkStart w:name="z1024" w:id="1012"/>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1012"/>
    <w:bookmarkStart w:name="z1025" w:id="1013"/>
    <w:p>
      <w:pPr>
        <w:spacing w:after="0"/>
        <w:ind w:left="0"/>
        <w:jc w:val="both"/>
      </w:pPr>
      <w:r>
        <w:rPr>
          <w:rFonts w:ascii="Times New Roman"/>
          <w:b w:val="false"/>
          <w:i w:val="false"/>
          <w:color w:val="000000"/>
          <w:sz w:val="28"/>
        </w:rPr>
        <w:t>
      1) по почте заказным письмом с уведомлением;</w:t>
      </w:r>
    </w:p>
    <w:bookmarkEnd w:id="1013"/>
    <w:bookmarkStart w:name="z1026" w:id="1014"/>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и надзора под роспись;</w:t>
      </w:r>
    </w:p>
    <w:bookmarkEnd w:id="1014"/>
    <w:bookmarkStart w:name="z1027" w:id="1015"/>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015"/>
    <w:bookmarkStart w:name="z1028" w:id="1016"/>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bookmarkEnd w:id="1016"/>
    <w:bookmarkStart w:name="z1029" w:id="1017"/>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w:t>
      </w:r>
    </w:p>
    <w:bookmarkEnd w:id="1017"/>
    <w:bookmarkStart w:name="z1030" w:id="1018"/>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санитарно-эпидемиологического благополучия населения с посещением субъекта (объекта) контроля и надзора.</w:t>
      </w:r>
    </w:p>
    <w:bookmarkEnd w:id="1018"/>
    <w:bookmarkStart w:name="z1031" w:id="1019"/>
    <w:p>
      <w:pPr>
        <w:spacing w:after="0"/>
        <w:ind w:left="0"/>
        <w:jc w:val="both"/>
      </w:pPr>
      <w:r>
        <w:rPr>
          <w:rFonts w:ascii="Times New Roman"/>
          <w:b w:val="false"/>
          <w:i w:val="false"/>
          <w:color w:val="000000"/>
          <w:sz w:val="28"/>
        </w:rPr>
        <w:t>
      9. Результаты профилактического контроля и надзора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и надзора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bookmarkEnd w:id="1019"/>
    <w:bookmarkStart w:name="z1032" w:id="1020"/>
    <w:p>
      <w:pPr>
        <w:spacing w:after="0"/>
        <w:ind w:left="0"/>
        <w:jc w:val="left"/>
      </w:pPr>
      <w:r>
        <w:rPr>
          <w:rFonts w:ascii="Times New Roman"/>
          <w:b/>
          <w:i w:val="false"/>
          <w:color w:val="000000"/>
        </w:rPr>
        <w:t xml:space="preserve"> Статья 45. Виды профилактического контроля и надзора в сфере санитарно-эпидемиологического благополучия населения без посещения субъекта (объекта) контроля и надзора</w:t>
      </w:r>
    </w:p>
    <w:bookmarkEnd w:id="1020"/>
    <w:bookmarkStart w:name="z1033" w:id="1021"/>
    <w:p>
      <w:pPr>
        <w:spacing w:after="0"/>
        <w:ind w:left="0"/>
        <w:jc w:val="both"/>
      </w:pPr>
      <w:r>
        <w:rPr>
          <w:rFonts w:ascii="Times New Roman"/>
          <w:b w:val="false"/>
          <w:i w:val="false"/>
          <w:color w:val="000000"/>
          <w:sz w:val="28"/>
        </w:rPr>
        <w:t>
      1.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1021"/>
    <w:bookmarkStart w:name="z1034" w:id="1022"/>
    <w:p>
      <w:pPr>
        <w:spacing w:after="0"/>
        <w:ind w:left="0"/>
        <w:jc w:val="both"/>
      </w:pPr>
      <w:r>
        <w:rPr>
          <w:rFonts w:ascii="Times New Roman"/>
          <w:b w:val="false"/>
          <w:i w:val="false"/>
          <w:color w:val="000000"/>
          <w:sz w:val="28"/>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bookmarkEnd w:id="1022"/>
    <w:bookmarkStart w:name="z1035" w:id="1023"/>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определяются государственным органом в сфере санитарно-эпидемиологического благополучия населения.</w:t>
      </w:r>
    </w:p>
    <w:bookmarkEnd w:id="1023"/>
    <w:bookmarkStart w:name="z1036" w:id="1024"/>
    <w:p>
      <w:pPr>
        <w:spacing w:after="0"/>
        <w:ind w:left="0"/>
        <w:jc w:val="both"/>
      </w:pPr>
      <w:r>
        <w:rPr>
          <w:rFonts w:ascii="Times New Roman"/>
          <w:b w:val="false"/>
          <w:i w:val="false"/>
          <w:color w:val="000000"/>
          <w:sz w:val="28"/>
        </w:rPr>
        <w:t>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w:t>
      </w:r>
    </w:p>
    <w:bookmarkEnd w:id="1024"/>
    <w:bookmarkStart w:name="z1037" w:id="1025"/>
    <w:p>
      <w:pPr>
        <w:spacing w:after="0"/>
        <w:ind w:left="0"/>
        <w:jc w:val="both"/>
      </w:pPr>
      <w:r>
        <w:rPr>
          <w:rFonts w:ascii="Times New Roman"/>
          <w:b w:val="false"/>
          <w:i w:val="false"/>
          <w:color w:val="000000"/>
          <w:sz w:val="28"/>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bookmarkEnd w:id="1025"/>
    <w:bookmarkStart w:name="z1038" w:id="1026"/>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 в адрес:</w:t>
      </w:r>
    </w:p>
    <w:bookmarkEnd w:id="1026"/>
    <w:bookmarkStart w:name="z1039" w:id="1027"/>
    <w:p>
      <w:pPr>
        <w:spacing w:after="0"/>
        <w:ind w:left="0"/>
        <w:jc w:val="both"/>
      </w:pPr>
      <w:r>
        <w:rPr>
          <w:rFonts w:ascii="Times New Roman"/>
          <w:b w:val="false"/>
          <w:i w:val="false"/>
          <w:color w:val="000000"/>
          <w:sz w:val="28"/>
        </w:rPr>
        <w:t>
      1)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с обязательным разъяснением порядка его устранения;</w:t>
      </w:r>
    </w:p>
    <w:bookmarkEnd w:id="1027"/>
    <w:bookmarkStart w:name="z1040" w:id="1028"/>
    <w:p>
      <w:pPr>
        <w:spacing w:after="0"/>
        <w:ind w:left="0"/>
        <w:jc w:val="both"/>
      </w:pPr>
      <w:r>
        <w:rPr>
          <w:rFonts w:ascii="Times New Roman"/>
          <w:b w:val="false"/>
          <w:i w:val="false"/>
          <w:color w:val="000000"/>
          <w:sz w:val="28"/>
        </w:rPr>
        <w:t>
      2)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bookmarkEnd w:id="1028"/>
    <w:bookmarkStart w:name="z1041" w:id="1029"/>
    <w:p>
      <w:pPr>
        <w:spacing w:after="0"/>
        <w:ind w:left="0"/>
        <w:jc w:val="both"/>
      </w:pPr>
      <w:r>
        <w:rPr>
          <w:rFonts w:ascii="Times New Roman"/>
          <w:b w:val="false"/>
          <w:i w:val="false"/>
          <w:color w:val="000000"/>
          <w:sz w:val="28"/>
        </w:rPr>
        <w:t>
      2. Мониторинг результатов санитарно-эпидемиологического аудита проводится за:</w:t>
      </w:r>
    </w:p>
    <w:bookmarkEnd w:id="1029"/>
    <w:bookmarkStart w:name="z1042" w:id="1030"/>
    <w:p>
      <w:pPr>
        <w:spacing w:after="0"/>
        <w:ind w:left="0"/>
        <w:jc w:val="both"/>
      </w:pPr>
      <w:r>
        <w:rPr>
          <w:rFonts w:ascii="Times New Roman"/>
          <w:b w:val="false"/>
          <w:i w:val="false"/>
          <w:color w:val="000000"/>
          <w:sz w:val="28"/>
        </w:rPr>
        <w:t>
      1) предоставленной информацией о проведенном санитарно-эпидемиологическом аудите;</w:t>
      </w:r>
    </w:p>
    <w:bookmarkEnd w:id="1030"/>
    <w:bookmarkStart w:name="z1043" w:id="1031"/>
    <w:p>
      <w:pPr>
        <w:spacing w:after="0"/>
        <w:ind w:left="0"/>
        <w:jc w:val="both"/>
      </w:pPr>
      <w:r>
        <w:rPr>
          <w:rFonts w:ascii="Times New Roman"/>
          <w:b w:val="false"/>
          <w:i w:val="false"/>
          <w:color w:val="000000"/>
          <w:sz w:val="28"/>
        </w:rPr>
        <w:t>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bookmarkEnd w:id="1031"/>
    <w:bookmarkStart w:name="z1044" w:id="1032"/>
    <w:p>
      <w:pPr>
        <w:spacing w:after="0"/>
        <w:ind w:left="0"/>
        <w:jc w:val="both"/>
      </w:pPr>
      <w:r>
        <w:rPr>
          <w:rFonts w:ascii="Times New Roman"/>
          <w:b w:val="false"/>
          <w:i w:val="false"/>
          <w:color w:val="000000"/>
          <w:sz w:val="28"/>
        </w:rPr>
        <w:t>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bookmarkEnd w:id="1032"/>
    <w:bookmarkStart w:name="z1045" w:id="1033"/>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1033"/>
    <w:bookmarkStart w:name="z1046" w:id="1034"/>
    <w:p>
      <w:pPr>
        <w:spacing w:after="0"/>
        <w:ind w:left="0"/>
        <w:jc w:val="both"/>
      </w:pPr>
      <w:r>
        <w:rPr>
          <w:rFonts w:ascii="Times New Roman"/>
          <w:b w:val="false"/>
          <w:i w:val="false"/>
          <w:color w:val="000000"/>
          <w:sz w:val="28"/>
        </w:rPr>
        <w:t>
      3.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по особому порядку, профилактического контроля и надзора с посещением.</w:t>
      </w:r>
    </w:p>
    <w:bookmarkEnd w:id="1034"/>
    <w:bookmarkStart w:name="z1047" w:id="1035"/>
    <w:p>
      <w:pPr>
        <w:spacing w:after="0"/>
        <w:ind w:left="0"/>
        <w:jc w:val="both"/>
      </w:pPr>
      <w:r>
        <w:rPr>
          <w:rFonts w:ascii="Times New Roman"/>
          <w:b w:val="false"/>
          <w:i w:val="false"/>
          <w:color w:val="000000"/>
          <w:sz w:val="28"/>
        </w:rPr>
        <w:t>
      Субъект (объект)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bookmarkEnd w:id="1035"/>
    <w:bookmarkStart w:name="z1048" w:id="1036"/>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1036"/>
    <w:bookmarkStart w:name="z1049" w:id="1037"/>
    <w:p>
      <w:pPr>
        <w:spacing w:after="0"/>
        <w:ind w:left="0"/>
        <w:jc w:val="both"/>
      </w:pPr>
      <w:r>
        <w:rPr>
          <w:rFonts w:ascii="Times New Roman"/>
          <w:b w:val="false"/>
          <w:i w:val="false"/>
          <w:color w:val="000000"/>
          <w:sz w:val="28"/>
        </w:rPr>
        <w:t>
      4. Мониторинг уведомлений проводится на основании анализа поступивших уведомлений от физических и юридических лиц, уведомивших о начале и прекращении деятельности в порядке, установленном Законом Республики Казахстан "О разрешениях и уведомлениях", а также поступивших обращений физических или юридических лиц, результатов проверок и профилактического контроля и надзора.</w:t>
      </w:r>
    </w:p>
    <w:bookmarkEnd w:id="1037"/>
    <w:bookmarkStart w:name="z1050" w:id="1038"/>
    <w:p>
      <w:pPr>
        <w:spacing w:after="0"/>
        <w:ind w:left="0"/>
        <w:jc w:val="both"/>
      </w:pPr>
      <w:r>
        <w:rPr>
          <w:rFonts w:ascii="Times New Roman"/>
          <w:b w:val="false"/>
          <w:i w:val="false"/>
          <w:color w:val="000000"/>
          <w:sz w:val="28"/>
        </w:rPr>
        <w:t>
      Мониторинг уведомлений проводится не реже одного раза в полугодие.</w:t>
      </w:r>
    </w:p>
    <w:bookmarkEnd w:id="1038"/>
    <w:bookmarkStart w:name="z1051" w:id="1039"/>
    <w:p>
      <w:pPr>
        <w:spacing w:after="0"/>
        <w:ind w:left="0"/>
        <w:jc w:val="both"/>
      </w:pPr>
      <w:r>
        <w:rPr>
          <w:rFonts w:ascii="Times New Roman"/>
          <w:b w:val="false"/>
          <w:i w:val="false"/>
          <w:color w:val="000000"/>
          <w:sz w:val="28"/>
        </w:rPr>
        <w:t>
      5.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bookmarkEnd w:id="1039"/>
    <w:bookmarkStart w:name="z1052" w:id="1040"/>
    <w:p>
      <w:pPr>
        <w:spacing w:after="0"/>
        <w:ind w:left="0"/>
        <w:jc w:val="both"/>
      </w:pPr>
      <w:r>
        <w:rPr>
          <w:rFonts w:ascii="Times New Roman"/>
          <w:b w:val="false"/>
          <w:i w:val="false"/>
          <w:color w:val="000000"/>
          <w:sz w:val="28"/>
        </w:rPr>
        <w:t>
      Анализ, оценка и прогноз –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1040"/>
    <w:bookmarkStart w:name="z1053" w:id="1041"/>
    <w:p>
      <w:pPr>
        <w:spacing w:after="0"/>
        <w:ind w:left="0"/>
        <w:jc w:val="both"/>
      </w:pPr>
      <w:r>
        <w:rPr>
          <w:rFonts w:ascii="Times New Roman"/>
          <w:b w:val="false"/>
          <w:i w:val="false"/>
          <w:color w:val="000000"/>
          <w:sz w:val="28"/>
        </w:rPr>
        <w:t>
      Отбор проб в объектах внешней среды (вода, почва, атмосферный воздух) в рамках санитарно-эпидемиологического мониторинга проводится не реже одного раза в квартал.</w:t>
      </w:r>
    </w:p>
    <w:bookmarkEnd w:id="1041"/>
    <w:bookmarkStart w:name="z1054" w:id="1042"/>
    <w:p>
      <w:pPr>
        <w:spacing w:after="0"/>
        <w:ind w:left="0"/>
        <w:jc w:val="left"/>
      </w:pPr>
      <w:r>
        <w:rPr>
          <w:rFonts w:ascii="Times New Roman"/>
          <w:b/>
          <w:i w:val="false"/>
          <w:color w:val="000000"/>
        </w:rPr>
        <w:t xml:space="preserve"> Статья 46. Санитарно-эпидемиологическая экспертиза</w:t>
      </w:r>
    </w:p>
    <w:bookmarkEnd w:id="1042"/>
    <w:bookmarkStart w:name="z1055" w:id="1043"/>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bookmarkEnd w:id="1043"/>
    <w:bookmarkStart w:name="z1056" w:id="1044"/>
    <w:p>
      <w:pPr>
        <w:spacing w:after="0"/>
        <w:ind w:left="0"/>
        <w:jc w:val="both"/>
      </w:pPr>
      <w:r>
        <w:rPr>
          <w:rFonts w:ascii="Times New Roman"/>
          <w:b w:val="false"/>
          <w:i w:val="false"/>
          <w:color w:val="000000"/>
          <w:sz w:val="28"/>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bookmarkEnd w:id="1044"/>
    <w:bookmarkStart w:name="z1057" w:id="1045"/>
    <w:p>
      <w:pPr>
        <w:spacing w:after="0"/>
        <w:ind w:left="0"/>
        <w:jc w:val="both"/>
      </w:pPr>
      <w:r>
        <w:rPr>
          <w:rFonts w:ascii="Times New Roman"/>
          <w:b w:val="false"/>
          <w:i w:val="false"/>
          <w:color w:val="000000"/>
          <w:sz w:val="28"/>
        </w:rPr>
        <w:t>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bookmarkEnd w:id="1045"/>
    <w:bookmarkStart w:name="z1058" w:id="1046"/>
    <w:p>
      <w:pPr>
        <w:spacing w:after="0"/>
        <w:ind w:left="0"/>
        <w:jc w:val="both"/>
      </w:pPr>
      <w:r>
        <w:rPr>
          <w:rFonts w:ascii="Times New Roman"/>
          <w:b w:val="false"/>
          <w:i w:val="false"/>
          <w:color w:val="000000"/>
          <w:sz w:val="28"/>
        </w:rPr>
        <w:t>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bookmarkEnd w:id="1046"/>
    <w:bookmarkStart w:name="z1059" w:id="1047"/>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End w:id="1047"/>
    <w:bookmarkStart w:name="z1060" w:id="1048"/>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bookmarkEnd w:id="1048"/>
    <w:bookmarkStart w:name="z1061" w:id="1049"/>
    <w:p>
      <w:pPr>
        <w:spacing w:after="0"/>
        <w:ind w:left="0"/>
        <w:jc w:val="both"/>
      </w:pPr>
      <w:r>
        <w:rPr>
          <w:rFonts w:ascii="Times New Roman"/>
          <w:b w:val="false"/>
          <w:i w:val="false"/>
          <w:color w:val="000000"/>
          <w:sz w:val="28"/>
        </w:rPr>
        <w:t>
      3. Санитарно-эпидемиологическая экспертиза проектов строительства проводится по:</w:t>
      </w:r>
    </w:p>
    <w:bookmarkEnd w:id="1049"/>
    <w:bookmarkStart w:name="z1062" w:id="1050"/>
    <w:p>
      <w:pPr>
        <w:spacing w:after="0"/>
        <w:ind w:left="0"/>
        <w:jc w:val="both"/>
      </w:pPr>
      <w:r>
        <w:rPr>
          <w:rFonts w:ascii="Times New Roman"/>
          <w:b w:val="false"/>
          <w:i w:val="false"/>
          <w:color w:val="000000"/>
          <w:sz w:val="28"/>
        </w:rPr>
        <w:t>
      1)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bookmarkEnd w:id="1050"/>
    <w:bookmarkStart w:name="z1063" w:id="1051"/>
    <w:p>
      <w:pPr>
        <w:spacing w:after="0"/>
        <w:ind w:left="0"/>
        <w:jc w:val="both"/>
      </w:pPr>
      <w:r>
        <w:rPr>
          <w:rFonts w:ascii="Times New Roman"/>
          <w:b w:val="false"/>
          <w:i w:val="false"/>
          <w:color w:val="000000"/>
          <w:sz w:val="28"/>
        </w:rPr>
        <w:t>
      2) градостроительным проектам, подлежащим утверждению Правительством Республики Казахстан или местными представительными органами областей, городов республиканского значения и столицы.</w:t>
      </w:r>
    </w:p>
    <w:bookmarkEnd w:id="1051"/>
    <w:bookmarkStart w:name="z1064" w:id="1052"/>
    <w:p>
      <w:pPr>
        <w:spacing w:after="0"/>
        <w:ind w:left="0"/>
        <w:jc w:val="both"/>
      </w:pPr>
      <w:r>
        <w:rPr>
          <w:rFonts w:ascii="Times New Roman"/>
          <w:b w:val="false"/>
          <w:i w:val="false"/>
          <w:color w:val="000000"/>
          <w:sz w:val="28"/>
        </w:rPr>
        <w:t>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bookmarkEnd w:id="1052"/>
    <w:bookmarkStart w:name="z1065" w:id="1053"/>
    <w:p>
      <w:pPr>
        <w:spacing w:after="0"/>
        <w:ind w:left="0"/>
        <w:jc w:val="both"/>
      </w:pPr>
      <w:r>
        <w:rPr>
          <w:rFonts w:ascii="Times New Roman"/>
          <w:b w:val="false"/>
          <w:i w:val="false"/>
          <w:color w:val="000000"/>
          <w:sz w:val="28"/>
        </w:rPr>
        <w:t>
      1) объекты промышленного и гражданского назначения;</w:t>
      </w:r>
    </w:p>
    <w:bookmarkEnd w:id="1053"/>
    <w:bookmarkStart w:name="z1066" w:id="1054"/>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End w:id="1054"/>
    <w:bookmarkStart w:name="z1067" w:id="1055"/>
    <w:p>
      <w:pPr>
        <w:spacing w:after="0"/>
        <w:ind w:left="0"/>
        <w:jc w:val="both"/>
      </w:pPr>
      <w:r>
        <w:rPr>
          <w:rFonts w:ascii="Times New Roman"/>
          <w:b w:val="false"/>
          <w:i w:val="false"/>
          <w:color w:val="000000"/>
          <w:sz w:val="28"/>
        </w:rPr>
        <w:t>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bookmarkEnd w:id="1055"/>
    <w:bookmarkStart w:name="z1068" w:id="1056"/>
    <w:p>
      <w:pPr>
        <w:spacing w:after="0"/>
        <w:ind w:left="0"/>
        <w:jc w:val="both"/>
      </w:pPr>
      <w:r>
        <w:rPr>
          <w:rFonts w:ascii="Times New Roman"/>
          <w:b w:val="false"/>
          <w:i w:val="false"/>
          <w:color w:val="000000"/>
          <w:sz w:val="28"/>
        </w:rPr>
        <w:t>
      4) материалы по химической, биологической, токсикологической, радиологической нагрузке на почву, водоемы и атмосферный воздух.</w:t>
      </w:r>
    </w:p>
    <w:bookmarkEnd w:id="1056"/>
    <w:bookmarkStart w:name="z1069" w:id="1057"/>
    <w:p>
      <w:pPr>
        <w:spacing w:after="0"/>
        <w:ind w:left="0"/>
        <w:jc w:val="left"/>
      </w:pPr>
      <w:r>
        <w:rPr>
          <w:rFonts w:ascii="Times New Roman"/>
          <w:b/>
          <w:i w:val="false"/>
          <w:color w:val="000000"/>
        </w:rPr>
        <w:t xml:space="preserve"> Статья 47. Порядок проведения санитарно-эпидемиологических лабораторных исследований</w:t>
      </w:r>
    </w:p>
    <w:bookmarkEnd w:id="1057"/>
    <w:bookmarkStart w:name="z1070" w:id="1058"/>
    <w:p>
      <w:pPr>
        <w:spacing w:after="0"/>
        <w:ind w:left="0"/>
        <w:jc w:val="both"/>
      </w:pPr>
      <w:r>
        <w:rPr>
          <w:rFonts w:ascii="Times New Roman"/>
          <w:b w:val="false"/>
          <w:i w:val="false"/>
          <w:color w:val="000000"/>
          <w:sz w:val="28"/>
        </w:rPr>
        <w:t>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bookmarkEnd w:id="1058"/>
    <w:bookmarkStart w:name="z1071" w:id="1059"/>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End w:id="1059"/>
    <w:bookmarkStart w:name="z1072" w:id="1060"/>
    <w:p>
      <w:pPr>
        <w:spacing w:after="0"/>
        <w:ind w:left="0"/>
        <w:jc w:val="both"/>
      </w:pPr>
      <w:r>
        <w:rPr>
          <w:rFonts w:ascii="Times New Roman"/>
          <w:b w:val="false"/>
          <w:i w:val="false"/>
          <w:color w:val="000000"/>
          <w:sz w:val="28"/>
        </w:rPr>
        <w:t>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bookmarkEnd w:id="1060"/>
    <w:bookmarkStart w:name="z1073" w:id="1061"/>
    <w:p>
      <w:pPr>
        <w:spacing w:after="0"/>
        <w:ind w:left="0"/>
        <w:jc w:val="both"/>
      </w:pPr>
      <w:r>
        <w:rPr>
          <w:rFonts w:ascii="Times New Roman"/>
          <w:b w:val="false"/>
          <w:i w:val="false"/>
          <w:color w:val="000000"/>
          <w:sz w:val="28"/>
        </w:rPr>
        <w:t>
      1) истекшего срока годности;</w:t>
      </w:r>
    </w:p>
    <w:bookmarkEnd w:id="1061"/>
    <w:bookmarkStart w:name="z1074" w:id="1062"/>
    <w:p>
      <w:pPr>
        <w:spacing w:after="0"/>
        <w:ind w:left="0"/>
        <w:jc w:val="both"/>
      </w:pPr>
      <w:r>
        <w:rPr>
          <w:rFonts w:ascii="Times New Roman"/>
          <w:b w:val="false"/>
          <w:i w:val="false"/>
          <w:color w:val="000000"/>
          <w:sz w:val="28"/>
        </w:rPr>
        <w:t>
      2) явных признаков недоброкачественности (порча, разложение, загрязнение).</w:t>
      </w:r>
    </w:p>
    <w:bookmarkEnd w:id="1062"/>
    <w:bookmarkStart w:name="z1075" w:id="1063"/>
    <w:p>
      <w:pPr>
        <w:spacing w:after="0"/>
        <w:ind w:left="0"/>
        <w:jc w:val="both"/>
      </w:pPr>
      <w:r>
        <w:rPr>
          <w:rFonts w:ascii="Times New Roman"/>
          <w:b w:val="false"/>
          <w:i w:val="false"/>
          <w:color w:val="000000"/>
          <w:sz w:val="28"/>
        </w:rPr>
        <w:t>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w:t>
      </w:r>
    </w:p>
    <w:bookmarkEnd w:id="1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bookmarkStart w:name="z1077" w:id="1064"/>
    <w:p>
      <w:pPr>
        <w:spacing w:after="0"/>
        <w:ind w:left="0"/>
        <w:jc w:val="both"/>
      </w:pPr>
      <w:r>
        <w:rPr>
          <w:rFonts w:ascii="Times New Roman"/>
          <w:b w:val="false"/>
          <w:i w:val="false"/>
          <w:color w:val="000000"/>
          <w:sz w:val="28"/>
        </w:rPr>
        <w:t>
      4. Для проведения санитарно-эпидемиологической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w:t>
      </w:r>
    </w:p>
    <w:bookmarkEnd w:id="1064"/>
    <w:bookmarkStart w:name="z1078" w:id="1065"/>
    <w:p>
      <w:pPr>
        <w:spacing w:after="0"/>
        <w:ind w:left="0"/>
        <w:jc w:val="left"/>
      </w:pPr>
      <w:r>
        <w:rPr>
          <w:rFonts w:ascii="Times New Roman"/>
          <w:b/>
          <w:i w:val="false"/>
          <w:color w:val="000000"/>
        </w:rPr>
        <w:t xml:space="preserve"> Статья 48. Санитарно-эпидемиологический аудит</w:t>
      </w:r>
    </w:p>
    <w:bookmarkEnd w:id="1065"/>
    <w:bookmarkStart w:name="z1079" w:id="1066"/>
    <w:p>
      <w:pPr>
        <w:spacing w:after="0"/>
        <w:ind w:left="0"/>
        <w:jc w:val="both"/>
      </w:pPr>
      <w:r>
        <w:rPr>
          <w:rFonts w:ascii="Times New Roman"/>
          <w:b w:val="false"/>
          <w:i w:val="false"/>
          <w:color w:val="000000"/>
          <w:sz w:val="28"/>
        </w:rPr>
        <w:t>
      1. Санитарно-эпидемиологический аудит проводится аудитором, включенным в государственный электронный реестр разрешений и уведомлений.</w:t>
      </w:r>
    </w:p>
    <w:bookmarkEnd w:id="1066"/>
    <w:bookmarkStart w:name="z1080" w:id="1067"/>
    <w:p>
      <w:pPr>
        <w:spacing w:after="0"/>
        <w:ind w:left="0"/>
        <w:jc w:val="both"/>
      </w:pPr>
      <w:r>
        <w:rPr>
          <w:rFonts w:ascii="Times New Roman"/>
          <w:b w:val="false"/>
          <w:i w:val="false"/>
          <w:color w:val="000000"/>
          <w:sz w:val="28"/>
        </w:rPr>
        <w:t>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между заявителем и аудитором в соответствии с Гражданским кодексом Республики Казахстан.</w:t>
      </w:r>
    </w:p>
    <w:bookmarkEnd w:id="1067"/>
    <w:bookmarkStart w:name="z1081" w:id="1068"/>
    <w:p>
      <w:pPr>
        <w:spacing w:after="0"/>
        <w:ind w:left="0"/>
        <w:jc w:val="both"/>
      </w:pPr>
      <w:r>
        <w:rPr>
          <w:rFonts w:ascii="Times New Roman"/>
          <w:b w:val="false"/>
          <w:i w:val="false"/>
          <w:color w:val="000000"/>
          <w:sz w:val="28"/>
        </w:rPr>
        <w:t>
      3. Аудиторы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bookmarkEnd w:id="1068"/>
    <w:bookmarkStart w:name="z1082" w:id="1069"/>
    <w:p>
      <w:pPr>
        <w:spacing w:after="0"/>
        <w:ind w:left="0"/>
        <w:jc w:val="both"/>
      </w:pPr>
      <w:r>
        <w:rPr>
          <w:rFonts w:ascii="Times New Roman"/>
          <w:b w:val="false"/>
          <w:i w:val="false"/>
          <w:color w:val="000000"/>
          <w:sz w:val="28"/>
        </w:rPr>
        <w:t>
      4. Результаты санитарно-эпидемиологического аудита отражаются в аудиторском заключении с выводами о соответствии или несоответствии объекта.</w:t>
      </w:r>
    </w:p>
    <w:bookmarkEnd w:id="1069"/>
    <w:bookmarkStart w:name="z1083" w:id="1070"/>
    <w:p>
      <w:pPr>
        <w:spacing w:after="0"/>
        <w:ind w:left="0"/>
        <w:jc w:val="both"/>
      </w:pPr>
      <w:r>
        <w:rPr>
          <w:rFonts w:ascii="Times New Roman"/>
          <w:b w:val="false"/>
          <w:i w:val="false"/>
          <w:color w:val="000000"/>
          <w:sz w:val="28"/>
        </w:rPr>
        <w:t>
      5. Аудиторское заключение с выводами о соответствии объекта требованиям нормативных правовых актов в сфере санитарно-эпидемиологического благополучия населения представляется аудитором в территориальное подразделение государственного органа в сфере санитарно-эпидемиологического благополучия населения не позднее пяти рабочих дней с момента завершения аудита.</w:t>
      </w:r>
    </w:p>
    <w:bookmarkEnd w:id="1070"/>
    <w:bookmarkStart w:name="z1084" w:id="1071"/>
    <w:p>
      <w:pPr>
        <w:spacing w:after="0"/>
        <w:ind w:left="0"/>
        <w:jc w:val="both"/>
      </w:pPr>
      <w:r>
        <w:rPr>
          <w:rFonts w:ascii="Times New Roman"/>
          <w:b w:val="false"/>
          <w:i w:val="false"/>
          <w:color w:val="000000"/>
          <w:sz w:val="28"/>
        </w:rPr>
        <w:t>
      6.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w:t>
      </w:r>
    </w:p>
    <w:bookmarkEnd w:id="1071"/>
    <w:bookmarkStart w:name="z1085" w:id="1072"/>
    <w:p>
      <w:pPr>
        <w:spacing w:after="0"/>
        <w:ind w:left="0"/>
        <w:jc w:val="left"/>
      </w:pPr>
      <w:r>
        <w:rPr>
          <w:rFonts w:ascii="Times New Roman"/>
          <w:b/>
          <w:i w:val="false"/>
          <w:color w:val="000000"/>
        </w:rPr>
        <w:t xml:space="preserve"> Статья 49. Требования к аудиторам, осуществляющим деятельность по проведению санитарно-эпидемиологического аудита</w:t>
      </w:r>
    </w:p>
    <w:bookmarkEnd w:id="1072"/>
    <w:bookmarkStart w:name="z1086" w:id="1073"/>
    <w:p>
      <w:pPr>
        <w:spacing w:after="0"/>
        <w:ind w:left="0"/>
        <w:jc w:val="both"/>
      </w:pPr>
      <w:r>
        <w:rPr>
          <w:rFonts w:ascii="Times New Roman"/>
          <w:b w:val="false"/>
          <w:i w:val="false"/>
          <w:color w:val="000000"/>
          <w:sz w:val="28"/>
        </w:rPr>
        <w:t>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073"/>
    <w:bookmarkStart w:name="z1087" w:id="1074"/>
    <w:p>
      <w:pPr>
        <w:spacing w:after="0"/>
        <w:ind w:left="0"/>
        <w:jc w:val="both"/>
      </w:pPr>
      <w:r>
        <w:rPr>
          <w:rFonts w:ascii="Times New Roman"/>
          <w:b w:val="false"/>
          <w:i w:val="false"/>
          <w:color w:val="000000"/>
          <w:sz w:val="28"/>
        </w:rPr>
        <w:t>
      1) для физических лиц:</w:t>
      </w:r>
    </w:p>
    <w:bookmarkEnd w:id="1074"/>
    <w:bookmarkStart w:name="z1088" w:id="1075"/>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bookmarkEnd w:id="1075"/>
    <w:bookmarkStart w:name="z1089" w:id="1076"/>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1076"/>
    <w:bookmarkStart w:name="z1090" w:id="1077"/>
    <w:p>
      <w:pPr>
        <w:spacing w:after="0"/>
        <w:ind w:left="0"/>
        <w:jc w:val="both"/>
      </w:pPr>
      <w:r>
        <w:rPr>
          <w:rFonts w:ascii="Times New Roman"/>
          <w:b w:val="false"/>
          <w:i w:val="false"/>
          <w:color w:val="000000"/>
          <w:sz w:val="28"/>
        </w:rPr>
        <w:t>
      наличие аккредитации на осуществление деятельности по проведению санитарно-эпидемиологического аудита;</w:t>
      </w:r>
    </w:p>
    <w:bookmarkEnd w:id="1077"/>
    <w:bookmarkStart w:name="z1091" w:id="1078"/>
    <w:p>
      <w:pPr>
        <w:spacing w:after="0"/>
        <w:ind w:left="0"/>
        <w:jc w:val="both"/>
      </w:pPr>
      <w:r>
        <w:rPr>
          <w:rFonts w:ascii="Times New Roman"/>
          <w:b w:val="false"/>
          <w:i w:val="false"/>
          <w:color w:val="000000"/>
          <w:sz w:val="28"/>
        </w:rPr>
        <w:t>
      2) для юридических лиц – наличие в штате квалифицированного персонала, соответствующего требованиям, установленным подпунктом 1) настоящего пункта.</w:t>
      </w:r>
    </w:p>
    <w:bookmarkEnd w:id="1078"/>
    <w:bookmarkStart w:name="z1092" w:id="1079"/>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079"/>
    <w:bookmarkStart w:name="z1093" w:id="1080"/>
    <w:p>
      <w:pPr>
        <w:spacing w:after="0"/>
        <w:ind w:left="0"/>
        <w:jc w:val="both"/>
      </w:pPr>
      <w:r>
        <w:rPr>
          <w:rFonts w:ascii="Times New Roman"/>
          <w:b w:val="false"/>
          <w:i w:val="false"/>
          <w:color w:val="000000"/>
          <w:sz w:val="28"/>
        </w:rPr>
        <w:t>
      3. Аудиторы, осуществляющие деятельность по проведению санитарно-эпидемиологического аудита, обязаны:</w:t>
      </w:r>
    </w:p>
    <w:bookmarkEnd w:id="1080"/>
    <w:bookmarkStart w:name="z1094" w:id="1081"/>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1081"/>
    <w:bookmarkStart w:name="z1095" w:id="1082"/>
    <w:p>
      <w:pPr>
        <w:spacing w:after="0"/>
        <w:ind w:left="0"/>
        <w:jc w:val="both"/>
      </w:pPr>
      <w:r>
        <w:rPr>
          <w:rFonts w:ascii="Times New Roman"/>
          <w:b w:val="false"/>
          <w:i w:val="false"/>
          <w:color w:val="000000"/>
          <w:sz w:val="28"/>
        </w:rPr>
        <w:t>
      2) соблюдать требования нормативных правовых актов в сфере санитарно-эпидемиологического благополучия населения, иных нормативных правовых актов;</w:t>
      </w:r>
    </w:p>
    <w:bookmarkEnd w:id="1082"/>
    <w:bookmarkStart w:name="z1096" w:id="1083"/>
    <w:p>
      <w:pPr>
        <w:spacing w:after="0"/>
        <w:ind w:left="0"/>
        <w:jc w:val="both"/>
      </w:pPr>
      <w:r>
        <w:rPr>
          <w:rFonts w:ascii="Times New Roman"/>
          <w:b w:val="false"/>
          <w:i w:val="false"/>
          <w:color w:val="000000"/>
          <w:sz w:val="28"/>
        </w:rPr>
        <w:t>
      3) проводить аудит в сфере санитарно-эпидемиологического благополучия населения на основе документов государственного нормирования.</w:t>
      </w:r>
    </w:p>
    <w:bookmarkEnd w:id="1083"/>
    <w:bookmarkStart w:name="z1097" w:id="1084"/>
    <w:p>
      <w:pPr>
        <w:spacing w:after="0"/>
        <w:ind w:left="0"/>
        <w:jc w:val="both"/>
      </w:pPr>
      <w:r>
        <w:rPr>
          <w:rFonts w:ascii="Times New Roman"/>
          <w:b w:val="false"/>
          <w:i w:val="false"/>
          <w:color w:val="000000"/>
          <w:sz w:val="28"/>
        </w:rPr>
        <w:t>
      4. Запрещается проведение аудитором санитарно-эпидемиологического аудита, исполнители которого:</w:t>
      </w:r>
    </w:p>
    <w:bookmarkEnd w:id="1084"/>
    <w:bookmarkStart w:name="z1098" w:id="1085"/>
    <w:p>
      <w:pPr>
        <w:spacing w:after="0"/>
        <w:ind w:left="0"/>
        <w:jc w:val="both"/>
      </w:pPr>
      <w:r>
        <w:rPr>
          <w:rFonts w:ascii="Times New Roman"/>
          <w:b w:val="false"/>
          <w:i w:val="false"/>
          <w:color w:val="000000"/>
          <w:sz w:val="28"/>
        </w:rPr>
        <w:t>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bookmarkEnd w:id="1085"/>
    <w:bookmarkStart w:name="z1099" w:id="1086"/>
    <w:p>
      <w:pPr>
        <w:spacing w:after="0"/>
        <w:ind w:left="0"/>
        <w:jc w:val="both"/>
      </w:pPr>
      <w:r>
        <w:rPr>
          <w:rFonts w:ascii="Times New Roman"/>
          <w:b w:val="false"/>
          <w:i w:val="false"/>
          <w:color w:val="000000"/>
          <w:sz w:val="28"/>
        </w:rPr>
        <w:t>
      2) связаны личными имущественными интересами с аудируемым субъектом;</w:t>
      </w:r>
    </w:p>
    <w:bookmarkEnd w:id="1086"/>
    <w:bookmarkStart w:name="z1100" w:id="1087"/>
    <w:p>
      <w:pPr>
        <w:spacing w:after="0"/>
        <w:ind w:left="0"/>
        <w:jc w:val="both"/>
      </w:pPr>
      <w:r>
        <w:rPr>
          <w:rFonts w:ascii="Times New Roman"/>
          <w:b w:val="false"/>
          <w:i w:val="false"/>
          <w:color w:val="000000"/>
          <w:sz w:val="28"/>
        </w:rPr>
        <w:t>
      3) уволены из государственных органов и организаций санитарно-эпидемиологического надзора за совершение коррупционных правонарушений.</w:t>
      </w:r>
    </w:p>
    <w:bookmarkEnd w:id="1087"/>
    <w:bookmarkStart w:name="z1101" w:id="1088"/>
    <w:p>
      <w:pPr>
        <w:spacing w:after="0"/>
        <w:ind w:left="0"/>
        <w:jc w:val="both"/>
      </w:pPr>
      <w:r>
        <w:rPr>
          <w:rFonts w:ascii="Times New Roman"/>
          <w:b w:val="false"/>
          <w:i w:val="false"/>
          <w:color w:val="000000"/>
          <w:sz w:val="28"/>
        </w:rPr>
        <w:t>
      5.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санитарно-эпидемиологического благополучия населения.</w:t>
      </w:r>
    </w:p>
    <w:bookmarkEnd w:id="1088"/>
    <w:bookmarkStart w:name="z1102" w:id="1089"/>
    <w:p>
      <w:pPr>
        <w:spacing w:after="0"/>
        <w:ind w:left="0"/>
        <w:jc w:val="left"/>
      </w:pPr>
      <w:r>
        <w:rPr>
          <w:rFonts w:ascii="Times New Roman"/>
          <w:b/>
          <w:i w:val="false"/>
          <w:color w:val="000000"/>
        </w:rPr>
        <w:t xml:space="preserve"> Статья 50. Процедура санитарно-эпидемиологического аудита</w:t>
      </w:r>
    </w:p>
    <w:bookmarkEnd w:id="1089"/>
    <w:bookmarkStart w:name="z1103" w:id="1090"/>
    <w:p>
      <w:pPr>
        <w:spacing w:after="0"/>
        <w:ind w:left="0"/>
        <w:jc w:val="both"/>
      </w:pPr>
      <w:r>
        <w:rPr>
          <w:rFonts w:ascii="Times New Roman"/>
          <w:b w:val="false"/>
          <w:i w:val="false"/>
          <w:color w:val="000000"/>
          <w:sz w:val="28"/>
        </w:rPr>
        <w:t>
      1. Процедура санитарно-эпидемиологического аудита включает:</w:t>
      </w:r>
    </w:p>
    <w:bookmarkEnd w:id="1090"/>
    <w:bookmarkStart w:name="z1104" w:id="1091"/>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1091"/>
    <w:bookmarkStart w:name="z1105" w:id="1092"/>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1092"/>
    <w:bookmarkStart w:name="z1106" w:id="1093"/>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1093"/>
    <w:bookmarkStart w:name="z1107" w:id="1094"/>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1094"/>
    <w:bookmarkStart w:name="z1108" w:id="1095"/>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1095"/>
    <w:bookmarkStart w:name="z1109" w:id="1096"/>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bookmarkEnd w:id="1096"/>
    <w:bookmarkStart w:name="z1110" w:id="1097"/>
    <w:p>
      <w:pPr>
        <w:spacing w:after="0"/>
        <w:ind w:left="0"/>
        <w:jc w:val="both"/>
      </w:pPr>
      <w:r>
        <w:rPr>
          <w:rFonts w:ascii="Times New Roman"/>
          <w:b w:val="false"/>
          <w:i w:val="false"/>
          <w:color w:val="000000"/>
          <w:sz w:val="28"/>
        </w:rPr>
        <w:t>
      7) составление и представление аудиторского заключения заявителю.</w:t>
      </w:r>
    </w:p>
    <w:bookmarkEnd w:id="1097"/>
    <w:bookmarkStart w:name="z1111" w:id="1098"/>
    <w:p>
      <w:pPr>
        <w:spacing w:after="0"/>
        <w:ind w:left="0"/>
        <w:jc w:val="both"/>
      </w:pPr>
      <w:r>
        <w:rPr>
          <w:rFonts w:ascii="Times New Roman"/>
          <w:b w:val="false"/>
          <w:i w:val="false"/>
          <w:color w:val="000000"/>
          <w:sz w:val="28"/>
        </w:rPr>
        <w:t>
      2. Для проведения санитарно-эпидемиологического аудита заявителем обеспечивается финансирование и представляются следующие документы:</w:t>
      </w:r>
    </w:p>
    <w:bookmarkEnd w:id="1098"/>
    <w:bookmarkStart w:name="z1112" w:id="1099"/>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1099"/>
    <w:bookmarkStart w:name="z1113" w:id="1100"/>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w:t>
      </w:r>
    </w:p>
    <w:bookmarkEnd w:id="1100"/>
    <w:bookmarkStart w:name="z1114" w:id="1101"/>
    <w:p>
      <w:pPr>
        <w:spacing w:after="0"/>
        <w:ind w:left="0"/>
        <w:jc w:val="both"/>
      </w:pPr>
      <w:r>
        <w:rPr>
          <w:rFonts w:ascii="Times New Roman"/>
          <w:b w:val="false"/>
          <w:i w:val="false"/>
          <w:color w:val="000000"/>
          <w:sz w:val="28"/>
        </w:rPr>
        <w:t>
      акты обследований государственных органов в сфере санитарно-эпидемиологического благополучия населения за последний год (при их отсутствии – за последние);</w:t>
      </w:r>
    </w:p>
    <w:bookmarkEnd w:id="1101"/>
    <w:bookmarkStart w:name="z1115" w:id="1102"/>
    <w:p>
      <w:pPr>
        <w:spacing w:after="0"/>
        <w:ind w:left="0"/>
        <w:jc w:val="both"/>
      </w:pPr>
      <w:r>
        <w:rPr>
          <w:rFonts w:ascii="Times New Roman"/>
          <w:b w:val="false"/>
          <w:i w:val="false"/>
          <w:color w:val="000000"/>
          <w:sz w:val="28"/>
        </w:rPr>
        <w:t>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bookmarkEnd w:id="1102"/>
    <w:bookmarkStart w:name="z1116" w:id="1103"/>
    <w:p>
      <w:pPr>
        <w:spacing w:after="0"/>
        <w:ind w:left="0"/>
        <w:jc w:val="both"/>
      </w:pPr>
      <w:r>
        <w:rPr>
          <w:rFonts w:ascii="Times New Roman"/>
          <w:b w:val="false"/>
          <w:i w:val="false"/>
          <w:color w:val="000000"/>
          <w:sz w:val="28"/>
        </w:rPr>
        <w:t>
      3) предыдущие заключения санитарно-эпидемиологического аудита, при наличии, и документация по системе менеджмента хозяйствующего субъекта;</w:t>
      </w:r>
    </w:p>
    <w:bookmarkEnd w:id="1103"/>
    <w:bookmarkStart w:name="z1117" w:id="1104"/>
    <w:p>
      <w:pPr>
        <w:spacing w:after="0"/>
        <w:ind w:left="0"/>
        <w:jc w:val="both"/>
      </w:pPr>
      <w:r>
        <w:rPr>
          <w:rFonts w:ascii="Times New Roman"/>
          <w:b w:val="false"/>
          <w:i w:val="false"/>
          <w:color w:val="000000"/>
          <w:sz w:val="28"/>
        </w:rPr>
        <w:t>
      4) иные материалы, необходимые для оценки объекта.</w:t>
      </w:r>
    </w:p>
    <w:bookmarkEnd w:id="1104"/>
    <w:bookmarkStart w:name="z1118" w:id="1105"/>
    <w:p>
      <w:pPr>
        <w:spacing w:after="0"/>
        <w:ind w:left="0"/>
        <w:jc w:val="both"/>
      </w:pPr>
      <w:r>
        <w:rPr>
          <w:rFonts w:ascii="Times New Roman"/>
          <w:b w:val="false"/>
          <w:i w:val="false"/>
          <w:color w:val="000000"/>
          <w:sz w:val="28"/>
        </w:rPr>
        <w:t>
      3. По результатам проведенного в соответствии с планом санитарно-эпидемиологического аудита составляется аудиторское заключение о соответствии объекта санитарным правилам по форме, установленной порядком проведения санитарно-эпидемиологического аудита.</w:t>
      </w:r>
    </w:p>
    <w:bookmarkEnd w:id="1105"/>
    <w:bookmarkStart w:name="z1119" w:id="1106"/>
    <w:p>
      <w:pPr>
        <w:spacing w:after="0"/>
        <w:ind w:left="0"/>
        <w:jc w:val="both"/>
      </w:pPr>
      <w:r>
        <w:rPr>
          <w:rFonts w:ascii="Times New Roman"/>
          <w:b w:val="false"/>
          <w:i w:val="false"/>
          <w:color w:val="000000"/>
          <w:sz w:val="28"/>
        </w:rPr>
        <w:t>
      4.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106"/>
    <w:bookmarkStart w:name="z1120" w:id="1107"/>
    <w:p>
      <w:pPr>
        <w:spacing w:after="0"/>
        <w:ind w:left="0"/>
        <w:jc w:val="both"/>
      </w:pPr>
      <w:r>
        <w:rPr>
          <w:rFonts w:ascii="Times New Roman"/>
          <w:b w:val="false"/>
          <w:i w:val="false"/>
          <w:color w:val="000000"/>
          <w:sz w:val="28"/>
        </w:rPr>
        <w:t>
      5.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107"/>
    <w:bookmarkStart w:name="z1121" w:id="1108"/>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1108"/>
    <w:bookmarkStart w:name="z1122" w:id="1109"/>
    <w:p>
      <w:pPr>
        <w:spacing w:after="0"/>
        <w:ind w:left="0"/>
        <w:jc w:val="both"/>
      </w:pPr>
      <w:r>
        <w:rPr>
          <w:rFonts w:ascii="Times New Roman"/>
          <w:b w:val="false"/>
          <w:i w:val="false"/>
          <w:color w:val="000000"/>
          <w:sz w:val="28"/>
        </w:rPr>
        <w:t>
      2) невыполнения требований нормативных правовых актов в сфере санитарно-эпидемиологического благополучия населения.</w:t>
      </w:r>
    </w:p>
    <w:bookmarkEnd w:id="1109"/>
    <w:bookmarkStart w:name="z1123" w:id="1110"/>
    <w:p>
      <w:pPr>
        <w:spacing w:after="0"/>
        <w:ind w:left="0"/>
        <w:jc w:val="left"/>
      </w:pPr>
      <w:r>
        <w:rPr>
          <w:rFonts w:ascii="Times New Roman"/>
          <w:b/>
          <w:i w:val="false"/>
          <w:color w:val="000000"/>
        </w:rPr>
        <w:t xml:space="preserve"> Статья 51. Производственный контроль</w:t>
      </w:r>
    </w:p>
    <w:bookmarkEnd w:id="1110"/>
    <w:bookmarkStart w:name="z1124" w:id="1111"/>
    <w:p>
      <w:pPr>
        <w:spacing w:after="0"/>
        <w:ind w:left="0"/>
        <w:jc w:val="both"/>
      </w:pPr>
      <w:r>
        <w:rPr>
          <w:rFonts w:ascii="Times New Roman"/>
          <w:b w:val="false"/>
          <w:i w:val="false"/>
          <w:color w:val="000000"/>
          <w:sz w:val="28"/>
        </w:rPr>
        <w:t>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bookmarkEnd w:id="1111"/>
    <w:bookmarkStart w:name="z1125" w:id="1112"/>
    <w:p>
      <w:pPr>
        <w:spacing w:after="0"/>
        <w:ind w:left="0"/>
        <w:jc w:val="both"/>
      </w:pPr>
      <w:r>
        <w:rPr>
          <w:rFonts w:ascii="Times New Roman"/>
          <w:b w:val="false"/>
          <w:i w:val="false"/>
          <w:color w:val="000000"/>
          <w:sz w:val="28"/>
        </w:rPr>
        <w:t>
      2. Обеспечение производственного контроля возлагается на индивидуального предпринимателя или руководителя юридического лица.</w:t>
      </w:r>
    </w:p>
    <w:bookmarkEnd w:id="1112"/>
    <w:bookmarkStart w:name="z1126" w:id="1113"/>
    <w:p>
      <w:pPr>
        <w:spacing w:after="0"/>
        <w:ind w:left="0"/>
        <w:jc w:val="both"/>
      </w:pPr>
      <w:r>
        <w:rPr>
          <w:rFonts w:ascii="Times New Roman"/>
          <w:b w:val="false"/>
          <w:i w:val="false"/>
          <w:color w:val="000000"/>
          <w:sz w:val="28"/>
        </w:rPr>
        <w:t>
      3. Обеспечение своевременности, полноты и достоверности осуществляемого производственного контроля возлагается на лиц, назначаемых индивидуальным предпринимателем или юридическим лицом.</w:t>
      </w:r>
    </w:p>
    <w:bookmarkEnd w:id="1113"/>
    <w:bookmarkStart w:name="z1127" w:id="1114"/>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w:t>
      </w:r>
    </w:p>
    <w:bookmarkEnd w:id="1114"/>
    <w:bookmarkStart w:name="z1128" w:id="1115"/>
    <w:p>
      <w:pPr>
        <w:spacing w:after="0"/>
        <w:ind w:left="0"/>
        <w:jc w:val="both"/>
      </w:pPr>
      <w:r>
        <w:rPr>
          <w:rFonts w:ascii="Times New Roman"/>
          <w:b w:val="false"/>
          <w:i w:val="false"/>
          <w:color w:val="000000"/>
          <w:sz w:val="28"/>
        </w:rPr>
        <w:t>
      5. Производственный контроль включает в себя:</w:t>
      </w:r>
    </w:p>
    <w:bookmarkEnd w:id="1115"/>
    <w:bookmarkStart w:name="z1129" w:id="1116"/>
    <w:p>
      <w:pPr>
        <w:spacing w:after="0"/>
        <w:ind w:left="0"/>
        <w:jc w:val="both"/>
      </w:pPr>
      <w:r>
        <w:rPr>
          <w:rFonts w:ascii="Times New Roman"/>
          <w:b w:val="false"/>
          <w:i w:val="false"/>
          <w:color w:val="000000"/>
          <w:sz w:val="28"/>
        </w:rPr>
        <w:t>
      1) разработку программы производственного контроля;</w:t>
      </w:r>
    </w:p>
    <w:bookmarkEnd w:id="1116"/>
    <w:bookmarkStart w:name="z1130" w:id="1117"/>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w:t>
      </w:r>
    </w:p>
    <w:bookmarkEnd w:id="1117"/>
    <w:bookmarkStart w:name="z1131" w:id="1118"/>
    <w:p>
      <w:pPr>
        <w:spacing w:after="0"/>
        <w:ind w:left="0"/>
        <w:jc w:val="both"/>
      </w:pPr>
      <w:r>
        <w:rPr>
          <w:rFonts w:ascii="Times New Roman"/>
          <w:b w:val="false"/>
          <w:i w:val="false"/>
          <w:color w:val="000000"/>
          <w:sz w:val="28"/>
        </w:rPr>
        <w:t>
      3) контроль за своевременностью и полнотой прохождения медицинских осмотров;</w:t>
      </w:r>
    </w:p>
    <w:bookmarkEnd w:id="1118"/>
    <w:bookmarkStart w:name="z1132" w:id="1119"/>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w:t>
      </w:r>
    </w:p>
    <w:bookmarkEnd w:id="1119"/>
    <w:bookmarkStart w:name="z1133" w:id="1120"/>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bookmarkEnd w:id="1120"/>
    <w:bookmarkStart w:name="z1134" w:id="1121"/>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w:t>
      </w:r>
    </w:p>
    <w:bookmarkEnd w:id="1121"/>
    <w:bookmarkStart w:name="z1135" w:id="1122"/>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государственного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заболеваниях и отравлениях, создающих угрозу санитарно-эпидемиологическому благополучию населения;</w:t>
      </w:r>
    </w:p>
    <w:bookmarkEnd w:id="1122"/>
    <w:bookmarkStart w:name="z1136" w:id="1123"/>
    <w:p>
      <w:pPr>
        <w:spacing w:after="0"/>
        <w:ind w:left="0"/>
        <w:jc w:val="both"/>
      </w:pPr>
      <w:r>
        <w:rPr>
          <w:rFonts w:ascii="Times New Roman"/>
          <w:b w:val="false"/>
          <w:i w:val="false"/>
          <w:color w:val="000000"/>
          <w:sz w:val="28"/>
        </w:rPr>
        <w:t>
      8) контроль за выполнением мероприятий, предусмотренных программой производственного контроля.</w:t>
      </w:r>
    </w:p>
    <w:bookmarkEnd w:id="1123"/>
    <w:bookmarkStart w:name="z1137" w:id="1124"/>
    <w:p>
      <w:pPr>
        <w:spacing w:after="0"/>
        <w:ind w:left="0"/>
        <w:jc w:val="both"/>
      </w:pPr>
      <w:r>
        <w:rPr>
          <w:rFonts w:ascii="Times New Roman"/>
          <w:b w:val="false"/>
          <w:i w:val="false"/>
          <w:color w:val="000000"/>
          <w:sz w:val="28"/>
        </w:rPr>
        <w:t>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санитарно-эпидемиологический аудит.</w:t>
      </w:r>
    </w:p>
    <w:bookmarkEnd w:id="1124"/>
    <w:bookmarkStart w:name="z1138" w:id="1125"/>
    <w:p>
      <w:pPr>
        <w:spacing w:after="0"/>
        <w:ind w:left="0"/>
        <w:jc w:val="both"/>
      </w:pPr>
      <w:r>
        <w:rPr>
          <w:rFonts w:ascii="Times New Roman"/>
          <w:b w:val="false"/>
          <w:i w:val="false"/>
          <w:color w:val="000000"/>
          <w:sz w:val="28"/>
        </w:rPr>
        <w:t>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125"/>
    <w:bookmarkStart w:name="z1139" w:id="1126"/>
    <w:p>
      <w:pPr>
        <w:spacing w:after="0"/>
        <w:ind w:left="0"/>
        <w:jc w:val="both"/>
      </w:pPr>
      <w:r>
        <w:rPr>
          <w:rFonts w:ascii="Times New Roman"/>
          <w:b w:val="false"/>
          <w:i w:val="false"/>
          <w:color w:val="000000"/>
          <w:sz w:val="28"/>
        </w:rPr>
        <w:t>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bookmarkEnd w:id="1126"/>
    <w:bookmarkStart w:name="z1140" w:id="1127"/>
    <w:p>
      <w:pPr>
        <w:spacing w:after="0"/>
        <w:ind w:left="0"/>
        <w:jc w:val="left"/>
      </w:pPr>
      <w:r>
        <w:rPr>
          <w:rFonts w:ascii="Times New Roman"/>
          <w:b/>
          <w:i w:val="false"/>
          <w:color w:val="000000"/>
        </w:rPr>
        <w:t xml:space="preserve"> Параграф 3. Государственный контроль в сфере обращения лекарственных средств и медицинских изделий</w:t>
      </w:r>
    </w:p>
    <w:bookmarkEnd w:id="1127"/>
    <w:bookmarkStart w:name="z1141" w:id="1128"/>
    <w:p>
      <w:pPr>
        <w:spacing w:after="0"/>
        <w:ind w:left="0"/>
        <w:jc w:val="left"/>
      </w:pPr>
      <w:r>
        <w:rPr>
          <w:rFonts w:ascii="Times New Roman"/>
          <w:b/>
          <w:i w:val="false"/>
          <w:color w:val="000000"/>
        </w:rPr>
        <w:t xml:space="preserve"> Статья 52. Государственный контроль в сфере обращения лекарственных средств и медицинских изделий</w:t>
      </w:r>
    </w:p>
    <w:bookmarkEnd w:id="1128"/>
    <w:bookmarkStart w:name="z1142" w:id="1129"/>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w:t>
      </w:r>
    </w:p>
    <w:bookmarkEnd w:id="1129"/>
    <w:bookmarkStart w:name="z1143" w:id="1130"/>
    <w:p>
      <w:pPr>
        <w:spacing w:after="0"/>
        <w:ind w:left="0"/>
        <w:jc w:val="both"/>
      </w:pPr>
      <w:r>
        <w:rPr>
          <w:rFonts w:ascii="Times New Roman"/>
          <w:b w:val="false"/>
          <w:i w:val="false"/>
          <w:color w:val="000000"/>
          <w:sz w:val="28"/>
        </w:rPr>
        <w:t>
      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bookmarkEnd w:id="1130"/>
    <w:bookmarkStart w:name="z1144" w:id="1131"/>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w:t>
      </w:r>
    </w:p>
    <w:bookmarkEnd w:id="1131"/>
    <w:bookmarkStart w:name="z1145" w:id="1132"/>
    <w:p>
      <w:pPr>
        <w:spacing w:after="0"/>
        <w:ind w:left="0"/>
        <w:jc w:val="both"/>
      </w:pPr>
      <w:r>
        <w:rPr>
          <w:rFonts w:ascii="Times New Roman"/>
          <w:b w:val="false"/>
          <w:i w:val="false"/>
          <w:color w:val="000000"/>
          <w:sz w:val="28"/>
        </w:rPr>
        <w:t>
      1) проведения внеплановой проверки в соответствии с Предпринимательским кодексом Республики Казахстан;</w:t>
      </w:r>
    </w:p>
    <w:bookmarkEnd w:id="1132"/>
    <w:bookmarkStart w:name="z1146" w:id="1133"/>
    <w:p>
      <w:pPr>
        <w:spacing w:after="0"/>
        <w:ind w:left="0"/>
        <w:jc w:val="both"/>
      </w:pPr>
      <w:r>
        <w:rPr>
          <w:rFonts w:ascii="Times New Roman"/>
          <w:b w:val="false"/>
          <w:i w:val="false"/>
          <w:color w:val="000000"/>
          <w:sz w:val="28"/>
        </w:rPr>
        <w:t>
      2) проведения профилактического контроля с посещением субъекта контроля в соответствии с Предпринимательским кодексом Республики Казахстан;</w:t>
      </w:r>
    </w:p>
    <w:bookmarkEnd w:id="1133"/>
    <w:bookmarkStart w:name="z1147" w:id="1134"/>
    <w:p>
      <w:pPr>
        <w:spacing w:after="0"/>
        <w:ind w:left="0"/>
        <w:jc w:val="both"/>
      </w:pPr>
      <w:r>
        <w:rPr>
          <w:rFonts w:ascii="Times New Roman"/>
          <w:b w:val="false"/>
          <w:i w:val="false"/>
          <w:color w:val="000000"/>
          <w:sz w:val="28"/>
        </w:rPr>
        <w:t>
      3) проведения профилактического контроля без посещения субъекта (объекта) в соответствии с настоящим Кодексом.</w:t>
      </w:r>
    </w:p>
    <w:bookmarkEnd w:id="1134"/>
    <w:bookmarkStart w:name="z1148" w:id="1135"/>
    <w:p>
      <w:pPr>
        <w:spacing w:after="0"/>
        <w:ind w:left="0"/>
        <w:jc w:val="both"/>
      </w:pPr>
      <w:r>
        <w:rPr>
          <w:rFonts w:ascii="Times New Roman"/>
          <w:b w:val="false"/>
          <w:i w:val="false"/>
          <w:color w:val="000000"/>
          <w:sz w:val="28"/>
        </w:rPr>
        <w:t>
      В отношении субъектов, осуществляющих производство, изготовление и оптовую реализацию лекарственных средств и медицинских изделий, контроль осуществляется в форме внеплановой проверки и особого порядка проведения проверок в соответствии с Предпринимательским кодексом Республики Казахстан.</w:t>
      </w:r>
    </w:p>
    <w:bookmarkEnd w:id="1135"/>
    <w:bookmarkStart w:name="z1149" w:id="1136"/>
    <w:p>
      <w:pPr>
        <w:spacing w:after="0"/>
        <w:ind w:left="0"/>
        <w:jc w:val="left"/>
      </w:pPr>
      <w:r>
        <w:rPr>
          <w:rFonts w:ascii="Times New Roman"/>
          <w:b/>
          <w:i w:val="false"/>
          <w:color w:val="000000"/>
        </w:rPr>
        <w:t xml:space="preserve"> Статья 53. Должностные лица, осуществляющие государственный контроль в сфере обращения лекарственных средств и медицинских изделий</w:t>
      </w:r>
    </w:p>
    <w:bookmarkEnd w:id="1136"/>
    <w:bookmarkStart w:name="z1150" w:id="1137"/>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обращения лекарственных средств и медицинских изделий, являются:</w:t>
      </w:r>
    </w:p>
    <w:bookmarkEnd w:id="1137"/>
    <w:bookmarkStart w:name="z1151" w:id="1138"/>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(или) его заместитель;</w:t>
      </w:r>
    </w:p>
    <w:bookmarkEnd w:id="1138"/>
    <w:bookmarkStart w:name="z1152" w:id="1139"/>
    <w:p>
      <w:pPr>
        <w:spacing w:after="0"/>
        <w:ind w:left="0"/>
        <w:jc w:val="both"/>
      </w:pPr>
      <w:r>
        <w:rPr>
          <w:rFonts w:ascii="Times New Roman"/>
          <w:b w:val="false"/>
          <w:i w:val="false"/>
          <w:color w:val="000000"/>
          <w:sz w:val="28"/>
        </w:rPr>
        <w:t>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bookmarkEnd w:id="1139"/>
    <w:bookmarkStart w:name="z1153" w:id="1140"/>
    <w:p>
      <w:pPr>
        <w:spacing w:after="0"/>
        <w:ind w:left="0"/>
        <w:jc w:val="both"/>
      </w:pPr>
      <w:r>
        <w:rPr>
          <w:rFonts w:ascii="Times New Roman"/>
          <w:b w:val="false"/>
          <w:i w:val="false"/>
          <w:color w:val="000000"/>
          <w:sz w:val="28"/>
        </w:rPr>
        <w:t>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bookmarkEnd w:id="1140"/>
    <w:bookmarkStart w:name="z1154" w:id="1141"/>
    <w:p>
      <w:pPr>
        <w:spacing w:after="0"/>
        <w:ind w:left="0"/>
        <w:jc w:val="both"/>
      </w:pPr>
      <w:r>
        <w:rPr>
          <w:rFonts w:ascii="Times New Roman"/>
          <w:b w:val="false"/>
          <w:i w:val="false"/>
          <w:color w:val="000000"/>
          <w:sz w:val="28"/>
        </w:rPr>
        <w:t>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bookmarkEnd w:id="1141"/>
    <w:bookmarkStart w:name="z1155" w:id="1142"/>
    <w:p>
      <w:pPr>
        <w:spacing w:after="0"/>
        <w:ind w:left="0"/>
        <w:jc w:val="both"/>
      </w:pPr>
      <w:r>
        <w:rPr>
          <w:rFonts w:ascii="Times New Roman"/>
          <w:b w:val="false"/>
          <w:i w:val="false"/>
          <w:color w:val="000000"/>
          <w:sz w:val="28"/>
        </w:rPr>
        <w:t>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142"/>
    <w:bookmarkStart w:name="z1156" w:id="1143"/>
    <w:p>
      <w:pPr>
        <w:spacing w:after="0"/>
        <w:ind w:left="0"/>
        <w:jc w:val="left"/>
      </w:pPr>
      <w:r>
        <w:rPr>
          <w:rFonts w:ascii="Times New Roman"/>
          <w:b/>
          <w:i w:val="false"/>
          <w:color w:val="000000"/>
        </w:rPr>
        <w:t xml:space="preserve"> Статья 54. Права должностных лиц при осуществлении государственного контроля в сфере обращения лекарственных средств и медицинских изделий</w:t>
      </w:r>
    </w:p>
    <w:bookmarkEnd w:id="1143"/>
    <w:bookmarkStart w:name="z1157" w:id="1144"/>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1144"/>
    <w:bookmarkStart w:name="z1158" w:id="1145"/>
    <w:p>
      <w:pPr>
        <w:spacing w:after="0"/>
        <w:ind w:left="0"/>
        <w:jc w:val="both"/>
      </w:pPr>
      <w:r>
        <w:rPr>
          <w:rFonts w:ascii="Times New Roman"/>
          <w:b w:val="false"/>
          <w:i w:val="false"/>
          <w:color w:val="000000"/>
          <w:sz w:val="28"/>
        </w:rPr>
        <w:t>
      1) осуществлять отбор образцов лекарственных средств и медицинских изделий для проведения экспертизы;</w:t>
      </w:r>
    </w:p>
    <w:bookmarkEnd w:id="1145"/>
    <w:bookmarkStart w:name="z1159" w:id="1146"/>
    <w:p>
      <w:pPr>
        <w:spacing w:after="0"/>
        <w:ind w:left="0"/>
        <w:jc w:val="both"/>
      </w:pPr>
      <w:r>
        <w:rPr>
          <w:rFonts w:ascii="Times New Roman"/>
          <w:b w:val="false"/>
          <w:i w:val="false"/>
          <w:color w:val="000000"/>
          <w:sz w:val="28"/>
        </w:rPr>
        <w:t>
      2) осуществлять изъятие из обращения лекарственных средств и медицинских изделий в соответствии с законодательством Республики Казахстан;</w:t>
      </w:r>
    </w:p>
    <w:bookmarkEnd w:id="1146"/>
    <w:bookmarkStart w:name="z1160" w:id="1147"/>
    <w:p>
      <w:pPr>
        <w:spacing w:after="0"/>
        <w:ind w:left="0"/>
        <w:jc w:val="both"/>
      </w:pPr>
      <w:r>
        <w:rPr>
          <w:rFonts w:ascii="Times New Roman"/>
          <w:b w:val="false"/>
          <w:i w:val="false"/>
          <w:color w:val="000000"/>
          <w:sz w:val="28"/>
        </w:rPr>
        <w:t>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1147"/>
    <w:bookmarkStart w:name="z1161" w:id="1148"/>
    <w:p>
      <w:pPr>
        <w:spacing w:after="0"/>
        <w:ind w:left="0"/>
        <w:jc w:val="both"/>
      </w:pPr>
      <w:r>
        <w:rPr>
          <w:rFonts w:ascii="Times New Roman"/>
          <w:b w:val="false"/>
          <w:i w:val="false"/>
          <w:color w:val="000000"/>
          <w:sz w:val="28"/>
        </w:rPr>
        <w:t>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1148"/>
    <w:bookmarkStart w:name="z1162" w:id="1149"/>
    <w:p>
      <w:pPr>
        <w:spacing w:after="0"/>
        <w:ind w:left="0"/>
        <w:jc w:val="both"/>
      </w:pPr>
      <w:r>
        <w:rPr>
          <w:rFonts w:ascii="Times New Roman"/>
          <w:b w:val="false"/>
          <w:i w:val="false"/>
          <w:color w:val="000000"/>
          <w:sz w:val="28"/>
        </w:rPr>
        <w:t>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1149"/>
    <w:bookmarkStart w:name="z1163" w:id="1150"/>
    <w:p>
      <w:pPr>
        <w:spacing w:after="0"/>
        <w:ind w:left="0"/>
        <w:jc w:val="both"/>
      </w:pPr>
      <w:r>
        <w:rPr>
          <w:rFonts w:ascii="Times New Roman"/>
          <w:b w:val="false"/>
          <w:i w:val="false"/>
          <w:color w:val="000000"/>
          <w:sz w:val="28"/>
        </w:rPr>
        <w:t>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bookmarkEnd w:id="1150"/>
    <w:bookmarkStart w:name="z1164" w:id="1151"/>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bookmarkEnd w:id="1151"/>
    <w:bookmarkStart w:name="z1165" w:id="1152"/>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обращения лекарственных средств и медицинских изделий;</w:t>
      </w:r>
    </w:p>
    <w:bookmarkEnd w:id="1152"/>
    <w:bookmarkStart w:name="z1166" w:id="1153"/>
    <w:p>
      <w:pPr>
        <w:spacing w:after="0"/>
        <w:ind w:left="0"/>
        <w:jc w:val="both"/>
      </w:pPr>
      <w:r>
        <w:rPr>
          <w:rFonts w:ascii="Times New Roman"/>
          <w:b w:val="false"/>
          <w:i w:val="false"/>
          <w:color w:val="000000"/>
          <w:sz w:val="28"/>
        </w:rPr>
        <w:t>
      3) постановления главных государственных фармацевтических инспекторов о:</w:t>
      </w:r>
    </w:p>
    <w:bookmarkEnd w:id="1153"/>
    <w:bookmarkStart w:name="z1167" w:id="1154"/>
    <w:p>
      <w:pPr>
        <w:spacing w:after="0"/>
        <w:ind w:left="0"/>
        <w:jc w:val="both"/>
      </w:pPr>
      <w:r>
        <w:rPr>
          <w:rFonts w:ascii="Times New Roman"/>
          <w:b w:val="false"/>
          <w:i w:val="false"/>
          <w:color w:val="000000"/>
          <w:sz w:val="28"/>
        </w:rPr>
        <w:t>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bookmarkEnd w:id="1154"/>
    <w:bookmarkStart w:name="z1168" w:id="1155"/>
    <w:p>
      <w:pPr>
        <w:spacing w:after="0"/>
        <w:ind w:left="0"/>
        <w:jc w:val="both"/>
      </w:pPr>
      <w:r>
        <w:rPr>
          <w:rFonts w:ascii="Times New Roman"/>
          <w:b w:val="false"/>
          <w:i w:val="false"/>
          <w:color w:val="000000"/>
          <w:sz w:val="28"/>
        </w:rPr>
        <w:t>
      приостановлении действия лицензии и (или) приложения к лицензии на фармацевтическую деятельность и (или) иного разрешительного документа в области здравоохранения в соответствии с законами Республики Казахстан;</w:t>
      </w:r>
    </w:p>
    <w:bookmarkEnd w:id="1155"/>
    <w:bookmarkStart w:name="z1169" w:id="1156"/>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156"/>
    <w:bookmarkStart w:name="z1170" w:id="1157"/>
    <w:p>
      <w:pPr>
        <w:spacing w:after="0"/>
        <w:ind w:left="0"/>
        <w:jc w:val="both"/>
      </w:pPr>
      <w:r>
        <w:rPr>
          <w:rFonts w:ascii="Times New Roman"/>
          <w:b w:val="false"/>
          <w:i w:val="false"/>
          <w:color w:val="000000"/>
          <w:sz w:val="28"/>
        </w:rPr>
        <w:t>
      3. Должностным лицам, осуществляющим государственный контроль в форме особого порядка проведения проверок на основе оценки степени риска, внеплановые проверки, профилактический контроль с посещением субъекта (объекта) контроля, профилактический контроль без посещения субъекта (объекта) контроля, запрещается предъявлять требования и обращаться с просьбами, не относящимися к предмету проверки или профилактического контроля.</w:t>
      </w:r>
    </w:p>
    <w:bookmarkEnd w:id="1157"/>
    <w:bookmarkStart w:name="z1171" w:id="1158"/>
    <w:p>
      <w:pPr>
        <w:spacing w:after="0"/>
        <w:ind w:left="0"/>
        <w:jc w:val="left"/>
      </w:pPr>
      <w:r>
        <w:rPr>
          <w:rFonts w:ascii="Times New Roman"/>
          <w:b/>
          <w:i w:val="false"/>
          <w:color w:val="000000"/>
        </w:rPr>
        <w:t xml:space="preserve"> Статья 55. Профилактический контроль в сфере обращения лекарственных средств и медицинских изделий без посещения субъекта (объекта) контроля</w:t>
      </w:r>
    </w:p>
    <w:bookmarkEnd w:id="1158"/>
    <w:bookmarkStart w:name="z1172" w:id="1159"/>
    <w:p>
      <w:pPr>
        <w:spacing w:after="0"/>
        <w:ind w:left="0"/>
        <w:jc w:val="both"/>
      </w:pPr>
      <w:r>
        <w:rPr>
          <w:rFonts w:ascii="Times New Roman"/>
          <w:b w:val="false"/>
          <w:i w:val="false"/>
          <w:color w:val="000000"/>
          <w:sz w:val="28"/>
        </w:rPr>
        <w:t>
      1. Профилактический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bookmarkEnd w:id="1159"/>
    <w:bookmarkStart w:name="z1173" w:id="1160"/>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bookmarkEnd w:id="1160"/>
    <w:bookmarkStart w:name="z1174" w:id="1161"/>
    <w:p>
      <w:pPr>
        <w:spacing w:after="0"/>
        <w:ind w:left="0"/>
        <w:jc w:val="both"/>
      </w:pPr>
      <w:r>
        <w:rPr>
          <w:rFonts w:ascii="Times New Roman"/>
          <w:b w:val="false"/>
          <w:i w:val="false"/>
          <w:color w:val="000000"/>
          <w:sz w:val="28"/>
        </w:rPr>
        <w:t>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bookmarkEnd w:id="1161"/>
    <w:bookmarkStart w:name="z1175" w:id="1162"/>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bookmarkEnd w:id="1162"/>
    <w:bookmarkStart w:name="z1176" w:id="1163"/>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163"/>
    <w:bookmarkStart w:name="z1177" w:id="1164"/>
    <w:p>
      <w:pPr>
        <w:spacing w:after="0"/>
        <w:ind w:left="0"/>
        <w:jc w:val="both"/>
      </w:pPr>
      <w:r>
        <w:rPr>
          <w:rFonts w:ascii="Times New Roman"/>
          <w:b w:val="false"/>
          <w:i w:val="false"/>
          <w:color w:val="000000"/>
          <w:sz w:val="28"/>
        </w:rPr>
        <w:t>
      1) по почте заказным письмом с уведомлением;</w:t>
      </w:r>
    </w:p>
    <w:bookmarkEnd w:id="1164"/>
    <w:bookmarkStart w:name="z1178" w:id="1165"/>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165"/>
    <w:bookmarkStart w:name="z1179" w:id="1166"/>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166"/>
    <w:bookmarkStart w:name="z1180" w:id="1167"/>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ее вручения (получения).</w:t>
      </w:r>
    </w:p>
    <w:bookmarkEnd w:id="1167"/>
    <w:bookmarkStart w:name="z1181" w:id="1168"/>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(получения) рекомендации.</w:t>
      </w:r>
    </w:p>
    <w:bookmarkEnd w:id="1168"/>
    <w:bookmarkStart w:name="z1182" w:id="1169"/>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bookmarkEnd w:id="1169"/>
    <w:bookmarkStart w:name="z1183" w:id="1170"/>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bookmarkEnd w:id="1170"/>
    <w:bookmarkStart w:name="z1184" w:id="1171"/>
    <w:p>
      <w:pPr>
        <w:spacing w:after="0"/>
        <w:ind w:left="0"/>
        <w:jc w:val="both"/>
      </w:pPr>
      <w:r>
        <w:rPr>
          <w:rFonts w:ascii="Times New Roman"/>
          <w:b w:val="false"/>
          <w:i w:val="false"/>
          <w:color w:val="000000"/>
          <w:sz w:val="28"/>
        </w:rPr>
        <w:t>
      10. Профилактический контроль в сфере обращения лекарственных средств и медицинских изделий без посещения субъекта (объекта) контроля проводится по отношению:</w:t>
      </w:r>
    </w:p>
    <w:bookmarkEnd w:id="1171"/>
    <w:bookmarkStart w:name="z1185" w:id="1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01.01.2021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bookmarkStart w:name="z1186" w:id="1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01.01.2022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всех лекарственных средств.</w:t>
      </w:r>
    </w:p>
    <w:bookmarkStart w:name="z1187" w:id="1174"/>
    <w:p>
      <w:pPr>
        <w:spacing w:after="0"/>
        <w:ind w:left="0"/>
        <w:jc w:val="left"/>
      </w:pPr>
      <w:r>
        <w:rPr>
          <w:rFonts w:ascii="Times New Roman"/>
          <w:b/>
          <w:i w:val="false"/>
          <w:color w:val="000000"/>
        </w:rPr>
        <w:t xml:space="preserve"> Глава 6. РЕКЛАМА В ОБЛАСТИ ЗДРАВООХРАНЕНИЯ</w:t>
      </w:r>
    </w:p>
    <w:bookmarkEnd w:id="1174"/>
    <w:bookmarkStart w:name="z1188" w:id="1175"/>
    <w:p>
      <w:pPr>
        <w:spacing w:after="0"/>
        <w:ind w:left="0"/>
        <w:jc w:val="left"/>
      </w:pPr>
      <w:r>
        <w:rPr>
          <w:rFonts w:ascii="Times New Roman"/>
          <w:b/>
          <w:i w:val="false"/>
          <w:color w:val="000000"/>
        </w:rPr>
        <w:t xml:space="preserve"> Статья 56. Реклама в области здравоохранения</w:t>
      </w:r>
    </w:p>
    <w:bookmarkEnd w:id="1175"/>
    <w:bookmarkStart w:name="z1189" w:id="1176"/>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bookmarkEnd w:id="1176"/>
    <w:bookmarkStart w:name="z1190" w:id="1177"/>
    <w:p>
      <w:pPr>
        <w:spacing w:after="0"/>
        <w:ind w:left="0"/>
        <w:jc w:val="both"/>
      </w:pPr>
      <w:r>
        <w:rPr>
          <w:rFonts w:ascii="Times New Roman"/>
          <w:b w:val="false"/>
          <w:i w:val="false"/>
          <w:color w:val="000000"/>
          <w:sz w:val="28"/>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bookmarkEnd w:id="1177"/>
    <w:bookmarkStart w:name="z1191" w:id="1178"/>
    <w:p>
      <w:pPr>
        <w:spacing w:after="0"/>
        <w:ind w:left="0"/>
        <w:jc w:val="both"/>
      </w:pPr>
      <w:r>
        <w:rPr>
          <w:rFonts w:ascii="Times New Roman"/>
          <w:b w:val="false"/>
          <w:i w:val="false"/>
          <w:color w:val="000000"/>
          <w:sz w:val="28"/>
        </w:rPr>
        <w:t>
      Реклама медицинских услуг (помощи) осуществляется в порядке, определяемом государственным органом в сфере оказания медицинских услуг (помощи).</w:t>
      </w:r>
    </w:p>
    <w:bookmarkEnd w:id="1178"/>
    <w:bookmarkStart w:name="z1192" w:id="1179"/>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1179"/>
    <w:bookmarkStart w:name="z1193" w:id="1180"/>
    <w:p>
      <w:pPr>
        <w:spacing w:after="0"/>
        <w:ind w:left="0"/>
        <w:jc w:val="both"/>
      </w:pPr>
      <w:r>
        <w:rPr>
          <w:rFonts w:ascii="Times New Roman"/>
          <w:b w:val="false"/>
          <w:i w:val="false"/>
          <w:color w:val="000000"/>
          <w:sz w:val="28"/>
        </w:rPr>
        <w:t>
      3. Запрещается:</w:t>
      </w:r>
    </w:p>
    <w:bookmarkEnd w:id="1180"/>
    <w:bookmarkStart w:name="z1194" w:id="1181"/>
    <w:p>
      <w:pPr>
        <w:spacing w:after="0"/>
        <w:ind w:left="0"/>
        <w:jc w:val="both"/>
      </w:pPr>
      <w:r>
        <w:rPr>
          <w:rFonts w:ascii="Times New Roman"/>
          <w:b w:val="false"/>
          <w:i w:val="false"/>
          <w:color w:val="000000"/>
          <w:sz w:val="28"/>
        </w:rPr>
        <w:t>
      1) реклама лекарственных средств и медицинских изделий, биологически активных добавок к пище, средств профилактики, не зарегистрированных в Республике Казахстан;</w:t>
      </w:r>
    </w:p>
    <w:bookmarkEnd w:id="1181"/>
    <w:bookmarkStart w:name="z1195" w:id="1182"/>
    <w:p>
      <w:pPr>
        <w:spacing w:after="0"/>
        <w:ind w:left="0"/>
        <w:jc w:val="both"/>
      </w:pPr>
      <w:r>
        <w:rPr>
          <w:rFonts w:ascii="Times New Roman"/>
          <w:b w:val="false"/>
          <w:i w:val="false"/>
          <w:color w:val="000000"/>
          <w:sz w:val="28"/>
        </w:rPr>
        <w:t>
      2) реклама лекарственных средств рецептурного отпуска в средствах массовой информации;</w:t>
      </w:r>
    </w:p>
    <w:bookmarkEnd w:id="1182"/>
    <w:bookmarkStart w:name="z1196" w:id="1183"/>
    <w:p>
      <w:pPr>
        <w:spacing w:after="0"/>
        <w:ind w:left="0"/>
        <w:jc w:val="both"/>
      </w:pPr>
      <w:r>
        <w:rPr>
          <w:rFonts w:ascii="Times New Roman"/>
          <w:b w:val="false"/>
          <w:i w:val="false"/>
          <w:color w:val="000000"/>
          <w:sz w:val="28"/>
        </w:rPr>
        <w:t>
      3) распространение в целях рекламы образцов лекарственных препаратов, отпускаемых по рецепту врача;</w:t>
      </w:r>
    </w:p>
    <w:bookmarkEnd w:id="1183"/>
    <w:bookmarkStart w:name="z1197" w:id="1184"/>
    <w:p>
      <w:pPr>
        <w:spacing w:after="0"/>
        <w:ind w:left="0"/>
        <w:jc w:val="both"/>
      </w:pPr>
      <w:r>
        <w:rPr>
          <w:rFonts w:ascii="Times New Roman"/>
          <w:b w:val="false"/>
          <w:i w:val="false"/>
          <w:color w:val="000000"/>
          <w:sz w:val="28"/>
        </w:rPr>
        <w:t>
      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1184"/>
    <w:bookmarkStart w:name="z1198" w:id="1185"/>
    <w:p>
      <w:pPr>
        <w:spacing w:after="0"/>
        <w:ind w:left="0"/>
        <w:jc w:val="both"/>
      </w:pPr>
      <w:r>
        <w:rPr>
          <w:rFonts w:ascii="Times New Roman"/>
          <w:b w:val="false"/>
          <w:i w:val="false"/>
          <w:color w:val="000000"/>
          <w:sz w:val="28"/>
        </w:rPr>
        <w:t>
      5) распространение и размещение рекламы лекарственных средств и медицинских изделий, биологически активных добавок к пище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1185"/>
    <w:bookmarkStart w:name="z1199" w:id="1186"/>
    <w:p>
      <w:pPr>
        <w:spacing w:after="0"/>
        <w:ind w:left="0"/>
        <w:jc w:val="both"/>
      </w:pPr>
      <w:r>
        <w:rPr>
          <w:rFonts w:ascii="Times New Roman"/>
          <w:b w:val="false"/>
          <w:i w:val="false"/>
          <w:color w:val="000000"/>
          <w:sz w:val="28"/>
        </w:rPr>
        <w:t>
      6) размещение рекламной информации на промышленной продукции, рецептурных бланках;</w:t>
      </w:r>
    </w:p>
    <w:bookmarkEnd w:id="1186"/>
    <w:bookmarkStart w:name="z1200" w:id="1187"/>
    <w:p>
      <w:pPr>
        <w:spacing w:after="0"/>
        <w:ind w:left="0"/>
        <w:jc w:val="both"/>
      </w:pPr>
      <w:r>
        <w:rPr>
          <w:rFonts w:ascii="Times New Roman"/>
          <w:b w:val="false"/>
          <w:i w:val="false"/>
          <w:color w:val="000000"/>
          <w:sz w:val="28"/>
        </w:rPr>
        <w:t>
      7) размещение наружной (визуальной) рекламы лекарственных средств и медицинских изделий;</w:t>
      </w:r>
    </w:p>
    <w:bookmarkEnd w:id="1187"/>
    <w:bookmarkStart w:name="z1201" w:id="1188"/>
    <w:p>
      <w:pPr>
        <w:spacing w:after="0"/>
        <w:ind w:left="0"/>
        <w:jc w:val="both"/>
      </w:pPr>
      <w:r>
        <w:rPr>
          <w:rFonts w:ascii="Times New Roman"/>
          <w:b w:val="false"/>
          <w:i w:val="false"/>
          <w:color w:val="000000"/>
          <w:sz w:val="28"/>
        </w:rPr>
        <w:t>
      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1188"/>
    <w:bookmarkStart w:name="z1202" w:id="1189"/>
    <w:p>
      <w:pPr>
        <w:spacing w:after="0"/>
        <w:ind w:left="0"/>
        <w:jc w:val="both"/>
      </w:pPr>
      <w:r>
        <w:rPr>
          <w:rFonts w:ascii="Times New Roman"/>
          <w:b w:val="false"/>
          <w:i w:val="false"/>
          <w:color w:val="000000"/>
          <w:sz w:val="28"/>
        </w:rPr>
        <w:t>
      9) реклама услуг при отсутствии лицензии на осуществление соответствующего вида деятельности;</w:t>
      </w:r>
    </w:p>
    <w:bookmarkEnd w:id="1189"/>
    <w:bookmarkStart w:name="z1203" w:id="1190"/>
    <w:p>
      <w:pPr>
        <w:spacing w:after="0"/>
        <w:ind w:left="0"/>
        <w:jc w:val="both"/>
      </w:pPr>
      <w:r>
        <w:rPr>
          <w:rFonts w:ascii="Times New Roman"/>
          <w:b w:val="false"/>
          <w:i w:val="false"/>
          <w:color w:val="000000"/>
          <w:sz w:val="28"/>
        </w:rPr>
        <w:t>
      10) реклама услуг, оказываемых лицами, не имеющими сертификата специалиста в области здравоохранения, в том числе иностранными специалистами;</w:t>
      </w:r>
    </w:p>
    <w:bookmarkEnd w:id="1190"/>
    <w:bookmarkStart w:name="z1204" w:id="1191"/>
    <w:p>
      <w:pPr>
        <w:spacing w:after="0"/>
        <w:ind w:left="0"/>
        <w:jc w:val="both"/>
      </w:pPr>
      <w:r>
        <w:rPr>
          <w:rFonts w:ascii="Times New Roman"/>
          <w:b w:val="false"/>
          <w:i w:val="false"/>
          <w:color w:val="000000"/>
          <w:sz w:val="28"/>
        </w:rPr>
        <w:t>
      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bookmarkEnd w:id="1191"/>
    <w:bookmarkStart w:name="z1205" w:id="1192"/>
    <w:p>
      <w:pPr>
        <w:spacing w:after="0"/>
        <w:ind w:left="0"/>
        <w:jc w:val="both"/>
      </w:pPr>
      <w:r>
        <w:rPr>
          <w:rFonts w:ascii="Times New Roman"/>
          <w:b w:val="false"/>
          <w:i w:val="false"/>
          <w:color w:val="000000"/>
          <w:sz w:val="28"/>
        </w:rPr>
        <w:t>
      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1192"/>
    <w:bookmarkStart w:name="z1206" w:id="1193"/>
    <w:p>
      <w:pPr>
        <w:spacing w:after="0"/>
        <w:ind w:left="0"/>
        <w:jc w:val="both"/>
      </w:pPr>
      <w:r>
        <w:rPr>
          <w:rFonts w:ascii="Times New Roman"/>
          <w:b w:val="false"/>
          <w:i w:val="false"/>
          <w:color w:val="000000"/>
          <w:sz w:val="28"/>
        </w:rPr>
        <w:t>
      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bookmarkEnd w:id="1193"/>
    <w:bookmarkStart w:name="z1207" w:id="1194"/>
    <w:p>
      <w:pPr>
        <w:spacing w:after="0"/>
        <w:ind w:left="0"/>
        <w:jc w:val="both"/>
      </w:pPr>
      <w:r>
        <w:rPr>
          <w:rFonts w:ascii="Times New Roman"/>
          <w:b w:val="false"/>
          <w:i w:val="false"/>
          <w:color w:val="000000"/>
          <w:sz w:val="28"/>
        </w:rPr>
        <w:t>
      14) утверждать, что безопасность и эффективность лекарственного препарата обусловлены его природным происхождением;</w:t>
      </w:r>
    </w:p>
    <w:bookmarkEnd w:id="1194"/>
    <w:bookmarkStart w:name="z1208" w:id="1195"/>
    <w:p>
      <w:pPr>
        <w:spacing w:after="0"/>
        <w:ind w:left="0"/>
        <w:jc w:val="both"/>
      </w:pPr>
      <w:r>
        <w:rPr>
          <w:rFonts w:ascii="Times New Roman"/>
          <w:b w:val="false"/>
          <w:i w:val="false"/>
          <w:color w:val="000000"/>
          <w:sz w:val="28"/>
        </w:rPr>
        <w:t>
      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1195"/>
    <w:bookmarkStart w:name="z1209" w:id="1196"/>
    <w:p>
      <w:pPr>
        <w:spacing w:after="0"/>
        <w:ind w:left="0"/>
        <w:jc w:val="both"/>
      </w:pPr>
      <w:r>
        <w:rPr>
          <w:rFonts w:ascii="Times New Roman"/>
          <w:b w:val="false"/>
          <w:i w:val="false"/>
          <w:color w:val="000000"/>
          <w:sz w:val="28"/>
        </w:rPr>
        <w:t>
      16)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1196"/>
    <w:bookmarkStart w:name="z1210" w:id="1197"/>
    <w:p>
      <w:pPr>
        <w:spacing w:after="0"/>
        <w:ind w:left="0"/>
        <w:jc w:val="both"/>
      </w:pPr>
      <w:r>
        <w:rPr>
          <w:rFonts w:ascii="Times New Roman"/>
          <w:b w:val="false"/>
          <w:i w:val="false"/>
          <w:color w:val="000000"/>
          <w:sz w:val="28"/>
        </w:rPr>
        <w:t>
      17) реклама предложений о совершении сделок в отношении органов (части органа) и (или) тканей (части ткани) человека.</w:t>
      </w:r>
    </w:p>
    <w:bookmarkEnd w:id="1197"/>
    <w:bookmarkStart w:name="z1211" w:id="1198"/>
    <w:p>
      <w:pPr>
        <w:spacing w:after="0"/>
        <w:ind w:left="0"/>
        <w:jc w:val="both"/>
      </w:pPr>
      <w:r>
        <w:rPr>
          <w:rFonts w:ascii="Times New Roman"/>
          <w:b w:val="false"/>
          <w:i w:val="false"/>
          <w:color w:val="000000"/>
          <w:sz w:val="28"/>
        </w:rPr>
        <w:t>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bookmarkEnd w:id="1198"/>
    <w:bookmarkStart w:name="z1212" w:id="1199"/>
    <w:p>
      <w:pPr>
        <w:spacing w:after="0"/>
        <w:ind w:left="0"/>
        <w:jc w:val="both"/>
      </w:pPr>
      <w:r>
        <w:rPr>
          <w:rFonts w:ascii="Times New Roman"/>
          <w:b w:val="false"/>
          <w:i w:val="false"/>
          <w:color w:val="000000"/>
          <w:sz w:val="28"/>
        </w:rPr>
        <w:t>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1199"/>
    <w:bookmarkStart w:name="z1213" w:id="1200"/>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осуществляется государственными органами в пределах их компетенции.</w:t>
      </w:r>
    </w:p>
    <w:bookmarkEnd w:id="1200"/>
    <w:bookmarkStart w:name="z1214" w:id="1201"/>
    <w:p>
      <w:pPr>
        <w:spacing w:after="0"/>
        <w:ind w:left="0"/>
        <w:jc w:val="left"/>
      </w:pPr>
      <w:r>
        <w:rPr>
          <w:rFonts w:ascii="Times New Roman"/>
          <w:b/>
          <w:i w:val="false"/>
          <w:color w:val="000000"/>
        </w:rPr>
        <w:t xml:space="preserve"> Глава 7. ЦИФРОВОЕ ЗДРАВООХРАНЕНИЕ</w:t>
      </w:r>
    </w:p>
    <w:bookmarkEnd w:id="1201"/>
    <w:bookmarkStart w:name="z1215" w:id="1202"/>
    <w:p>
      <w:pPr>
        <w:spacing w:after="0"/>
        <w:ind w:left="0"/>
        <w:jc w:val="left"/>
      </w:pPr>
      <w:r>
        <w:rPr>
          <w:rFonts w:ascii="Times New Roman"/>
          <w:b/>
          <w:i w:val="false"/>
          <w:color w:val="000000"/>
        </w:rPr>
        <w:t xml:space="preserve"> Статья 57. Основополагающие принципы цифрового здравоохранения</w:t>
      </w:r>
    </w:p>
    <w:bookmarkEnd w:id="1202"/>
    <w:bookmarkStart w:name="z1216" w:id="1203"/>
    <w:p>
      <w:pPr>
        <w:spacing w:after="0"/>
        <w:ind w:left="0"/>
        <w:jc w:val="both"/>
      </w:pPr>
      <w:r>
        <w:rPr>
          <w:rFonts w:ascii="Times New Roman"/>
          <w:b w:val="false"/>
          <w:i w:val="false"/>
          <w:color w:val="000000"/>
          <w:sz w:val="28"/>
        </w:rPr>
        <w:t>
      Принципами цифрового здравоохранения являются:</w:t>
      </w:r>
    </w:p>
    <w:bookmarkEnd w:id="1203"/>
    <w:bookmarkStart w:name="z1217" w:id="1204"/>
    <w:p>
      <w:pPr>
        <w:spacing w:after="0"/>
        <w:ind w:left="0"/>
        <w:jc w:val="both"/>
      </w:pPr>
      <w:r>
        <w:rPr>
          <w:rFonts w:ascii="Times New Roman"/>
          <w:b w:val="false"/>
          <w:i w:val="false"/>
          <w:color w:val="000000"/>
          <w:sz w:val="28"/>
        </w:rPr>
        <w:t>
      1) реализация принципов здравоохранения посредством цифровизации данных и процессов в отрасли;</w:t>
      </w:r>
    </w:p>
    <w:bookmarkEnd w:id="1204"/>
    <w:bookmarkStart w:name="z1218" w:id="1205"/>
    <w:p>
      <w:pPr>
        <w:spacing w:after="0"/>
        <w:ind w:left="0"/>
        <w:jc w:val="both"/>
      </w:pPr>
      <w:r>
        <w:rPr>
          <w:rFonts w:ascii="Times New Roman"/>
          <w:b w:val="false"/>
          <w:i w:val="false"/>
          <w:color w:val="000000"/>
          <w:sz w:val="28"/>
        </w:rPr>
        <w:t>
      2) главенство стандартов, являющихся инструментом реализации политики и стратегии, основой методологии, определяемой уполномоченным органом;</w:t>
      </w:r>
    </w:p>
    <w:bookmarkEnd w:id="1205"/>
    <w:bookmarkStart w:name="z1219" w:id="1206"/>
    <w:p>
      <w:pPr>
        <w:spacing w:after="0"/>
        <w:ind w:left="0"/>
        <w:jc w:val="both"/>
      </w:pPr>
      <w:r>
        <w:rPr>
          <w:rFonts w:ascii="Times New Roman"/>
          <w:b w:val="false"/>
          <w:i w:val="false"/>
          <w:color w:val="000000"/>
          <w:sz w:val="28"/>
        </w:rPr>
        <w:t>
      3) обеспечение сохранности и конфиденциальности электронных информационных ресурсов здравоохранения, содержащих персональные медицинские данные физических лиц, и доступа пациента к своим персональным данным;</w:t>
      </w:r>
    </w:p>
    <w:bookmarkEnd w:id="1206"/>
    <w:bookmarkStart w:name="z1220" w:id="1207"/>
    <w:p>
      <w:pPr>
        <w:spacing w:after="0"/>
        <w:ind w:left="0"/>
        <w:jc w:val="both"/>
      </w:pPr>
      <w:r>
        <w:rPr>
          <w:rFonts w:ascii="Times New Roman"/>
          <w:b w:val="false"/>
          <w:i w:val="false"/>
          <w:color w:val="000000"/>
          <w:sz w:val="28"/>
        </w:rPr>
        <w:t>
      4) поддержка обеспечения доступности, объективности, непрерывности оказания медицинской помощи;</w:t>
      </w:r>
    </w:p>
    <w:bookmarkEnd w:id="1207"/>
    <w:bookmarkStart w:name="z1221" w:id="1208"/>
    <w:p>
      <w:pPr>
        <w:spacing w:after="0"/>
        <w:ind w:left="0"/>
        <w:jc w:val="both"/>
      </w:pPr>
      <w:r>
        <w:rPr>
          <w:rFonts w:ascii="Times New Roman"/>
          <w:b w:val="false"/>
          <w:i w:val="false"/>
          <w:color w:val="000000"/>
          <w:sz w:val="28"/>
        </w:rPr>
        <w:t>
      5) поддержка повышения эффективности системы здравоохранения;</w:t>
      </w:r>
    </w:p>
    <w:bookmarkEnd w:id="1208"/>
    <w:bookmarkStart w:name="z1222" w:id="1209"/>
    <w:p>
      <w:pPr>
        <w:spacing w:after="0"/>
        <w:ind w:left="0"/>
        <w:jc w:val="both"/>
      </w:pPr>
      <w:r>
        <w:rPr>
          <w:rFonts w:ascii="Times New Roman"/>
          <w:b w:val="false"/>
          <w:i w:val="false"/>
          <w:color w:val="000000"/>
          <w:sz w:val="28"/>
        </w:rPr>
        <w:t>
      6) поддержка повышения качества медицинских услуг.</w:t>
      </w:r>
    </w:p>
    <w:bookmarkEnd w:id="1209"/>
    <w:bookmarkStart w:name="z1223" w:id="1210"/>
    <w:p>
      <w:pPr>
        <w:spacing w:after="0"/>
        <w:ind w:left="0"/>
        <w:jc w:val="left"/>
      </w:pPr>
      <w:r>
        <w:rPr>
          <w:rFonts w:ascii="Times New Roman"/>
          <w:b/>
          <w:i w:val="false"/>
          <w:color w:val="000000"/>
        </w:rPr>
        <w:t xml:space="preserve"> Статья 58. Основные понятия, используемые в настоящей главе</w:t>
      </w:r>
    </w:p>
    <w:bookmarkEnd w:id="1210"/>
    <w:bookmarkStart w:name="z1224" w:id="1211"/>
    <w:p>
      <w:pPr>
        <w:spacing w:after="0"/>
        <w:ind w:left="0"/>
        <w:jc w:val="both"/>
      </w:pPr>
      <w:r>
        <w:rPr>
          <w:rFonts w:ascii="Times New Roman"/>
          <w:b w:val="false"/>
          <w:i w:val="false"/>
          <w:color w:val="000000"/>
          <w:sz w:val="28"/>
        </w:rPr>
        <w:t>
      В настоящей главе используются следующие основные понятия:</w:t>
      </w:r>
    </w:p>
    <w:bookmarkEnd w:id="1211"/>
    <w:bookmarkStart w:name="z1225" w:id="1212"/>
    <w:p>
      <w:pPr>
        <w:spacing w:after="0"/>
        <w:ind w:left="0"/>
        <w:jc w:val="both"/>
      </w:pPr>
      <w:r>
        <w:rPr>
          <w:rFonts w:ascii="Times New Roman"/>
          <w:b w:val="false"/>
          <w:i w:val="false"/>
          <w:color w:val="000000"/>
          <w:sz w:val="28"/>
        </w:rPr>
        <w:t>
      1) цифровизация здравоохранения –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bookmarkEnd w:id="1212"/>
    <w:bookmarkStart w:name="z1226" w:id="1213"/>
    <w:p>
      <w:pPr>
        <w:spacing w:after="0"/>
        <w:ind w:left="0"/>
        <w:jc w:val="both"/>
      </w:pPr>
      <w:r>
        <w:rPr>
          <w:rFonts w:ascii="Times New Roman"/>
          <w:b w:val="false"/>
          <w:i w:val="false"/>
          <w:color w:val="000000"/>
          <w:sz w:val="28"/>
        </w:rPr>
        <w:t>
      2)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bookmarkEnd w:id="1213"/>
    <w:bookmarkStart w:name="z1227" w:id="1214"/>
    <w:p>
      <w:pPr>
        <w:spacing w:after="0"/>
        <w:ind w:left="0"/>
        <w:jc w:val="both"/>
      </w:pPr>
      <w:r>
        <w:rPr>
          <w:rFonts w:ascii="Times New Roman"/>
          <w:b w:val="false"/>
          <w:i w:val="false"/>
          <w:color w:val="000000"/>
          <w:sz w:val="28"/>
        </w:rPr>
        <w:t>
      3) агрегатор персональных медицинских данных – субъект цифрового здравоохранения,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1214"/>
    <w:bookmarkStart w:name="z1228" w:id="1215"/>
    <w:p>
      <w:pPr>
        <w:spacing w:after="0"/>
        <w:ind w:left="0"/>
        <w:jc w:val="both"/>
      </w:pPr>
      <w:r>
        <w:rPr>
          <w:rFonts w:ascii="Times New Roman"/>
          <w:b w:val="false"/>
          <w:i w:val="false"/>
          <w:color w:val="000000"/>
          <w:sz w:val="28"/>
        </w:rPr>
        <w:t>
      4) владелец персональных медицинских данных – физическое лицо, в отношении которого эти данные сформированы;</w:t>
      </w:r>
    </w:p>
    <w:bookmarkEnd w:id="1215"/>
    <w:bookmarkStart w:name="z1229" w:id="1216"/>
    <w:p>
      <w:pPr>
        <w:spacing w:after="0"/>
        <w:ind w:left="0"/>
        <w:jc w:val="both"/>
      </w:pPr>
      <w:r>
        <w:rPr>
          <w:rFonts w:ascii="Times New Roman"/>
          <w:b w:val="false"/>
          <w:i w:val="false"/>
          <w:color w:val="000000"/>
          <w:sz w:val="28"/>
        </w:rPr>
        <w:t>
      5) национальная телемедицинская сеть Республики Казахстан –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bookmarkEnd w:id="1216"/>
    <w:bookmarkStart w:name="z1230" w:id="1217"/>
    <w:p>
      <w:pPr>
        <w:spacing w:after="0"/>
        <w:ind w:left="0"/>
        <w:jc w:val="both"/>
      </w:pPr>
      <w:r>
        <w:rPr>
          <w:rFonts w:ascii="Times New Roman"/>
          <w:b w:val="false"/>
          <w:i w:val="false"/>
          <w:color w:val="000000"/>
          <w:sz w:val="28"/>
        </w:rPr>
        <w:t>
      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217"/>
    <w:bookmarkStart w:name="z1231" w:id="1218"/>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1218"/>
    <w:bookmarkStart w:name="z1232" w:id="1219"/>
    <w:p>
      <w:pPr>
        <w:spacing w:after="0"/>
        <w:ind w:left="0"/>
        <w:jc w:val="both"/>
      </w:pPr>
      <w:r>
        <w:rPr>
          <w:rFonts w:ascii="Times New Roman"/>
          <w:b w:val="false"/>
          <w:i w:val="false"/>
          <w:color w:val="000000"/>
          <w:sz w:val="28"/>
        </w:rPr>
        <w:t>
      8) мобильное здравоохранение – использование мобильных устройств, включающих мобильные телефоны, карманные персональные компьютеры, медицинские приборы и другие устройства, для целей здравоохранения;</w:t>
      </w:r>
    </w:p>
    <w:bookmarkEnd w:id="1219"/>
    <w:bookmarkStart w:name="z1233" w:id="1220"/>
    <w:p>
      <w:pPr>
        <w:spacing w:after="0"/>
        <w:ind w:left="0"/>
        <w:jc w:val="both"/>
      </w:pPr>
      <w:r>
        <w:rPr>
          <w:rFonts w:ascii="Times New Roman"/>
          <w:b w:val="false"/>
          <w:i w:val="false"/>
          <w:color w:val="000000"/>
          <w:sz w:val="28"/>
        </w:rPr>
        <w:t>
      9) носимые медицинские устройства – мобильные (носимые) устройства, предназначенные для сбора и передачи показателей состояния здоровья физического лица;</w:t>
      </w:r>
    </w:p>
    <w:bookmarkEnd w:id="1220"/>
    <w:bookmarkStart w:name="z1234" w:id="1221"/>
    <w:p>
      <w:pPr>
        <w:spacing w:after="0"/>
        <w:ind w:left="0"/>
        <w:jc w:val="both"/>
      </w:pPr>
      <w:r>
        <w:rPr>
          <w:rFonts w:ascii="Times New Roman"/>
          <w:b w:val="false"/>
          <w:i w:val="false"/>
          <w:color w:val="000000"/>
          <w:sz w:val="28"/>
        </w:rPr>
        <w:t>
      10) телездравоохранение – дистанционные медицинские услуги, включающие постановку клинического диагноза и мониторинг состояния физического лица на расстоянии, а также другие неклинические функции, такие как профилактика заболеваний, укрепление здоровья, поддержка общественного здравоохранения, медико-санитарное просвещение и научные медицинские исследования;</w:t>
      </w:r>
    </w:p>
    <w:bookmarkEnd w:id="1221"/>
    <w:bookmarkStart w:name="z1235" w:id="1222"/>
    <w:p>
      <w:pPr>
        <w:spacing w:after="0"/>
        <w:ind w:left="0"/>
        <w:jc w:val="both"/>
      </w:pPr>
      <w:r>
        <w:rPr>
          <w:rFonts w:ascii="Times New Roman"/>
          <w:b w:val="false"/>
          <w:i w:val="false"/>
          <w:color w:val="000000"/>
          <w:sz w:val="28"/>
        </w:rPr>
        <w:t>
      11) телемедицинская сеть –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bookmarkEnd w:id="1222"/>
    <w:bookmarkStart w:name="z1236" w:id="1223"/>
    <w:p>
      <w:pPr>
        <w:spacing w:after="0"/>
        <w:ind w:left="0"/>
        <w:jc w:val="both"/>
      </w:pPr>
      <w:r>
        <w:rPr>
          <w:rFonts w:ascii="Times New Roman"/>
          <w:b w:val="false"/>
          <w:i w:val="false"/>
          <w:color w:val="000000"/>
          <w:sz w:val="28"/>
        </w:rPr>
        <w:t>
      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здравоохранения в соответствии с правилами, утвержденными уполномоченным органом;</w:t>
      </w:r>
    </w:p>
    <w:bookmarkEnd w:id="1223"/>
    <w:bookmarkStart w:name="z1237" w:id="1224"/>
    <w:p>
      <w:pPr>
        <w:spacing w:after="0"/>
        <w:ind w:left="0"/>
        <w:jc w:val="both"/>
      </w:pPr>
      <w:r>
        <w:rPr>
          <w:rFonts w:ascii="Times New Roman"/>
          <w:b w:val="false"/>
          <w:i w:val="false"/>
          <w:color w:val="000000"/>
          <w:sz w:val="28"/>
        </w:rPr>
        <w:t>
      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bookmarkEnd w:id="1224"/>
    <w:bookmarkStart w:name="z1238" w:id="1225"/>
    <w:p>
      <w:pPr>
        <w:spacing w:after="0"/>
        <w:ind w:left="0"/>
        <w:jc w:val="both"/>
      </w:pPr>
      <w:r>
        <w:rPr>
          <w:rFonts w:ascii="Times New Roman"/>
          <w:b w:val="false"/>
          <w:i w:val="false"/>
          <w:color w:val="000000"/>
          <w:sz w:val="28"/>
        </w:rPr>
        <w:t>
      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bookmarkEnd w:id="1225"/>
    <w:bookmarkStart w:name="z1239" w:id="1226"/>
    <w:p>
      <w:pPr>
        <w:spacing w:after="0"/>
        <w:ind w:left="0"/>
        <w:jc w:val="both"/>
      </w:pPr>
      <w:r>
        <w:rPr>
          <w:rFonts w:ascii="Times New Roman"/>
          <w:b w:val="false"/>
          <w:i w:val="false"/>
          <w:color w:val="000000"/>
          <w:sz w:val="28"/>
        </w:rPr>
        <w:t>
      15)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1226"/>
    <w:bookmarkStart w:name="z1240" w:id="1227"/>
    <w:p>
      <w:pPr>
        <w:spacing w:after="0"/>
        <w:ind w:left="0"/>
        <w:jc w:val="both"/>
      </w:pPr>
      <w:r>
        <w:rPr>
          <w:rFonts w:ascii="Times New Roman"/>
          <w:b w:val="false"/>
          <w:i w:val="false"/>
          <w:color w:val="000000"/>
          <w:sz w:val="28"/>
        </w:rPr>
        <w:t>
      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здравоохранения в соответствии с правилами, утвержденными уполномоченным органом;</w:t>
      </w:r>
    </w:p>
    <w:bookmarkEnd w:id="1227"/>
    <w:bookmarkStart w:name="z1241" w:id="1228"/>
    <w:p>
      <w:pPr>
        <w:spacing w:after="0"/>
        <w:ind w:left="0"/>
        <w:jc w:val="both"/>
      </w:pPr>
      <w:r>
        <w:rPr>
          <w:rFonts w:ascii="Times New Roman"/>
          <w:b w:val="false"/>
          <w:i w:val="false"/>
          <w:color w:val="000000"/>
          <w:sz w:val="28"/>
        </w:rPr>
        <w:t>
      17) электронная медицинская запись – набор структурированных персональных медицинских данных, относящихся к конкретному случаю оказания медицинской помощи.</w:t>
      </w:r>
    </w:p>
    <w:bookmarkEnd w:id="1228"/>
    <w:bookmarkStart w:name="z1242" w:id="1229"/>
    <w:p>
      <w:pPr>
        <w:spacing w:after="0"/>
        <w:ind w:left="0"/>
        <w:jc w:val="left"/>
      </w:pPr>
      <w:r>
        <w:rPr>
          <w:rFonts w:ascii="Times New Roman"/>
          <w:b/>
          <w:i w:val="false"/>
          <w:color w:val="000000"/>
        </w:rPr>
        <w:t xml:space="preserve"> Статья 59. Деятельность в области цифрового здравоохранения</w:t>
      </w:r>
    </w:p>
    <w:bookmarkEnd w:id="1229"/>
    <w:bookmarkStart w:name="z1243" w:id="1230"/>
    <w:p>
      <w:pPr>
        <w:spacing w:after="0"/>
        <w:ind w:left="0"/>
        <w:jc w:val="both"/>
      </w:pPr>
      <w:r>
        <w:rPr>
          <w:rFonts w:ascii="Times New Roman"/>
          <w:b w:val="false"/>
          <w:i w:val="false"/>
          <w:color w:val="000000"/>
          <w:sz w:val="28"/>
        </w:rPr>
        <w:t>
      1. Деятельность в области цифрового здравоохранения включает:</w:t>
      </w:r>
    </w:p>
    <w:bookmarkEnd w:id="1230"/>
    <w:bookmarkStart w:name="z1244" w:id="1231"/>
    <w:p>
      <w:pPr>
        <w:spacing w:after="0"/>
        <w:ind w:left="0"/>
        <w:jc w:val="both"/>
      </w:pPr>
      <w:r>
        <w:rPr>
          <w:rFonts w:ascii="Times New Roman"/>
          <w:b w:val="false"/>
          <w:i w:val="false"/>
          <w:color w:val="000000"/>
          <w:sz w:val="28"/>
        </w:rPr>
        <w:t>
      1) нормативное правовое регулирование, разработку и утверждение стандартов цифрового здравоохранения;</w:t>
      </w:r>
    </w:p>
    <w:bookmarkEnd w:id="1231"/>
    <w:bookmarkStart w:name="z1245" w:id="1232"/>
    <w:p>
      <w:pPr>
        <w:spacing w:after="0"/>
        <w:ind w:left="0"/>
        <w:jc w:val="both"/>
      </w:pPr>
      <w:r>
        <w:rPr>
          <w:rFonts w:ascii="Times New Roman"/>
          <w:b w:val="false"/>
          <w:i w:val="false"/>
          <w:color w:val="000000"/>
          <w:sz w:val="28"/>
        </w:rPr>
        <w:t>
      2) развитие информационной и коммуникационной инфраструктуры отрасли здравоохранения;</w:t>
      </w:r>
    </w:p>
    <w:bookmarkEnd w:id="1232"/>
    <w:bookmarkStart w:name="z1246" w:id="1233"/>
    <w:p>
      <w:pPr>
        <w:spacing w:after="0"/>
        <w:ind w:left="0"/>
        <w:jc w:val="both"/>
      </w:pPr>
      <w:r>
        <w:rPr>
          <w:rFonts w:ascii="Times New Roman"/>
          <w:b w:val="false"/>
          <w:i w:val="false"/>
          <w:color w:val="000000"/>
          <w:sz w:val="28"/>
        </w:rPr>
        <w:t>
      3) обеспечение физических и юридических лиц данными и информацией в области здравоохранения;</w:t>
      </w:r>
    </w:p>
    <w:bookmarkEnd w:id="1233"/>
    <w:bookmarkStart w:name="z1247" w:id="1234"/>
    <w:p>
      <w:pPr>
        <w:spacing w:after="0"/>
        <w:ind w:left="0"/>
        <w:jc w:val="both"/>
      </w:pPr>
      <w:r>
        <w:rPr>
          <w:rFonts w:ascii="Times New Roman"/>
          <w:b w:val="false"/>
          <w:i w:val="false"/>
          <w:color w:val="000000"/>
          <w:sz w:val="28"/>
        </w:rPr>
        <w:t>
      4) сбор, обработку, хранение, защиту персональных медицинских данных;</w:t>
      </w:r>
    </w:p>
    <w:bookmarkEnd w:id="1234"/>
    <w:bookmarkStart w:name="z1248" w:id="1235"/>
    <w:p>
      <w:pPr>
        <w:spacing w:after="0"/>
        <w:ind w:left="0"/>
        <w:jc w:val="both"/>
      </w:pPr>
      <w:r>
        <w:rPr>
          <w:rFonts w:ascii="Times New Roman"/>
          <w:b w:val="false"/>
          <w:i w:val="false"/>
          <w:color w:val="000000"/>
          <w:sz w:val="28"/>
        </w:rPr>
        <w:t>
      5) оказание информационно-коммуникационных услуг в целях сбора, обработки, хранения, защиты и предоставления персональных медицинских данных;</w:t>
      </w:r>
    </w:p>
    <w:bookmarkEnd w:id="1235"/>
    <w:bookmarkStart w:name="z1249" w:id="1236"/>
    <w:p>
      <w:pPr>
        <w:spacing w:after="0"/>
        <w:ind w:left="0"/>
        <w:jc w:val="both"/>
      </w:pPr>
      <w:r>
        <w:rPr>
          <w:rFonts w:ascii="Times New Roman"/>
          <w:b w:val="false"/>
          <w:i w:val="false"/>
          <w:color w:val="000000"/>
          <w:sz w:val="28"/>
        </w:rPr>
        <w:t>
      6) переход к безбумажной медицине.</w:t>
      </w:r>
    </w:p>
    <w:bookmarkEnd w:id="1236"/>
    <w:bookmarkStart w:name="z1250" w:id="1237"/>
    <w:p>
      <w:pPr>
        <w:spacing w:after="0"/>
        <w:ind w:left="0"/>
        <w:jc w:val="both"/>
      </w:pPr>
      <w:r>
        <w:rPr>
          <w:rFonts w:ascii="Times New Roman"/>
          <w:b w:val="false"/>
          <w:i w:val="false"/>
          <w:color w:val="000000"/>
          <w:sz w:val="28"/>
        </w:rPr>
        <w:t>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bookmarkEnd w:id="1237"/>
    <w:bookmarkStart w:name="z1251" w:id="1238"/>
    <w:p>
      <w:pPr>
        <w:spacing w:after="0"/>
        <w:ind w:left="0"/>
        <w:jc w:val="both"/>
      </w:pPr>
      <w:r>
        <w:rPr>
          <w:rFonts w:ascii="Times New Roman"/>
          <w:b w:val="false"/>
          <w:i w:val="false"/>
          <w:color w:val="000000"/>
          <w:sz w:val="28"/>
        </w:rPr>
        <w:t>
      3. Уполномоченный орган осуществляет обработку, хранение и защиту персональных медицинских данных, хранящихся на национальном уровне.</w:t>
      </w:r>
    </w:p>
    <w:bookmarkEnd w:id="1238"/>
    <w:bookmarkStart w:name="z1252" w:id="1239"/>
    <w:p>
      <w:pPr>
        <w:spacing w:after="0"/>
        <w:ind w:left="0"/>
        <w:jc w:val="both"/>
      </w:pPr>
      <w:r>
        <w:rPr>
          <w:rFonts w:ascii="Times New Roman"/>
          <w:b w:val="false"/>
          <w:i w:val="false"/>
          <w:color w:val="000000"/>
          <w:sz w:val="28"/>
        </w:rPr>
        <w:t>
      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уполномоченным органом.</w:t>
      </w:r>
    </w:p>
    <w:bookmarkEnd w:id="1239"/>
    <w:bookmarkStart w:name="z1253" w:id="1240"/>
    <w:p>
      <w:pPr>
        <w:spacing w:after="0"/>
        <w:ind w:left="0"/>
        <w:jc w:val="left"/>
      </w:pPr>
      <w:r>
        <w:rPr>
          <w:rFonts w:ascii="Times New Roman"/>
          <w:b/>
          <w:i w:val="false"/>
          <w:color w:val="000000"/>
        </w:rPr>
        <w:t xml:space="preserve"> Статья 60. Взаимодействие объектов и субъектов цифрового здравоохранения</w:t>
      </w:r>
    </w:p>
    <w:bookmarkEnd w:id="1240"/>
    <w:bookmarkStart w:name="z1254" w:id="1241"/>
    <w:p>
      <w:pPr>
        <w:spacing w:after="0"/>
        <w:ind w:left="0"/>
        <w:jc w:val="both"/>
      </w:pPr>
      <w:r>
        <w:rPr>
          <w:rFonts w:ascii="Times New Roman"/>
          <w:b w:val="false"/>
          <w:i w:val="false"/>
          <w:color w:val="000000"/>
          <w:sz w:val="28"/>
        </w:rPr>
        <w:t>
      1. Сбор, обработка и хранение персональных медицинских данных для формирования электронных медицинских записей, содержащих персональные медицинские данные, осуществляются в рамках оказания медицинской помощи с учетом информированного согласия пациента на получение медицинской помощи.</w:t>
      </w:r>
    </w:p>
    <w:bookmarkEnd w:id="1241"/>
    <w:bookmarkStart w:name="z1255" w:id="1242"/>
    <w:p>
      <w:pPr>
        <w:spacing w:after="0"/>
        <w:ind w:left="0"/>
        <w:jc w:val="both"/>
      </w:pPr>
      <w:r>
        <w:rPr>
          <w:rFonts w:ascii="Times New Roman"/>
          <w:b w:val="false"/>
          <w:i w:val="false"/>
          <w:color w:val="000000"/>
          <w:sz w:val="28"/>
        </w:rPr>
        <w:t>
      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предусмотренных Законом Республики Казахстан "О государственных секретах".</w:t>
      </w:r>
    </w:p>
    <w:bookmarkEnd w:id="1242"/>
    <w:bookmarkStart w:name="z1256" w:id="1243"/>
    <w:p>
      <w:pPr>
        <w:spacing w:after="0"/>
        <w:ind w:left="0"/>
        <w:jc w:val="both"/>
      </w:pPr>
      <w:r>
        <w:rPr>
          <w:rFonts w:ascii="Times New Roman"/>
          <w:b w:val="false"/>
          <w:i w:val="false"/>
          <w:color w:val="000000"/>
          <w:sz w:val="28"/>
        </w:rPr>
        <w:t>
      3. Передача персональных медицинских данных третьим лицам осуществляется с согласия физического лица, кроме случаев, указанных в пункте 4 настоящей статьи.</w:t>
      </w:r>
    </w:p>
    <w:bookmarkEnd w:id="1243"/>
    <w:bookmarkStart w:name="z1257" w:id="1244"/>
    <w:p>
      <w:pPr>
        <w:spacing w:after="0"/>
        <w:ind w:left="0"/>
        <w:jc w:val="both"/>
      </w:pPr>
      <w:r>
        <w:rPr>
          <w:rFonts w:ascii="Times New Roman"/>
          <w:b w:val="false"/>
          <w:i w:val="false"/>
          <w:color w:val="000000"/>
          <w:sz w:val="28"/>
        </w:rPr>
        <w:t>
      4.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 а также субъектам здравоохранения только для целей оказания медицинской помощи и в случаях, указанных в:</w:t>
      </w:r>
    </w:p>
    <w:bookmarkEnd w:id="1244"/>
    <w:bookmarkStart w:name="z1258" w:id="12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137 настоящего Кодекса;</w:t>
      </w:r>
    </w:p>
    <w:bookmarkEnd w:id="1245"/>
    <w:bookmarkStart w:name="z1259" w:id="1246"/>
    <w:p>
      <w:pPr>
        <w:spacing w:after="0"/>
        <w:ind w:left="0"/>
        <w:jc w:val="both"/>
      </w:pPr>
      <w:r>
        <w:rPr>
          <w:rFonts w:ascii="Times New Roman"/>
          <w:b w:val="false"/>
          <w:i w:val="false"/>
          <w:color w:val="000000"/>
          <w:sz w:val="28"/>
        </w:rPr>
        <w:t>
      2) Законе Республики Казахстан "О персональных данных и их защите".</w:t>
      </w:r>
    </w:p>
    <w:bookmarkEnd w:id="1246"/>
    <w:bookmarkStart w:name="z1260" w:id="1247"/>
    <w:p>
      <w:pPr>
        <w:spacing w:after="0"/>
        <w:ind w:left="0"/>
        <w:jc w:val="both"/>
      </w:pPr>
      <w:r>
        <w:rPr>
          <w:rFonts w:ascii="Times New Roman"/>
          <w:b w:val="false"/>
          <w:i w:val="false"/>
          <w:color w:val="000000"/>
          <w:sz w:val="28"/>
        </w:rPr>
        <w:t>
      5. Агрегаторы персональных медицинских данных оказывают информационно-коммуникационные услуги в целях сбора, обработки, хранения, защиты персональных медицинских данных субъектами здравоохранения.</w:t>
      </w:r>
    </w:p>
    <w:bookmarkEnd w:id="1247"/>
    <w:bookmarkStart w:name="z1261" w:id="1248"/>
    <w:p>
      <w:pPr>
        <w:spacing w:after="0"/>
        <w:ind w:left="0"/>
        <w:jc w:val="both"/>
      </w:pPr>
      <w:r>
        <w:rPr>
          <w:rFonts w:ascii="Times New Roman"/>
          <w:b w:val="false"/>
          <w:i w:val="false"/>
          <w:color w:val="000000"/>
          <w:sz w:val="28"/>
        </w:rPr>
        <w:t>
      6. Субъекты цифрового здравоохранения формируют, хранят, защищают электронные медицинские записи в соответствии с правилами, утвержденными уполномоченным органом.</w:t>
      </w:r>
    </w:p>
    <w:bookmarkEnd w:id="1248"/>
    <w:bookmarkStart w:name="z1262" w:id="1249"/>
    <w:p>
      <w:pPr>
        <w:spacing w:after="0"/>
        <w:ind w:left="0"/>
        <w:jc w:val="both"/>
      </w:pPr>
      <w:r>
        <w:rPr>
          <w:rFonts w:ascii="Times New Roman"/>
          <w:b w:val="false"/>
          <w:i w:val="false"/>
          <w:color w:val="000000"/>
          <w:sz w:val="28"/>
        </w:rPr>
        <w:t>
      7. Носимые медицинские устройства подлежат сертификации в соответствии с законодательством Республики Казахстан.</w:t>
      </w:r>
    </w:p>
    <w:bookmarkEnd w:id="1249"/>
    <w:bookmarkStart w:name="z1263" w:id="1250"/>
    <w:p>
      <w:pPr>
        <w:spacing w:after="0"/>
        <w:ind w:left="0"/>
        <w:jc w:val="left"/>
      </w:pPr>
      <w:r>
        <w:rPr>
          <w:rFonts w:ascii="Times New Roman"/>
          <w:b/>
          <w:i w:val="false"/>
          <w:color w:val="000000"/>
        </w:rPr>
        <w:t xml:space="preserve"> Статья 61. Ответственность субъектов цифрового здравоохранения</w:t>
      </w:r>
    </w:p>
    <w:bookmarkEnd w:id="1250"/>
    <w:bookmarkStart w:name="z1264" w:id="1251"/>
    <w:p>
      <w:pPr>
        <w:spacing w:after="0"/>
        <w:ind w:left="0"/>
        <w:jc w:val="both"/>
      </w:pPr>
      <w:r>
        <w:rPr>
          <w:rFonts w:ascii="Times New Roman"/>
          <w:b w:val="false"/>
          <w:i w:val="false"/>
          <w:color w:val="000000"/>
          <w:sz w:val="28"/>
        </w:rPr>
        <w:t>
      1. Правом доступа к персональным медицинским данным физического лица с его согласия обладают:</w:t>
      </w:r>
    </w:p>
    <w:bookmarkEnd w:id="1251"/>
    <w:bookmarkStart w:name="z1265" w:id="1252"/>
    <w:p>
      <w:pPr>
        <w:spacing w:after="0"/>
        <w:ind w:left="0"/>
        <w:jc w:val="both"/>
      </w:pPr>
      <w:r>
        <w:rPr>
          <w:rFonts w:ascii="Times New Roman"/>
          <w:b w:val="false"/>
          <w:i w:val="false"/>
          <w:color w:val="000000"/>
          <w:sz w:val="28"/>
        </w:rPr>
        <w:t>
      1) поставщики медицинских и фармацевтических услуг;</w:t>
      </w:r>
    </w:p>
    <w:bookmarkEnd w:id="1252"/>
    <w:bookmarkStart w:name="z1266" w:id="1253"/>
    <w:p>
      <w:pPr>
        <w:spacing w:after="0"/>
        <w:ind w:left="0"/>
        <w:jc w:val="both"/>
      </w:pPr>
      <w:r>
        <w:rPr>
          <w:rFonts w:ascii="Times New Roman"/>
          <w:b w:val="false"/>
          <w:i w:val="false"/>
          <w:color w:val="000000"/>
          <w:sz w:val="28"/>
        </w:rPr>
        <w:t>
      2) организация, ответственная за финансовое возмещение затрат на оказание медицинской помощи, в целях осуществления возмещения затрат на оказание медицинской помощи;</w:t>
      </w:r>
    </w:p>
    <w:bookmarkEnd w:id="1253"/>
    <w:bookmarkStart w:name="z1267" w:id="1254"/>
    <w:p>
      <w:pPr>
        <w:spacing w:after="0"/>
        <w:ind w:left="0"/>
        <w:jc w:val="both"/>
      </w:pPr>
      <w:r>
        <w:rPr>
          <w:rFonts w:ascii="Times New Roman"/>
          <w:b w:val="false"/>
          <w:i w:val="false"/>
          <w:color w:val="000000"/>
          <w:sz w:val="28"/>
        </w:rPr>
        <w:t>
      3) уполномоченный орган, местные органы государственного управления здравоохранением областей, городов республиканского значения и столицы, территориальные подразделения уполномоченного органа в области социальной защиты населения,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254"/>
    <w:bookmarkStart w:name="z1268" w:id="1255"/>
    <w:p>
      <w:pPr>
        <w:spacing w:after="0"/>
        <w:ind w:left="0"/>
        <w:jc w:val="both"/>
      </w:pPr>
      <w:r>
        <w:rPr>
          <w:rFonts w:ascii="Times New Roman"/>
          <w:b w:val="false"/>
          <w:i w:val="false"/>
          <w:color w:val="000000"/>
          <w:sz w:val="28"/>
        </w:rPr>
        <w:t>
      4) военно-медицинские (медицинские) подразделения центральных исполнительных органов и иных центральных государственных органов в отношении обслуживаемого контингента;</w:t>
      </w:r>
    </w:p>
    <w:bookmarkEnd w:id="1255"/>
    <w:bookmarkStart w:name="z1269" w:id="1256"/>
    <w:p>
      <w:pPr>
        <w:spacing w:after="0"/>
        <w:ind w:left="0"/>
        <w:jc w:val="both"/>
      </w:pPr>
      <w:r>
        <w:rPr>
          <w:rFonts w:ascii="Times New Roman"/>
          <w:b w:val="false"/>
          <w:i w:val="false"/>
          <w:color w:val="000000"/>
          <w:sz w:val="28"/>
        </w:rPr>
        <w:t>
      5) юридические лица, осуществляющие сбор, обработку, хранение, защиту и предоставление персональных медицинских данных в соответствии с законодательством Республики Казахстан.</w:t>
      </w:r>
    </w:p>
    <w:bookmarkEnd w:id="1256"/>
    <w:bookmarkStart w:name="z1270" w:id="1257"/>
    <w:p>
      <w:pPr>
        <w:spacing w:after="0"/>
        <w:ind w:left="0"/>
        <w:jc w:val="both"/>
      </w:pPr>
      <w:r>
        <w:rPr>
          <w:rFonts w:ascii="Times New Roman"/>
          <w:b w:val="false"/>
          <w:i w:val="false"/>
          <w:color w:val="000000"/>
          <w:sz w:val="28"/>
        </w:rPr>
        <w:t>
      Указанные организации получают право доступа к персональным медицинским данным только в части, необходимой для оказания соответствующих услуг.</w:t>
      </w:r>
    </w:p>
    <w:bookmarkEnd w:id="1257"/>
    <w:bookmarkStart w:name="z1271" w:id="1258"/>
    <w:p>
      <w:pPr>
        <w:spacing w:after="0"/>
        <w:ind w:left="0"/>
        <w:jc w:val="both"/>
      </w:pPr>
      <w:r>
        <w:rPr>
          <w:rFonts w:ascii="Times New Roman"/>
          <w:b w:val="false"/>
          <w:i w:val="false"/>
          <w:color w:val="000000"/>
          <w:sz w:val="28"/>
        </w:rPr>
        <w:t>
      2.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 оказывающим такие формы медицинской помощи.</w:t>
      </w:r>
    </w:p>
    <w:bookmarkEnd w:id="1258"/>
    <w:bookmarkStart w:name="z1272" w:id="1259"/>
    <w:p>
      <w:pPr>
        <w:spacing w:after="0"/>
        <w:ind w:left="0"/>
        <w:jc w:val="both"/>
      </w:pPr>
      <w:r>
        <w:rPr>
          <w:rFonts w:ascii="Times New Roman"/>
          <w:b w:val="false"/>
          <w:i w:val="false"/>
          <w:color w:val="000000"/>
          <w:sz w:val="28"/>
        </w:rPr>
        <w:t>
      3. Передача персональных медицинских данных физического лица запрещается, за исключением случаев, предусмотренных настоящим Кодексом и законами Республики Казахстан.</w:t>
      </w:r>
    </w:p>
    <w:bookmarkEnd w:id="1259"/>
    <w:bookmarkStart w:name="z1273" w:id="1260"/>
    <w:p>
      <w:pPr>
        <w:spacing w:after="0"/>
        <w:ind w:left="0"/>
        <w:jc w:val="both"/>
      </w:pPr>
      <w:r>
        <w:rPr>
          <w:rFonts w:ascii="Times New Roman"/>
          <w:b w:val="false"/>
          <w:i w:val="false"/>
          <w:color w:val="000000"/>
          <w:sz w:val="28"/>
        </w:rPr>
        <w:t>
      4. Лицам, указанным в пункте 1 настоящей статьи, право доступа к персональным медицинским данным физического лица предоставляется в порядке, предусмотренном правилами разграничения прав доступа субъектов цифрового здравоохранения, утвержденными уполномоченным органом.</w:t>
      </w:r>
    </w:p>
    <w:bookmarkEnd w:id="1260"/>
    <w:bookmarkStart w:name="z1274" w:id="1261"/>
    <w:p>
      <w:pPr>
        <w:spacing w:after="0"/>
        <w:ind w:left="0"/>
        <w:jc w:val="both"/>
      </w:pPr>
      <w:r>
        <w:rPr>
          <w:rFonts w:ascii="Times New Roman"/>
          <w:b w:val="false"/>
          <w:i w:val="false"/>
          <w:color w:val="000000"/>
          <w:sz w:val="28"/>
        </w:rPr>
        <w:t>
      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bookmarkEnd w:id="1261"/>
    <w:bookmarkStart w:name="z1275" w:id="1262"/>
    <w:p>
      <w:pPr>
        <w:spacing w:after="0"/>
        <w:ind w:left="0"/>
        <w:jc w:val="both"/>
      </w:pPr>
      <w:r>
        <w:rPr>
          <w:rFonts w:ascii="Times New Roman"/>
          <w:b w:val="false"/>
          <w:i w:val="false"/>
          <w:color w:val="000000"/>
          <w:sz w:val="28"/>
        </w:rPr>
        <w:t>
      6. Отношения агрегатора медицинских данных с субъектами здравоохранения регулируются гражданским законодательством Республики Казахстан.</w:t>
      </w:r>
    </w:p>
    <w:bookmarkEnd w:id="1262"/>
    <w:bookmarkStart w:name="z1276" w:id="1263"/>
    <w:p>
      <w:pPr>
        <w:spacing w:after="0"/>
        <w:ind w:left="0"/>
        <w:jc w:val="both"/>
      </w:pPr>
      <w:r>
        <w:rPr>
          <w:rFonts w:ascii="Times New Roman"/>
          <w:b w:val="false"/>
          <w:i w:val="false"/>
          <w:color w:val="000000"/>
          <w:sz w:val="28"/>
        </w:rPr>
        <w:t>
      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bookmarkEnd w:id="1263"/>
    <w:bookmarkStart w:name="z1277" w:id="1264"/>
    <w:p>
      <w:pPr>
        <w:spacing w:after="0"/>
        <w:ind w:left="0"/>
        <w:jc w:val="both"/>
      </w:pPr>
      <w:r>
        <w:rPr>
          <w:rFonts w:ascii="Times New Roman"/>
          <w:b w:val="false"/>
          <w:i w:val="false"/>
          <w:color w:val="000000"/>
          <w:sz w:val="28"/>
        </w:rPr>
        <w:t>
      8. За несоблюдение мер по защите персональных медицинских данных, повлекшее утерю, незаконный сбор и обработку персональных медицинских данных, касающихся частной жизни физических лиц, в том числе составляющих тайну медицинского работника, лица несут ответственность, предусмотренную законами Республики Казахстан.</w:t>
      </w:r>
    </w:p>
    <w:bookmarkEnd w:id="1264"/>
    <w:bookmarkStart w:name="z1278" w:id="1265"/>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персональные медицинские данные используются в обезличенном виде.</w:t>
      </w:r>
    </w:p>
    <w:bookmarkEnd w:id="1265"/>
    <w:bookmarkStart w:name="z1279" w:id="1266"/>
    <w:p>
      <w:pPr>
        <w:spacing w:after="0"/>
        <w:ind w:left="0"/>
        <w:jc w:val="left"/>
      </w:pPr>
      <w:r>
        <w:rPr>
          <w:rFonts w:ascii="Times New Roman"/>
          <w:b/>
          <w:i w:val="false"/>
          <w:color w:val="000000"/>
        </w:rPr>
        <w:t xml:space="preserve"> Статья 62. Обеспечение защиты персональных медицинских данных физических лиц</w:t>
      </w:r>
    </w:p>
    <w:bookmarkEnd w:id="1266"/>
    <w:bookmarkStart w:name="z1280" w:id="1267"/>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w:t>
      </w:r>
    </w:p>
    <w:bookmarkEnd w:id="1267"/>
    <w:bookmarkStart w:name="z1281" w:id="1268"/>
    <w:p>
      <w:pPr>
        <w:spacing w:after="0"/>
        <w:ind w:left="0"/>
        <w:jc w:val="both"/>
      </w:pPr>
      <w:r>
        <w:rPr>
          <w:rFonts w:ascii="Times New Roman"/>
          <w:b w:val="false"/>
          <w:i w:val="false"/>
          <w:color w:val="000000"/>
          <w:sz w:val="28"/>
        </w:rPr>
        <w:t>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1268"/>
    <w:bookmarkStart w:name="z1282" w:id="1269"/>
    <w:p>
      <w:pPr>
        <w:spacing w:after="0"/>
        <w:ind w:left="0"/>
        <w:jc w:val="both"/>
      </w:pPr>
      <w:r>
        <w:rPr>
          <w:rFonts w:ascii="Times New Roman"/>
          <w:b w:val="false"/>
          <w:i w:val="false"/>
          <w:color w:val="000000"/>
          <w:sz w:val="28"/>
        </w:rPr>
        <w:t>
      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bookmarkEnd w:id="1269"/>
    <w:bookmarkStart w:name="z1283" w:id="1270"/>
    <w:p>
      <w:pPr>
        <w:spacing w:after="0"/>
        <w:ind w:left="0"/>
        <w:jc w:val="left"/>
      </w:pPr>
      <w:r>
        <w:rPr>
          <w:rFonts w:ascii="Times New Roman"/>
          <w:b/>
          <w:i w:val="false"/>
          <w:color w:val="000000"/>
        </w:rPr>
        <w:t xml:space="preserve"> Глава 8. СТРУКТУРА СИСТЕМЫ ЗДРАВООХРАНЕНИЯ</w:t>
      </w:r>
    </w:p>
    <w:bookmarkEnd w:id="1270"/>
    <w:bookmarkStart w:name="z1284" w:id="1271"/>
    <w:p>
      <w:pPr>
        <w:spacing w:after="0"/>
        <w:ind w:left="0"/>
        <w:jc w:val="left"/>
      </w:pPr>
      <w:r>
        <w:rPr>
          <w:rFonts w:ascii="Times New Roman"/>
          <w:b/>
          <w:i w:val="false"/>
          <w:color w:val="000000"/>
        </w:rPr>
        <w:t xml:space="preserve"> Статья 63. Субъекты здравоохранения</w:t>
      </w:r>
    </w:p>
    <w:bookmarkEnd w:id="1271"/>
    <w:bookmarkStart w:name="z1285" w:id="1272"/>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1272"/>
    <w:bookmarkStart w:name="z1286" w:id="1273"/>
    <w:p>
      <w:pPr>
        <w:spacing w:after="0"/>
        <w:ind w:left="0"/>
        <w:jc w:val="both"/>
      </w:pPr>
      <w:r>
        <w:rPr>
          <w:rFonts w:ascii="Times New Roman"/>
          <w:b w:val="false"/>
          <w:i w:val="false"/>
          <w:color w:val="000000"/>
          <w:sz w:val="28"/>
        </w:rPr>
        <w:t>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273"/>
    <w:bookmarkStart w:name="z1287" w:id="1274"/>
    <w:p>
      <w:pPr>
        <w:spacing w:after="0"/>
        <w:ind w:left="0"/>
        <w:jc w:val="both"/>
      </w:pPr>
      <w:r>
        <w:rPr>
          <w:rFonts w:ascii="Times New Roman"/>
          <w:b w:val="false"/>
          <w:i w:val="false"/>
          <w:color w:val="000000"/>
          <w:sz w:val="28"/>
        </w:rPr>
        <w:t>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сфере судебной медицины (судебно-медицинские, судебно-наркологические, судебно-психиатрические).</w:t>
      </w:r>
    </w:p>
    <w:bookmarkEnd w:id="1274"/>
    <w:bookmarkStart w:name="z1288" w:id="1275"/>
    <w:p>
      <w:pPr>
        <w:spacing w:after="0"/>
        <w:ind w:left="0"/>
        <w:jc w:val="both"/>
      </w:pPr>
      <w:r>
        <w:rPr>
          <w:rFonts w:ascii="Times New Roman"/>
          <w:b w:val="false"/>
          <w:i w:val="false"/>
          <w:color w:val="000000"/>
          <w:sz w:val="28"/>
        </w:rPr>
        <w:t>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1275"/>
    <w:bookmarkStart w:name="z1289" w:id="1276"/>
    <w:p>
      <w:pPr>
        <w:spacing w:after="0"/>
        <w:ind w:left="0"/>
        <w:jc w:val="both"/>
      </w:pPr>
      <w:r>
        <w:rPr>
          <w:rFonts w:ascii="Times New Roman"/>
          <w:b w:val="false"/>
          <w:i w:val="false"/>
          <w:color w:val="000000"/>
          <w:sz w:val="28"/>
        </w:rPr>
        <w:t>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w:t>
      </w:r>
    </w:p>
    <w:bookmarkEnd w:id="1276"/>
    <w:bookmarkStart w:name="z1290" w:id="1277"/>
    <w:p>
      <w:pPr>
        <w:spacing w:after="0"/>
        <w:ind w:left="0"/>
        <w:jc w:val="left"/>
      </w:pPr>
      <w:r>
        <w:rPr>
          <w:rFonts w:ascii="Times New Roman"/>
          <w:b/>
          <w:i w:val="false"/>
          <w:color w:val="000000"/>
        </w:rPr>
        <w:t xml:space="preserve"> Статья 64. Виды медицинской деятельности</w:t>
      </w:r>
    </w:p>
    <w:bookmarkEnd w:id="1277"/>
    <w:bookmarkStart w:name="z1291" w:id="1278"/>
    <w:p>
      <w:pPr>
        <w:spacing w:after="0"/>
        <w:ind w:left="0"/>
        <w:jc w:val="both"/>
      </w:pPr>
      <w:r>
        <w:rPr>
          <w:rFonts w:ascii="Times New Roman"/>
          <w:b w:val="false"/>
          <w:i w:val="false"/>
          <w:color w:val="000000"/>
          <w:sz w:val="28"/>
        </w:rPr>
        <w:t>
      Медицинская деятельность включает следующие виды:</w:t>
      </w:r>
    </w:p>
    <w:bookmarkEnd w:id="1278"/>
    <w:bookmarkStart w:name="z1292" w:id="1279"/>
    <w:p>
      <w:pPr>
        <w:spacing w:after="0"/>
        <w:ind w:left="0"/>
        <w:jc w:val="both"/>
      </w:pPr>
      <w:r>
        <w:rPr>
          <w:rFonts w:ascii="Times New Roman"/>
          <w:b w:val="false"/>
          <w:i w:val="false"/>
          <w:color w:val="000000"/>
          <w:sz w:val="28"/>
        </w:rPr>
        <w:t>
      1) медицинская помощь;</w:t>
      </w:r>
    </w:p>
    <w:bookmarkEnd w:id="1279"/>
    <w:bookmarkStart w:name="z1293" w:id="1280"/>
    <w:p>
      <w:pPr>
        <w:spacing w:after="0"/>
        <w:ind w:left="0"/>
        <w:jc w:val="both"/>
      </w:pPr>
      <w:r>
        <w:rPr>
          <w:rFonts w:ascii="Times New Roman"/>
          <w:b w:val="false"/>
          <w:i w:val="false"/>
          <w:color w:val="000000"/>
          <w:sz w:val="28"/>
        </w:rPr>
        <w:t>
      2) лабораторная диагностика;</w:t>
      </w:r>
    </w:p>
    <w:bookmarkEnd w:id="1280"/>
    <w:bookmarkStart w:name="z1294" w:id="1281"/>
    <w:p>
      <w:pPr>
        <w:spacing w:after="0"/>
        <w:ind w:left="0"/>
        <w:jc w:val="both"/>
      </w:pPr>
      <w:r>
        <w:rPr>
          <w:rFonts w:ascii="Times New Roman"/>
          <w:b w:val="false"/>
          <w:i w:val="false"/>
          <w:color w:val="000000"/>
          <w:sz w:val="28"/>
        </w:rPr>
        <w:t>
      3) патологоанатомическая диагностика;</w:t>
      </w:r>
    </w:p>
    <w:bookmarkEnd w:id="1281"/>
    <w:bookmarkStart w:name="z1295" w:id="1282"/>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1282"/>
    <w:bookmarkStart w:name="z1296" w:id="1283"/>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1283"/>
    <w:bookmarkStart w:name="z1297" w:id="1284"/>
    <w:p>
      <w:pPr>
        <w:spacing w:after="0"/>
        <w:ind w:left="0"/>
        <w:jc w:val="both"/>
      </w:pPr>
      <w:r>
        <w:rPr>
          <w:rFonts w:ascii="Times New Roman"/>
          <w:b w:val="false"/>
          <w:i w:val="false"/>
          <w:color w:val="000000"/>
          <w:sz w:val="28"/>
        </w:rPr>
        <w:t>
      6) деятельность в сфере охраны общественного здоровья;</w:t>
      </w:r>
    </w:p>
    <w:bookmarkEnd w:id="1284"/>
    <w:bookmarkStart w:name="z1298" w:id="1285"/>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1285"/>
    <w:bookmarkStart w:name="z1299" w:id="1286"/>
    <w:p>
      <w:pPr>
        <w:spacing w:after="0"/>
        <w:ind w:left="0"/>
        <w:jc w:val="both"/>
      </w:pPr>
      <w:r>
        <w:rPr>
          <w:rFonts w:ascii="Times New Roman"/>
          <w:b w:val="false"/>
          <w:i w:val="false"/>
          <w:color w:val="000000"/>
          <w:sz w:val="28"/>
        </w:rPr>
        <w:t>
      8) экспертиза в области здравоохранения;</w:t>
      </w:r>
    </w:p>
    <w:bookmarkEnd w:id="1286"/>
    <w:bookmarkStart w:name="z1300" w:id="1287"/>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1287"/>
    <w:bookmarkStart w:name="z1301" w:id="1288"/>
    <w:p>
      <w:pPr>
        <w:spacing w:after="0"/>
        <w:ind w:left="0"/>
        <w:jc w:val="left"/>
      </w:pPr>
      <w:r>
        <w:rPr>
          <w:rFonts w:ascii="Times New Roman"/>
          <w:b/>
          <w:i w:val="false"/>
          <w:color w:val="000000"/>
        </w:rPr>
        <w:t xml:space="preserve"> Статья 65. Развитие инфраструктуры здравоохранения</w:t>
      </w:r>
    </w:p>
    <w:bookmarkEnd w:id="1288"/>
    <w:bookmarkStart w:name="z1302" w:id="1289"/>
    <w:p>
      <w:pPr>
        <w:spacing w:after="0"/>
        <w:ind w:left="0"/>
        <w:jc w:val="both"/>
      </w:pPr>
      <w:r>
        <w:rPr>
          <w:rFonts w:ascii="Times New Roman"/>
          <w:b w:val="false"/>
          <w:i w:val="false"/>
          <w:color w:val="000000"/>
          <w:sz w:val="28"/>
        </w:rPr>
        <w:t>
      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bookmarkEnd w:id="1289"/>
    <w:bookmarkStart w:name="z1303" w:id="1290"/>
    <w:p>
      <w:pPr>
        <w:spacing w:after="0"/>
        <w:ind w:left="0"/>
        <w:jc w:val="both"/>
      </w:pPr>
      <w:r>
        <w:rPr>
          <w:rFonts w:ascii="Times New Roman"/>
          <w:b w:val="false"/>
          <w:i w:val="false"/>
          <w:color w:val="000000"/>
          <w:sz w:val="28"/>
        </w:rPr>
        <w:t>
      2. Развитие инфраструктуры здравоохранения основывается на следующих принципах:</w:t>
      </w:r>
    </w:p>
    <w:bookmarkEnd w:id="1290"/>
    <w:bookmarkStart w:name="z1304" w:id="1291"/>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инвалидов и других групп населения с ограниченными возможностями;</w:t>
      </w:r>
    </w:p>
    <w:bookmarkEnd w:id="1291"/>
    <w:bookmarkStart w:name="z1305" w:id="1292"/>
    <w:p>
      <w:pPr>
        <w:spacing w:after="0"/>
        <w:ind w:left="0"/>
        <w:jc w:val="both"/>
      </w:pPr>
      <w:r>
        <w:rPr>
          <w:rFonts w:ascii="Times New Roman"/>
          <w:b w:val="false"/>
          <w:i w:val="false"/>
          <w:color w:val="000000"/>
          <w:sz w:val="28"/>
        </w:rPr>
        <w:t>
      2) использования передового международного опыта при проектировании и строительстве многопрофильных стационарных комплексов;</w:t>
      </w:r>
    </w:p>
    <w:bookmarkEnd w:id="1292"/>
    <w:bookmarkStart w:name="z1306" w:id="1293"/>
    <w:p>
      <w:pPr>
        <w:spacing w:after="0"/>
        <w:ind w:left="0"/>
        <w:jc w:val="both"/>
      </w:pPr>
      <w:r>
        <w:rPr>
          <w:rFonts w:ascii="Times New Roman"/>
          <w:b w:val="false"/>
          <w:i w:val="false"/>
          <w:color w:val="000000"/>
          <w:sz w:val="28"/>
        </w:rPr>
        <w:t>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bookmarkEnd w:id="1293"/>
    <w:bookmarkStart w:name="z1307" w:id="1294"/>
    <w:p>
      <w:pPr>
        <w:spacing w:after="0"/>
        <w:ind w:left="0"/>
        <w:jc w:val="both"/>
      </w:pPr>
      <w:r>
        <w:rPr>
          <w:rFonts w:ascii="Times New Roman"/>
          <w:b w:val="false"/>
          <w:i w:val="false"/>
          <w:color w:val="000000"/>
          <w:sz w:val="28"/>
        </w:rPr>
        <w:t>
      4) стратегического планирования развития инфраструктуры здравоохранения.</w:t>
      </w:r>
    </w:p>
    <w:bookmarkEnd w:id="1294"/>
    <w:bookmarkStart w:name="z1308" w:id="1295"/>
    <w:p>
      <w:pPr>
        <w:spacing w:after="0"/>
        <w:ind w:left="0"/>
        <w:jc w:val="both"/>
      </w:pPr>
      <w:r>
        <w:rPr>
          <w:rFonts w:ascii="Times New Roman"/>
          <w:b w:val="false"/>
          <w:i w:val="false"/>
          <w:color w:val="000000"/>
          <w:sz w:val="28"/>
        </w:rPr>
        <w:t>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bookmarkEnd w:id="1295"/>
    <w:bookmarkStart w:name="z1309" w:id="1296"/>
    <w:p>
      <w:pPr>
        <w:spacing w:after="0"/>
        <w:ind w:left="0"/>
        <w:jc w:val="both"/>
      </w:pPr>
      <w:r>
        <w:rPr>
          <w:rFonts w:ascii="Times New Roman"/>
          <w:b w:val="false"/>
          <w:i w:val="false"/>
          <w:color w:val="000000"/>
          <w:sz w:val="28"/>
        </w:rPr>
        <w:t>
      1) приведение сети организаций здравоохранения в соответствие с государственным нормативом сети организаций здравоохранения;</w:t>
      </w:r>
    </w:p>
    <w:bookmarkEnd w:id="1296"/>
    <w:bookmarkStart w:name="z1310" w:id="1297"/>
    <w:p>
      <w:pPr>
        <w:spacing w:after="0"/>
        <w:ind w:left="0"/>
        <w:jc w:val="both"/>
      </w:pPr>
      <w:r>
        <w:rPr>
          <w:rFonts w:ascii="Times New Roman"/>
          <w:b w:val="false"/>
          <w:i w:val="false"/>
          <w:color w:val="000000"/>
          <w:sz w:val="28"/>
        </w:rPr>
        <w:t>
      2) приведение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297"/>
    <w:bookmarkStart w:name="z1311" w:id="1298"/>
    <w:p>
      <w:pPr>
        <w:spacing w:after="0"/>
        <w:ind w:left="0"/>
        <w:jc w:val="both"/>
      </w:pPr>
      <w:r>
        <w:rPr>
          <w:rFonts w:ascii="Times New Roman"/>
          <w:b w:val="false"/>
          <w:i w:val="false"/>
          <w:color w:val="000000"/>
          <w:sz w:val="28"/>
        </w:rPr>
        <w:t>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bookmarkEnd w:id="1298"/>
    <w:bookmarkStart w:name="z1312" w:id="1299"/>
    <w:p>
      <w:pPr>
        <w:spacing w:after="0"/>
        <w:ind w:left="0"/>
        <w:jc w:val="both"/>
      </w:pPr>
      <w:r>
        <w:rPr>
          <w:rFonts w:ascii="Times New Roman"/>
          <w:b w:val="false"/>
          <w:i w:val="false"/>
          <w:color w:val="000000"/>
          <w:sz w:val="28"/>
        </w:rPr>
        <w:t>
      4) открытие объектов инфраструктуры здравоохранения исходя из потребности населения, обеспечения доступности медицинской помощи.</w:t>
      </w:r>
    </w:p>
    <w:bookmarkEnd w:id="1299"/>
    <w:bookmarkStart w:name="z1313" w:id="1300"/>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300"/>
    <w:bookmarkStart w:name="z1314" w:id="1301"/>
    <w:p>
      <w:pPr>
        <w:spacing w:after="0"/>
        <w:ind w:left="0"/>
        <w:jc w:val="both"/>
      </w:pPr>
      <w:r>
        <w:rPr>
          <w:rFonts w:ascii="Times New Roman"/>
          <w:b w:val="false"/>
          <w:i w:val="false"/>
          <w:color w:val="000000"/>
          <w:sz w:val="28"/>
        </w:rPr>
        <w:t>
      5.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bookmarkEnd w:id="1301"/>
    <w:bookmarkStart w:name="z1315" w:id="1302"/>
    <w:p>
      <w:pPr>
        <w:spacing w:after="0"/>
        <w:ind w:left="0"/>
        <w:jc w:val="both"/>
      </w:pPr>
      <w:r>
        <w:rPr>
          <w:rFonts w:ascii="Times New Roman"/>
          <w:b w:val="false"/>
          <w:i w:val="false"/>
          <w:color w:val="000000"/>
          <w:sz w:val="28"/>
        </w:rPr>
        <w:t>
      6. Перспективные планы развития инфраструктуры здравоохранения разрабатываются на десятилетний период.</w:t>
      </w:r>
    </w:p>
    <w:bookmarkEnd w:id="1302"/>
    <w:bookmarkStart w:name="z1316" w:id="1303"/>
    <w:p>
      <w:pPr>
        <w:spacing w:after="0"/>
        <w:ind w:left="0"/>
        <w:jc w:val="left"/>
      </w:pPr>
      <w:r>
        <w:rPr>
          <w:rFonts w:ascii="Times New Roman"/>
          <w:b/>
          <w:i w:val="false"/>
          <w:color w:val="000000"/>
        </w:rPr>
        <w:t xml:space="preserve"> Статья 66. Государственно-частное партнерство в области здравоохранения</w:t>
      </w:r>
    </w:p>
    <w:bookmarkEnd w:id="1303"/>
    <w:bookmarkStart w:name="z1317" w:id="1304"/>
    <w:p>
      <w:pPr>
        <w:spacing w:after="0"/>
        <w:ind w:left="0"/>
        <w:jc w:val="both"/>
      </w:pPr>
      <w:r>
        <w:rPr>
          <w:rFonts w:ascii="Times New Roman"/>
          <w:b w:val="false"/>
          <w:i w:val="false"/>
          <w:color w:val="000000"/>
          <w:sz w:val="28"/>
        </w:rPr>
        <w:t>
      1. Эксплуатация объекта здравоохранения, созданного (реконструированного) в результате реализации концессионного проекта в области здравоохранения (далее – объект концессии), – использование объекта концессии, которое может предусматривать техническое и функциональное обслуживание в порядке и на условиях, определенных договором концессии в области здравоохранения (далее – договор концессии).</w:t>
      </w:r>
    </w:p>
    <w:bookmarkEnd w:id="1304"/>
    <w:bookmarkStart w:name="z1318" w:id="1305"/>
    <w:p>
      <w:pPr>
        <w:spacing w:after="0"/>
        <w:ind w:left="0"/>
        <w:jc w:val="both"/>
      </w:pPr>
      <w:r>
        <w:rPr>
          <w:rFonts w:ascii="Times New Roman"/>
          <w:b w:val="false"/>
          <w:i w:val="false"/>
          <w:color w:val="000000"/>
          <w:sz w:val="28"/>
        </w:rPr>
        <w:t>
      2. Техническое обслуживание объекта концессии – использование объекта концессии с осуществлением комплекса технологических и организационных мероприятий, направленное на поддержание объекта концессии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определенных договором концессии.</w:t>
      </w:r>
    </w:p>
    <w:bookmarkEnd w:id="1305"/>
    <w:bookmarkStart w:name="z1319" w:id="1306"/>
    <w:p>
      <w:pPr>
        <w:spacing w:after="0"/>
        <w:ind w:left="0"/>
        <w:jc w:val="both"/>
      </w:pPr>
      <w:r>
        <w:rPr>
          <w:rFonts w:ascii="Times New Roman"/>
          <w:b w:val="false"/>
          <w:i w:val="false"/>
          <w:color w:val="000000"/>
          <w:sz w:val="28"/>
        </w:rPr>
        <w:t>
      3. Функциональное обслуживание объекта концессии – использование объекта концессии в соответствии с целевым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p>
    <w:bookmarkEnd w:id="1306"/>
    <w:bookmarkStart w:name="z1320" w:id="1307"/>
    <w:p>
      <w:pPr>
        <w:spacing w:after="0"/>
        <w:ind w:left="0"/>
        <w:jc w:val="both"/>
      </w:pPr>
      <w:r>
        <w:rPr>
          <w:rFonts w:ascii="Times New Roman"/>
          <w:b w:val="false"/>
          <w:i w:val="false"/>
          <w:color w:val="000000"/>
          <w:sz w:val="28"/>
        </w:rPr>
        <w:t>
      4.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принадлежит ему на праве собственности, уставной деятельностью которого является оказание медицинской помощи, не являющееся стороной договора концессии, определяемое Правительством Республики Казахстан для осуществления деятельности, связанной с функциональным обслуживанием объекта концессии.</w:t>
      </w:r>
    </w:p>
    <w:bookmarkEnd w:id="1307"/>
    <w:bookmarkStart w:name="z1321" w:id="1308"/>
    <w:p>
      <w:pPr>
        <w:spacing w:after="0"/>
        <w:ind w:left="0"/>
        <w:jc w:val="both"/>
      </w:pPr>
      <w:r>
        <w:rPr>
          <w:rFonts w:ascii="Times New Roman"/>
          <w:b w:val="false"/>
          <w:i w:val="false"/>
          <w:color w:val="000000"/>
          <w:sz w:val="28"/>
        </w:rPr>
        <w:t>
      5. Создание (реконструкция) и эксплуатация объектов здравоохранения могут осуществляться путем реализации проектов государственно-частного партнерства, в том числе концессионных проектов, в соответствии с законодательством Республики Казахстан в области государственно-частного партнерства и о концессиях.</w:t>
      </w:r>
    </w:p>
    <w:bookmarkEnd w:id="1308"/>
    <w:bookmarkStart w:name="z1322" w:id="1309"/>
    <w:p>
      <w:pPr>
        <w:spacing w:after="0"/>
        <w:ind w:left="0"/>
        <w:jc w:val="both"/>
      </w:pPr>
      <w:r>
        <w:rPr>
          <w:rFonts w:ascii="Times New Roman"/>
          <w:b w:val="false"/>
          <w:i w:val="false"/>
          <w:color w:val="000000"/>
          <w:sz w:val="28"/>
        </w:rPr>
        <w:t>
      6. Эксплуатация объекта концессии, наряду с концессионером, может осуществляться также функциональным оператором в области здравоохранения.</w:t>
      </w:r>
    </w:p>
    <w:bookmarkEnd w:id="1309"/>
    <w:bookmarkStart w:name="z1323" w:id="1310"/>
    <w:p>
      <w:pPr>
        <w:spacing w:after="0"/>
        <w:ind w:left="0"/>
        <w:jc w:val="both"/>
      </w:pPr>
      <w:r>
        <w:rPr>
          <w:rFonts w:ascii="Times New Roman"/>
          <w:b w:val="false"/>
          <w:i w:val="false"/>
          <w:color w:val="000000"/>
          <w:sz w:val="28"/>
        </w:rPr>
        <w:t>
      В таком случае концессионер имеет право на возмещение затрат и получение доходов за реализацию произведенных товаров (работ, услуг) в рамках технического обслуживания объекта концессии.</w:t>
      </w:r>
    </w:p>
    <w:bookmarkEnd w:id="1310"/>
    <w:bookmarkStart w:name="z1324" w:id="1311"/>
    <w:p>
      <w:pPr>
        <w:spacing w:after="0"/>
        <w:ind w:left="0"/>
        <w:jc w:val="both"/>
      </w:pPr>
      <w:r>
        <w:rPr>
          <w:rFonts w:ascii="Times New Roman"/>
          <w:b w:val="false"/>
          <w:i w:val="false"/>
          <w:color w:val="000000"/>
          <w:sz w:val="28"/>
        </w:rPr>
        <w:t xml:space="preserve">
      7. При реализации концессионных проектов, предусматривающих заключение договора концессии на основании подпункта 1-1) </w:t>
      </w:r>
      <w:r>
        <w:rPr>
          <w:rFonts w:ascii="Times New Roman"/>
          <w:b w:val="false"/>
          <w:i w:val="false"/>
          <w:color w:val="000000"/>
          <w:sz w:val="28"/>
        </w:rPr>
        <w:t>пункта 1</w:t>
      </w:r>
      <w:r>
        <w:rPr>
          <w:rFonts w:ascii="Times New Roman"/>
          <w:b w:val="false"/>
          <w:i w:val="false"/>
          <w:color w:val="000000"/>
          <w:sz w:val="28"/>
        </w:rPr>
        <w:t xml:space="preserve"> статьи 21-1 Закона Республики Казахстан "О концессиях":</w:t>
      </w:r>
    </w:p>
    <w:bookmarkEnd w:id="1311"/>
    <w:bookmarkStart w:name="z1325" w:id="1312"/>
    <w:p>
      <w:pPr>
        <w:spacing w:after="0"/>
        <w:ind w:left="0"/>
        <w:jc w:val="both"/>
      </w:pPr>
      <w:r>
        <w:rPr>
          <w:rFonts w:ascii="Times New Roman"/>
          <w:b w:val="false"/>
          <w:i w:val="false"/>
          <w:color w:val="000000"/>
          <w:sz w:val="28"/>
        </w:rPr>
        <w:t>
      1) концедент передает созданный объект концессии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концессии;</w:t>
      </w:r>
    </w:p>
    <w:bookmarkEnd w:id="1312"/>
    <w:bookmarkStart w:name="z1326" w:id="1313"/>
    <w:p>
      <w:pPr>
        <w:spacing w:after="0"/>
        <w:ind w:left="0"/>
        <w:jc w:val="both"/>
      </w:pPr>
      <w:r>
        <w:rPr>
          <w:rFonts w:ascii="Times New Roman"/>
          <w:b w:val="false"/>
          <w:i w:val="false"/>
          <w:color w:val="000000"/>
          <w:sz w:val="28"/>
        </w:rPr>
        <w:t>
      2) концессионер обеспечивает техническое обслуживание объекта концессии в порядке и на условиях, предусмотренных договором концессии;</w:t>
      </w:r>
    </w:p>
    <w:bookmarkEnd w:id="1313"/>
    <w:bookmarkStart w:name="z1327" w:id="1314"/>
    <w:p>
      <w:pPr>
        <w:spacing w:after="0"/>
        <w:ind w:left="0"/>
        <w:jc w:val="both"/>
      </w:pPr>
      <w:r>
        <w:rPr>
          <w:rFonts w:ascii="Times New Roman"/>
          <w:b w:val="false"/>
          <w:i w:val="false"/>
          <w:color w:val="000000"/>
          <w:sz w:val="28"/>
        </w:rPr>
        <w:t>
      3) функциональный оператор в области здравоохранения, определяемый до проведения конкурса по выбору концессионера, обеспечивает функциональное обслуживание объекта концессии в порядке и на условиях, предусмотренных договором концессии.</w:t>
      </w:r>
    </w:p>
    <w:bookmarkEnd w:id="1314"/>
    <w:bookmarkStart w:name="z1328" w:id="1315"/>
    <w:p>
      <w:pPr>
        <w:spacing w:after="0"/>
        <w:ind w:left="0"/>
        <w:jc w:val="both"/>
      </w:pPr>
      <w:r>
        <w:rPr>
          <w:rFonts w:ascii="Times New Roman"/>
          <w:b w:val="false"/>
          <w:i w:val="false"/>
          <w:color w:val="000000"/>
          <w:sz w:val="28"/>
        </w:rPr>
        <w:t>
      8. Договор концессии, заключенный на основании подпункта 1-1) пункта 1 статьи 21-1 Закона Республики Казахстан "О концессиях", должен включать положения о функциональном операторе в области здравоохранения, а также порядок совместного использования концессионером и функциональным оператором в области здравоохранения объекта концессии.</w:t>
      </w:r>
    </w:p>
    <w:bookmarkEnd w:id="1315"/>
    <w:bookmarkStart w:name="z1329" w:id="1316"/>
    <w:p>
      <w:pPr>
        <w:spacing w:after="0"/>
        <w:ind w:left="0"/>
        <w:jc w:val="both"/>
      </w:pPr>
      <w:r>
        <w:rPr>
          <w:rFonts w:ascii="Times New Roman"/>
          <w:b w:val="false"/>
          <w:i w:val="false"/>
          <w:color w:val="000000"/>
          <w:sz w:val="28"/>
        </w:rPr>
        <w:t>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w:t>
      </w:r>
    </w:p>
    <w:bookmarkEnd w:id="1316"/>
    <w:bookmarkStart w:name="z1330" w:id="1317"/>
    <w:p>
      <w:pPr>
        <w:spacing w:after="0"/>
        <w:ind w:left="0"/>
        <w:jc w:val="both"/>
      </w:pPr>
      <w:r>
        <w:rPr>
          <w:rFonts w:ascii="Times New Roman"/>
          <w:b w:val="false"/>
          <w:i w:val="false"/>
          <w:color w:val="000000"/>
          <w:sz w:val="28"/>
        </w:rPr>
        <w:t>
      10. Функциональный оператор в области здравоохранения вправе:</w:t>
      </w:r>
    </w:p>
    <w:bookmarkEnd w:id="1317"/>
    <w:bookmarkStart w:name="z1331" w:id="1318"/>
    <w:p>
      <w:pPr>
        <w:spacing w:after="0"/>
        <w:ind w:left="0"/>
        <w:jc w:val="both"/>
      </w:pPr>
      <w:r>
        <w:rPr>
          <w:rFonts w:ascii="Times New Roman"/>
          <w:b w:val="false"/>
          <w:i w:val="false"/>
          <w:color w:val="000000"/>
          <w:sz w:val="28"/>
        </w:rPr>
        <w:t>
      1) осуществлять права в отношении объекта концессии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концессии;</w:t>
      </w:r>
    </w:p>
    <w:bookmarkEnd w:id="1318"/>
    <w:bookmarkStart w:name="z1332" w:id="1319"/>
    <w:p>
      <w:pPr>
        <w:spacing w:after="0"/>
        <w:ind w:left="0"/>
        <w:jc w:val="both"/>
      </w:pPr>
      <w:r>
        <w:rPr>
          <w:rFonts w:ascii="Times New Roman"/>
          <w:b w:val="false"/>
          <w:i w:val="false"/>
          <w:color w:val="000000"/>
          <w:sz w:val="28"/>
        </w:rPr>
        <w:t>
      2) совместно с концессионером использовать объект концессии в порядке и на условиях, предусмотренных договором концессии;</w:t>
      </w:r>
    </w:p>
    <w:bookmarkEnd w:id="1319"/>
    <w:bookmarkStart w:name="z1333" w:id="1320"/>
    <w:p>
      <w:pPr>
        <w:spacing w:after="0"/>
        <w:ind w:left="0"/>
        <w:jc w:val="both"/>
      </w:pPr>
      <w:r>
        <w:rPr>
          <w:rFonts w:ascii="Times New Roman"/>
          <w:b w:val="false"/>
          <w:i w:val="false"/>
          <w:color w:val="000000"/>
          <w:sz w:val="28"/>
        </w:rPr>
        <w:t>
      3) осуществлять иные права в соответствии с законами Республики Казахстан.</w:t>
      </w:r>
    </w:p>
    <w:bookmarkEnd w:id="1320"/>
    <w:bookmarkStart w:name="z1334" w:id="1321"/>
    <w:p>
      <w:pPr>
        <w:spacing w:after="0"/>
        <w:ind w:left="0"/>
        <w:jc w:val="both"/>
      </w:pPr>
      <w:r>
        <w:rPr>
          <w:rFonts w:ascii="Times New Roman"/>
          <w:b w:val="false"/>
          <w:i w:val="false"/>
          <w:color w:val="000000"/>
          <w:sz w:val="28"/>
        </w:rPr>
        <w:t>
      11. Функциональный оператор в области здравоохранения обязан:</w:t>
      </w:r>
    </w:p>
    <w:bookmarkEnd w:id="1321"/>
    <w:bookmarkStart w:name="z1335" w:id="1322"/>
    <w:p>
      <w:pPr>
        <w:spacing w:after="0"/>
        <w:ind w:left="0"/>
        <w:jc w:val="both"/>
      </w:pPr>
      <w:r>
        <w:rPr>
          <w:rFonts w:ascii="Times New Roman"/>
          <w:b w:val="false"/>
          <w:i w:val="false"/>
          <w:color w:val="000000"/>
          <w:sz w:val="28"/>
        </w:rPr>
        <w:t>
      1) сохранять профиль объекта концессии;</w:t>
      </w:r>
    </w:p>
    <w:bookmarkEnd w:id="1322"/>
    <w:bookmarkStart w:name="z1336" w:id="1323"/>
    <w:p>
      <w:pPr>
        <w:spacing w:after="0"/>
        <w:ind w:left="0"/>
        <w:jc w:val="both"/>
      </w:pPr>
      <w:r>
        <w:rPr>
          <w:rFonts w:ascii="Times New Roman"/>
          <w:b w:val="false"/>
          <w:i w:val="false"/>
          <w:color w:val="000000"/>
          <w:sz w:val="28"/>
        </w:rPr>
        <w:t>
      2) производить товары и (или) выполнять работы, и (или) оказывать услуги, предусмотренные договором безвозмездного пользования государственным имуществом;</w:t>
      </w:r>
    </w:p>
    <w:bookmarkEnd w:id="1323"/>
    <w:bookmarkStart w:name="z1337" w:id="1324"/>
    <w:p>
      <w:pPr>
        <w:spacing w:after="0"/>
        <w:ind w:left="0"/>
        <w:jc w:val="both"/>
      </w:pPr>
      <w:r>
        <w:rPr>
          <w:rFonts w:ascii="Times New Roman"/>
          <w:b w:val="false"/>
          <w:i w:val="false"/>
          <w:color w:val="000000"/>
          <w:sz w:val="28"/>
        </w:rPr>
        <w:t>
      3) соблюдать законодательство Республики Казахстан в области труда, занятости населения и охраны окружающей среды;</w:t>
      </w:r>
    </w:p>
    <w:bookmarkEnd w:id="1324"/>
    <w:bookmarkStart w:name="z1338" w:id="1325"/>
    <w:p>
      <w:pPr>
        <w:spacing w:after="0"/>
        <w:ind w:left="0"/>
        <w:jc w:val="both"/>
      </w:pPr>
      <w:r>
        <w:rPr>
          <w:rFonts w:ascii="Times New Roman"/>
          <w:b w:val="false"/>
          <w:i w:val="false"/>
          <w:color w:val="000000"/>
          <w:sz w:val="28"/>
        </w:rPr>
        <w:t>
      4) возмещать нанесенный по его вине ущерб объекту концессии;</w:t>
      </w:r>
    </w:p>
    <w:bookmarkEnd w:id="1325"/>
    <w:bookmarkStart w:name="z1339" w:id="1326"/>
    <w:p>
      <w:pPr>
        <w:spacing w:after="0"/>
        <w:ind w:left="0"/>
        <w:jc w:val="both"/>
      </w:pPr>
      <w:r>
        <w:rPr>
          <w:rFonts w:ascii="Times New Roman"/>
          <w:b w:val="false"/>
          <w:i w:val="false"/>
          <w:color w:val="000000"/>
          <w:sz w:val="28"/>
        </w:rPr>
        <w:t>
      5) соблюдать условия совместного использования объекта концессии с концессионером в порядке, предусмотренном договором концессии;</w:t>
      </w:r>
    </w:p>
    <w:bookmarkEnd w:id="1326"/>
    <w:bookmarkStart w:name="z1340" w:id="1327"/>
    <w:p>
      <w:pPr>
        <w:spacing w:after="0"/>
        <w:ind w:left="0"/>
        <w:jc w:val="both"/>
      </w:pPr>
      <w:r>
        <w:rPr>
          <w:rFonts w:ascii="Times New Roman"/>
          <w:b w:val="false"/>
          <w:i w:val="false"/>
          <w:color w:val="000000"/>
          <w:sz w:val="28"/>
        </w:rPr>
        <w:t>
      6) соблюдать иные требования и условия, установленные законами Республики Казахстан и договором безвозмездного пользования государственным имуществом.</w:t>
      </w:r>
    </w:p>
    <w:bookmarkEnd w:id="1327"/>
    <w:bookmarkStart w:name="z1341" w:id="1328"/>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в том числе концессионным проектам, предусматривающим создание (реконструкцию) и (или) эксплуатацию объектов здравоохранения, к потенциальным частным партнерам и концессионерам предъявляется дополнительное (специальное) квалификационное требование о наличии опыта реализации проектов по строительству или эксплуатации технически сложных объектов здравоохранения.</w:t>
      </w:r>
    </w:p>
    <w:bookmarkEnd w:id="1328"/>
    <w:bookmarkStart w:name="z1342" w:id="1329"/>
    <w:p>
      <w:pPr>
        <w:spacing w:after="0"/>
        <w:ind w:left="0"/>
        <w:jc w:val="left"/>
      </w:pPr>
      <w:r>
        <w:rPr>
          <w:rFonts w:ascii="Times New Roman"/>
          <w:b/>
          <w:i w:val="false"/>
          <w:color w:val="000000"/>
        </w:rPr>
        <w:t xml:space="preserve"> Глава 9. ФИНАНСОВОЕ ОБЕСПЕЧЕНИЕ СИСТЕМЫ ЗДРАВООХРАНЕНИЯ</w:t>
      </w:r>
    </w:p>
    <w:bookmarkEnd w:id="1329"/>
    <w:bookmarkStart w:name="z1343" w:id="1330"/>
    <w:p>
      <w:pPr>
        <w:spacing w:after="0"/>
        <w:ind w:left="0"/>
        <w:jc w:val="left"/>
      </w:pPr>
      <w:r>
        <w:rPr>
          <w:rFonts w:ascii="Times New Roman"/>
          <w:b/>
          <w:i w:val="false"/>
          <w:color w:val="000000"/>
        </w:rPr>
        <w:t xml:space="preserve"> Статья 67. Источники финансового обеспечения системы здравоохранения</w:t>
      </w:r>
    </w:p>
    <w:bookmarkEnd w:id="1330"/>
    <w:bookmarkStart w:name="z1344" w:id="1331"/>
    <w:p>
      <w:pPr>
        <w:spacing w:after="0"/>
        <w:ind w:left="0"/>
        <w:jc w:val="both"/>
      </w:pPr>
      <w:r>
        <w:rPr>
          <w:rFonts w:ascii="Times New Roman"/>
          <w:b w:val="false"/>
          <w:i w:val="false"/>
          <w:color w:val="000000"/>
          <w:sz w:val="28"/>
        </w:rPr>
        <w:t>
      Источниками финансового обеспечения системы здравоохранения являются:</w:t>
      </w:r>
    </w:p>
    <w:bookmarkEnd w:id="1331"/>
    <w:bookmarkStart w:name="z1345" w:id="1332"/>
    <w:p>
      <w:pPr>
        <w:spacing w:after="0"/>
        <w:ind w:left="0"/>
        <w:jc w:val="both"/>
      </w:pPr>
      <w:r>
        <w:rPr>
          <w:rFonts w:ascii="Times New Roman"/>
          <w:b w:val="false"/>
          <w:i w:val="false"/>
          <w:color w:val="000000"/>
          <w:sz w:val="28"/>
        </w:rPr>
        <w:t>
      1) бюджетные средства;</w:t>
      </w:r>
    </w:p>
    <w:bookmarkEnd w:id="1332"/>
    <w:bookmarkStart w:name="z1346" w:id="1333"/>
    <w:p>
      <w:pPr>
        <w:spacing w:after="0"/>
        <w:ind w:left="0"/>
        <w:jc w:val="both"/>
      </w:pPr>
      <w:r>
        <w:rPr>
          <w:rFonts w:ascii="Times New Roman"/>
          <w:b w:val="false"/>
          <w:i w:val="false"/>
          <w:color w:val="000000"/>
          <w:sz w:val="28"/>
        </w:rPr>
        <w:t>
      2) активы фонда социального медицинского страхования;</w:t>
      </w:r>
    </w:p>
    <w:bookmarkEnd w:id="1333"/>
    <w:bookmarkStart w:name="z1347" w:id="1334"/>
    <w:p>
      <w:pPr>
        <w:spacing w:after="0"/>
        <w:ind w:left="0"/>
        <w:jc w:val="both"/>
      </w:pPr>
      <w:r>
        <w:rPr>
          <w:rFonts w:ascii="Times New Roman"/>
          <w:b w:val="false"/>
          <w:i w:val="false"/>
          <w:color w:val="000000"/>
          <w:sz w:val="28"/>
        </w:rPr>
        <w:t>
      3) средства добровольного медицинского страхования;</w:t>
      </w:r>
    </w:p>
    <w:bookmarkEnd w:id="1334"/>
    <w:bookmarkStart w:name="z1348" w:id="1335"/>
    <w:p>
      <w:pPr>
        <w:spacing w:after="0"/>
        <w:ind w:left="0"/>
        <w:jc w:val="both"/>
      </w:pPr>
      <w:r>
        <w:rPr>
          <w:rFonts w:ascii="Times New Roman"/>
          <w:b w:val="false"/>
          <w:i w:val="false"/>
          <w:color w:val="000000"/>
          <w:sz w:val="28"/>
        </w:rPr>
        <w:t>
      4) средства, полученные за оказание платных услуг;</w:t>
      </w:r>
    </w:p>
    <w:bookmarkEnd w:id="1335"/>
    <w:bookmarkStart w:name="z1349" w:id="1336"/>
    <w:p>
      <w:pPr>
        <w:spacing w:after="0"/>
        <w:ind w:left="0"/>
        <w:jc w:val="both"/>
      </w:pPr>
      <w:r>
        <w:rPr>
          <w:rFonts w:ascii="Times New Roman"/>
          <w:b w:val="false"/>
          <w:i w:val="false"/>
          <w:color w:val="000000"/>
          <w:sz w:val="28"/>
        </w:rPr>
        <w:t>
      5) средства, полученные от сооплаты;</w:t>
      </w:r>
    </w:p>
    <w:bookmarkEnd w:id="1336"/>
    <w:bookmarkStart w:name="z1350" w:id="1337"/>
    <w:p>
      <w:pPr>
        <w:spacing w:after="0"/>
        <w:ind w:left="0"/>
        <w:jc w:val="both"/>
      </w:pPr>
      <w:r>
        <w:rPr>
          <w:rFonts w:ascii="Times New Roman"/>
          <w:b w:val="false"/>
          <w:i w:val="false"/>
          <w:color w:val="000000"/>
          <w:sz w:val="28"/>
        </w:rPr>
        <w:t>
      6) средства, поступившие в качестве добровольных пожертвований от физических и юридических лиц;</w:t>
      </w:r>
    </w:p>
    <w:bookmarkEnd w:id="1337"/>
    <w:bookmarkStart w:name="z1351" w:id="1338"/>
    <w:p>
      <w:pPr>
        <w:spacing w:after="0"/>
        <w:ind w:left="0"/>
        <w:jc w:val="both"/>
      </w:pPr>
      <w:r>
        <w:rPr>
          <w:rFonts w:ascii="Times New Roman"/>
          <w:b w:val="false"/>
          <w:i w:val="false"/>
          <w:color w:val="000000"/>
          <w:sz w:val="28"/>
        </w:rPr>
        <w:t>
      7) иные источники, не противоречащие законодательству Республики Казахстан.</w:t>
      </w:r>
    </w:p>
    <w:bookmarkEnd w:id="1338"/>
    <w:bookmarkStart w:name="z1352" w:id="1339"/>
    <w:p>
      <w:pPr>
        <w:spacing w:after="0"/>
        <w:ind w:left="0"/>
        <w:jc w:val="left"/>
      </w:pPr>
      <w:r>
        <w:rPr>
          <w:rFonts w:ascii="Times New Roman"/>
          <w:b/>
          <w:i w:val="false"/>
          <w:color w:val="000000"/>
        </w:rPr>
        <w:t xml:space="preserve"> Статья 68. Финансирование объемов медицинской помощи</w:t>
      </w:r>
    </w:p>
    <w:bookmarkEnd w:id="1339"/>
    <w:bookmarkStart w:name="z1353" w:id="1340"/>
    <w:p>
      <w:pPr>
        <w:spacing w:after="0"/>
        <w:ind w:left="0"/>
        <w:jc w:val="both"/>
      </w:pPr>
      <w:r>
        <w:rPr>
          <w:rFonts w:ascii="Times New Roman"/>
          <w:b w:val="false"/>
          <w:i w:val="false"/>
          <w:color w:val="000000"/>
          <w:sz w:val="28"/>
        </w:rPr>
        <w:t>
      1. Финансирование гарантированного объема бесплатной медицинской помощи осуществляется за счет:</w:t>
      </w:r>
    </w:p>
    <w:bookmarkEnd w:id="1340"/>
    <w:bookmarkStart w:name="z1354" w:id="1341"/>
    <w:p>
      <w:pPr>
        <w:spacing w:after="0"/>
        <w:ind w:left="0"/>
        <w:jc w:val="both"/>
      </w:pPr>
      <w:r>
        <w:rPr>
          <w:rFonts w:ascii="Times New Roman"/>
          <w:b w:val="false"/>
          <w:i w:val="false"/>
          <w:color w:val="000000"/>
          <w:sz w:val="28"/>
        </w:rPr>
        <w:t>
      1) бюджета;</w:t>
      </w:r>
    </w:p>
    <w:bookmarkEnd w:id="1341"/>
    <w:bookmarkStart w:name="z1355" w:id="1342"/>
    <w:p>
      <w:pPr>
        <w:spacing w:after="0"/>
        <w:ind w:left="0"/>
        <w:jc w:val="both"/>
      </w:pPr>
      <w:r>
        <w:rPr>
          <w:rFonts w:ascii="Times New Roman"/>
          <w:b w:val="false"/>
          <w:i w:val="false"/>
          <w:color w:val="000000"/>
          <w:sz w:val="28"/>
        </w:rPr>
        <w:t>
      2) средств граждан при сооплате.</w:t>
      </w:r>
    </w:p>
    <w:bookmarkEnd w:id="1342"/>
    <w:bookmarkStart w:name="z1356" w:id="1343"/>
    <w:p>
      <w:pPr>
        <w:spacing w:after="0"/>
        <w:ind w:left="0"/>
        <w:jc w:val="both"/>
      </w:pPr>
      <w:r>
        <w:rPr>
          <w:rFonts w:ascii="Times New Roman"/>
          <w:b w:val="false"/>
          <w:i w:val="false"/>
          <w:color w:val="000000"/>
          <w:sz w:val="28"/>
        </w:rPr>
        <w:t>
      2. Финансирование медицинской помощи в системе обязательного социального медицинского страхования осуществляется за счет:</w:t>
      </w:r>
    </w:p>
    <w:bookmarkEnd w:id="1343"/>
    <w:bookmarkStart w:name="z1357" w:id="1344"/>
    <w:p>
      <w:pPr>
        <w:spacing w:after="0"/>
        <w:ind w:left="0"/>
        <w:jc w:val="both"/>
      </w:pPr>
      <w:r>
        <w:rPr>
          <w:rFonts w:ascii="Times New Roman"/>
          <w:b w:val="false"/>
          <w:i w:val="false"/>
          <w:color w:val="000000"/>
          <w:sz w:val="28"/>
        </w:rPr>
        <w:t>
      1) активов фонда социального медицинского страхования;</w:t>
      </w:r>
    </w:p>
    <w:bookmarkEnd w:id="1344"/>
    <w:bookmarkStart w:name="z1358" w:id="1345"/>
    <w:p>
      <w:pPr>
        <w:spacing w:after="0"/>
        <w:ind w:left="0"/>
        <w:jc w:val="both"/>
      </w:pPr>
      <w:r>
        <w:rPr>
          <w:rFonts w:ascii="Times New Roman"/>
          <w:b w:val="false"/>
          <w:i w:val="false"/>
          <w:color w:val="000000"/>
          <w:sz w:val="28"/>
        </w:rPr>
        <w:t>
      2) средств граждан при сооплате.</w:t>
      </w:r>
    </w:p>
    <w:bookmarkEnd w:id="1345"/>
    <w:bookmarkStart w:name="z1359" w:id="1346"/>
    <w:p>
      <w:pPr>
        <w:spacing w:after="0"/>
        <w:ind w:left="0"/>
        <w:jc w:val="both"/>
      </w:pPr>
      <w:r>
        <w:rPr>
          <w:rFonts w:ascii="Times New Roman"/>
          <w:b w:val="false"/>
          <w:i w:val="false"/>
          <w:color w:val="000000"/>
          <w:sz w:val="28"/>
        </w:rPr>
        <w:t xml:space="preserve">
      3. Финансовое обеспечение дополнительного объема медицинской помощи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195 настоящего Кодекса.</w:t>
      </w:r>
    </w:p>
    <w:bookmarkEnd w:id="1346"/>
    <w:bookmarkStart w:name="z1360" w:id="1347"/>
    <w:p>
      <w:pPr>
        <w:spacing w:after="0"/>
        <w:ind w:left="0"/>
        <w:jc w:val="left"/>
      </w:pPr>
      <w:r>
        <w:rPr>
          <w:rFonts w:ascii="Times New Roman"/>
          <w:b/>
          <w:i w:val="false"/>
          <w:color w:val="000000"/>
        </w:rPr>
        <w:t xml:space="preserve"> Статья 69. Использование источников финансового обеспечения системы здравоохранения</w:t>
      </w:r>
    </w:p>
    <w:bookmarkEnd w:id="1347"/>
    <w:bookmarkStart w:name="z1361" w:id="1348"/>
    <w:p>
      <w:pPr>
        <w:spacing w:after="0"/>
        <w:ind w:left="0"/>
        <w:jc w:val="both"/>
      </w:pPr>
      <w:r>
        <w:rPr>
          <w:rFonts w:ascii="Times New Roman"/>
          <w:b w:val="false"/>
          <w:i w:val="false"/>
          <w:color w:val="000000"/>
          <w:sz w:val="28"/>
        </w:rPr>
        <w:t>
      1. Финансовые средства в области здравоохранения направляются на:</w:t>
      </w:r>
    </w:p>
    <w:bookmarkEnd w:id="1348"/>
    <w:bookmarkStart w:name="z1362" w:id="1349"/>
    <w:p>
      <w:pPr>
        <w:spacing w:after="0"/>
        <w:ind w:left="0"/>
        <w:jc w:val="both"/>
      </w:pPr>
      <w:r>
        <w:rPr>
          <w:rFonts w:ascii="Times New Roman"/>
          <w:b w:val="false"/>
          <w:i w:val="false"/>
          <w:color w:val="000000"/>
          <w:sz w:val="28"/>
        </w:rPr>
        <w:t>
      1) реализацию программ укрепления и развития общественного здравоохранения;</w:t>
      </w:r>
    </w:p>
    <w:bookmarkEnd w:id="1349"/>
    <w:bookmarkStart w:name="z1363" w:id="1350"/>
    <w:p>
      <w:pPr>
        <w:spacing w:after="0"/>
        <w:ind w:left="0"/>
        <w:jc w:val="both"/>
      </w:pPr>
      <w:r>
        <w:rPr>
          <w:rFonts w:ascii="Times New Roman"/>
          <w:b w:val="false"/>
          <w:i w:val="false"/>
          <w:color w:val="000000"/>
          <w:sz w:val="28"/>
        </w:rPr>
        <w:t>
      2) подготовку и повышение квалификации кадров в области здравоохранения;</w:t>
      </w:r>
    </w:p>
    <w:bookmarkEnd w:id="1350"/>
    <w:bookmarkStart w:name="z1364" w:id="1351"/>
    <w:p>
      <w:pPr>
        <w:spacing w:after="0"/>
        <w:ind w:left="0"/>
        <w:jc w:val="both"/>
      </w:pPr>
      <w:r>
        <w:rPr>
          <w:rFonts w:ascii="Times New Roman"/>
          <w:b w:val="false"/>
          <w:i w:val="false"/>
          <w:color w:val="000000"/>
          <w:sz w:val="28"/>
        </w:rPr>
        <w:t>
      3) развитие и внедрение достижений медицинской и фармацевтической наук;</w:t>
      </w:r>
    </w:p>
    <w:bookmarkEnd w:id="1351"/>
    <w:bookmarkStart w:name="z1365" w:id="1352"/>
    <w:p>
      <w:pPr>
        <w:spacing w:after="0"/>
        <w:ind w:left="0"/>
        <w:jc w:val="both"/>
      </w:pPr>
      <w:r>
        <w:rPr>
          <w:rFonts w:ascii="Times New Roman"/>
          <w:b w:val="false"/>
          <w:i w:val="false"/>
          <w:color w:val="000000"/>
          <w:sz w:val="28"/>
        </w:rPr>
        <w:t>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1352"/>
    <w:bookmarkStart w:name="z1366" w:id="1353"/>
    <w:p>
      <w:pPr>
        <w:spacing w:after="0"/>
        <w:ind w:left="0"/>
        <w:jc w:val="both"/>
      </w:pPr>
      <w:r>
        <w:rPr>
          <w:rFonts w:ascii="Times New Roman"/>
          <w:b w:val="false"/>
          <w:i w:val="false"/>
          <w:color w:val="000000"/>
          <w:sz w:val="28"/>
        </w:rPr>
        <w:t>
      5) приобретение лекарственных средств, медицинских изделий, крови и ее компонентов, вакцин и других иммунобиологических лекарственных препаратов;</w:t>
      </w:r>
    </w:p>
    <w:bookmarkEnd w:id="1353"/>
    <w:bookmarkStart w:name="z1367" w:id="1354"/>
    <w:p>
      <w:pPr>
        <w:spacing w:after="0"/>
        <w:ind w:left="0"/>
        <w:jc w:val="both"/>
      </w:pPr>
      <w:r>
        <w:rPr>
          <w:rFonts w:ascii="Times New Roman"/>
          <w:b w:val="false"/>
          <w:i w:val="false"/>
          <w:color w:val="000000"/>
          <w:sz w:val="28"/>
        </w:rPr>
        <w:t>
      6) обеспечение санитарно-эпидемиологического благополучия населения;</w:t>
      </w:r>
    </w:p>
    <w:bookmarkEnd w:id="1354"/>
    <w:bookmarkStart w:name="z1368" w:id="1355"/>
    <w:p>
      <w:pPr>
        <w:spacing w:after="0"/>
        <w:ind w:left="0"/>
        <w:jc w:val="both"/>
      </w:pPr>
      <w:r>
        <w:rPr>
          <w:rFonts w:ascii="Times New Roman"/>
          <w:b w:val="false"/>
          <w:i w:val="false"/>
          <w:color w:val="000000"/>
          <w:sz w:val="28"/>
        </w:rPr>
        <w:t>
      7) содержание государственных учреждений здравоохранения;</w:t>
      </w:r>
    </w:p>
    <w:bookmarkEnd w:id="1355"/>
    <w:bookmarkStart w:name="z1369" w:id="1356"/>
    <w:p>
      <w:pPr>
        <w:spacing w:after="0"/>
        <w:ind w:left="0"/>
        <w:jc w:val="both"/>
      </w:pPr>
      <w:r>
        <w:rPr>
          <w:rFonts w:ascii="Times New Roman"/>
          <w:b w:val="false"/>
          <w:i w:val="false"/>
          <w:color w:val="000000"/>
          <w:sz w:val="28"/>
        </w:rPr>
        <w:t>
      8) материально-техническое оснащение организаций здравоохранения;</w:t>
      </w:r>
    </w:p>
    <w:bookmarkEnd w:id="1356"/>
    <w:bookmarkStart w:name="z1370" w:id="1357"/>
    <w:p>
      <w:pPr>
        <w:spacing w:after="0"/>
        <w:ind w:left="0"/>
        <w:jc w:val="both"/>
      </w:pPr>
      <w:r>
        <w:rPr>
          <w:rFonts w:ascii="Times New Roman"/>
          <w:b w:val="false"/>
          <w:i w:val="false"/>
          <w:color w:val="000000"/>
          <w:sz w:val="28"/>
        </w:rPr>
        <w:t>
      9) развитие инфраструктуры здравоохранения;</w:t>
      </w:r>
    </w:p>
    <w:bookmarkEnd w:id="1357"/>
    <w:bookmarkStart w:name="z1371" w:id="1358"/>
    <w:p>
      <w:pPr>
        <w:spacing w:after="0"/>
        <w:ind w:left="0"/>
        <w:jc w:val="both"/>
      </w:pPr>
      <w:r>
        <w:rPr>
          <w:rFonts w:ascii="Times New Roman"/>
          <w:b w:val="false"/>
          <w:i w:val="false"/>
          <w:color w:val="000000"/>
          <w:sz w:val="28"/>
        </w:rPr>
        <w:t>
      10) иные расходы, не запрещенные законодательством Республики Казахстан.</w:t>
      </w:r>
    </w:p>
    <w:bookmarkEnd w:id="1358"/>
    <w:bookmarkStart w:name="z1372" w:id="1359"/>
    <w:p>
      <w:pPr>
        <w:spacing w:after="0"/>
        <w:ind w:left="0"/>
        <w:jc w:val="both"/>
      </w:pPr>
      <w:r>
        <w:rPr>
          <w:rFonts w:ascii="Times New Roman"/>
          <w:b w:val="false"/>
          <w:i w:val="false"/>
          <w:color w:val="000000"/>
          <w:sz w:val="28"/>
        </w:rPr>
        <w:t>
      2. Оплата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1359"/>
    <w:bookmarkStart w:name="z1373" w:id="1360"/>
    <w:p>
      <w:pPr>
        <w:spacing w:after="0"/>
        <w:ind w:left="0"/>
        <w:jc w:val="both"/>
      </w:pPr>
      <w:r>
        <w:rPr>
          <w:rFonts w:ascii="Times New Roman"/>
          <w:b w:val="false"/>
          <w:i w:val="false"/>
          <w:color w:val="000000"/>
          <w:sz w:val="28"/>
        </w:rPr>
        <w:t>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1360"/>
    <w:bookmarkStart w:name="z1374" w:id="1361"/>
    <w:p>
      <w:pPr>
        <w:spacing w:after="0"/>
        <w:ind w:left="0"/>
        <w:jc w:val="both"/>
      </w:pPr>
      <w:r>
        <w:rPr>
          <w:rFonts w:ascii="Times New Roman"/>
          <w:b w:val="false"/>
          <w:i w:val="false"/>
          <w:color w:val="000000"/>
          <w:sz w:val="28"/>
        </w:rPr>
        <w:t>
      4.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361"/>
    <w:bookmarkStart w:name="z1375" w:id="1362"/>
    <w:p>
      <w:pPr>
        <w:spacing w:after="0"/>
        <w:ind w:left="0"/>
        <w:jc w:val="both"/>
      </w:pPr>
      <w:r>
        <w:rPr>
          <w:rFonts w:ascii="Times New Roman"/>
          <w:b w:val="false"/>
          <w:i w:val="false"/>
          <w:color w:val="000000"/>
          <w:sz w:val="28"/>
        </w:rPr>
        <w:t>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1362"/>
    <w:bookmarkStart w:name="z1376" w:id="1363"/>
    <w:p>
      <w:pPr>
        <w:spacing w:after="0"/>
        <w:ind w:left="0"/>
        <w:jc w:val="both"/>
      </w:pPr>
      <w:r>
        <w:rPr>
          <w:rFonts w:ascii="Times New Roman"/>
          <w:b w:val="false"/>
          <w:i w:val="false"/>
          <w:color w:val="000000"/>
          <w:sz w:val="28"/>
        </w:rPr>
        <w:t>
      5. Оплата услуг при оказании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363"/>
    <w:bookmarkStart w:name="z1377" w:id="1364"/>
    <w:p>
      <w:pPr>
        <w:spacing w:after="0"/>
        <w:ind w:left="0"/>
        <w:jc w:val="both"/>
      </w:pPr>
      <w:r>
        <w:rPr>
          <w:rFonts w:ascii="Times New Roman"/>
          <w:b w:val="false"/>
          <w:i w:val="false"/>
          <w:color w:val="000000"/>
          <w:sz w:val="28"/>
        </w:rPr>
        <w:t>
      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w:t>
      </w:r>
    </w:p>
    <w:bookmarkEnd w:id="1364"/>
    <w:bookmarkStart w:name="z1378" w:id="1365"/>
    <w:p>
      <w:pPr>
        <w:spacing w:after="0"/>
        <w:ind w:left="0"/>
        <w:jc w:val="both"/>
      </w:pPr>
      <w:r>
        <w:rPr>
          <w:rFonts w:ascii="Times New Roman"/>
          <w:b w:val="false"/>
          <w:i w:val="false"/>
          <w:color w:val="000000"/>
          <w:sz w:val="28"/>
        </w:rPr>
        <w:t>
      6.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аккредитованные организации здравоохранения.</w:t>
      </w:r>
    </w:p>
    <w:bookmarkEnd w:id="1365"/>
    <w:bookmarkStart w:name="z1379" w:id="1366"/>
    <w:p>
      <w:pPr>
        <w:spacing w:after="0"/>
        <w:ind w:left="0"/>
        <w:jc w:val="left"/>
      </w:pPr>
      <w:r>
        <w:rPr>
          <w:rFonts w:ascii="Times New Roman"/>
          <w:b/>
          <w:i w:val="false"/>
          <w:color w:val="000000"/>
        </w:rPr>
        <w:t xml:space="preserve"> Статья 70. Национальные счета здравоохранения</w:t>
      </w:r>
    </w:p>
    <w:bookmarkEnd w:id="1366"/>
    <w:bookmarkStart w:name="z1380" w:id="1367"/>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367"/>
    <w:bookmarkStart w:name="z1381" w:id="1368"/>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368"/>
    <w:bookmarkStart w:name="z1382" w:id="1369"/>
    <w:p>
      <w:pPr>
        <w:spacing w:after="0"/>
        <w:ind w:left="0"/>
        <w:jc w:val="both"/>
      </w:pPr>
      <w:r>
        <w:rPr>
          <w:rFonts w:ascii="Times New Roman"/>
          <w:b w:val="false"/>
          <w:i w:val="false"/>
          <w:color w:val="000000"/>
          <w:sz w:val="28"/>
        </w:rPr>
        <w:t>
      1) статистических бюллетеней уполномоченного органа в области государственной статистики;</w:t>
      </w:r>
    </w:p>
    <w:bookmarkEnd w:id="1369"/>
    <w:bookmarkStart w:name="z1383" w:id="1370"/>
    <w:p>
      <w:pPr>
        <w:spacing w:after="0"/>
        <w:ind w:left="0"/>
        <w:jc w:val="both"/>
      </w:pPr>
      <w:r>
        <w:rPr>
          <w:rFonts w:ascii="Times New Roman"/>
          <w:b w:val="false"/>
          <w:i w:val="false"/>
          <w:color w:val="000000"/>
          <w:sz w:val="28"/>
        </w:rPr>
        <w:t>
      2) данных центрального уполномоченного органа по исполнению бюджета;</w:t>
      </w:r>
    </w:p>
    <w:bookmarkEnd w:id="1370"/>
    <w:bookmarkStart w:name="z1384" w:id="1371"/>
    <w:p>
      <w:pPr>
        <w:spacing w:after="0"/>
        <w:ind w:left="0"/>
        <w:jc w:val="both"/>
      </w:pPr>
      <w:r>
        <w:rPr>
          <w:rFonts w:ascii="Times New Roman"/>
          <w:b w:val="false"/>
          <w:i w:val="false"/>
          <w:color w:val="000000"/>
          <w:sz w:val="28"/>
        </w:rPr>
        <w:t>
      3) данных местных уполномоченных органов по исполнению бюджета в разрезе медицинских организаций;</w:t>
      </w:r>
    </w:p>
    <w:bookmarkEnd w:id="1371"/>
    <w:bookmarkStart w:name="z1385" w:id="1372"/>
    <w:p>
      <w:pPr>
        <w:spacing w:after="0"/>
        <w:ind w:left="0"/>
        <w:jc w:val="both"/>
      </w:pPr>
      <w:r>
        <w:rPr>
          <w:rFonts w:ascii="Times New Roman"/>
          <w:b w:val="false"/>
          <w:i w:val="false"/>
          <w:color w:val="000000"/>
          <w:sz w:val="28"/>
        </w:rPr>
        <w:t>
      4)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bookmarkEnd w:id="1372"/>
    <w:bookmarkStart w:name="z1386" w:id="1373"/>
    <w:p>
      <w:pPr>
        <w:spacing w:after="0"/>
        <w:ind w:left="0"/>
        <w:jc w:val="both"/>
      </w:pPr>
      <w:r>
        <w:rPr>
          <w:rFonts w:ascii="Times New Roman"/>
          <w:b w:val="false"/>
          <w:i w:val="false"/>
          <w:color w:val="000000"/>
          <w:sz w:val="28"/>
        </w:rPr>
        <w:t>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bookmarkEnd w:id="1373"/>
    <w:bookmarkStart w:name="z1387" w:id="1374"/>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374"/>
    <w:bookmarkStart w:name="z1388" w:id="1375"/>
    <w:p>
      <w:pPr>
        <w:spacing w:after="0"/>
        <w:ind w:left="0"/>
        <w:jc w:val="left"/>
      </w:pPr>
      <w:r>
        <w:rPr>
          <w:rFonts w:ascii="Times New Roman"/>
          <w:b/>
          <w:i w:val="false"/>
          <w:color w:val="000000"/>
        </w:rPr>
        <w:t xml:space="preserve"> Глава 10. МЕЖДУНАРОДНОЕ СОТРУДНИЧЕСТВО В ОБЛАСТИ ЗДРАВООХРАНЕНИЯ</w:t>
      </w:r>
    </w:p>
    <w:bookmarkEnd w:id="1375"/>
    <w:bookmarkStart w:name="z1389" w:id="1376"/>
    <w:p>
      <w:pPr>
        <w:spacing w:after="0"/>
        <w:ind w:left="0"/>
        <w:jc w:val="left"/>
      </w:pPr>
      <w:r>
        <w:rPr>
          <w:rFonts w:ascii="Times New Roman"/>
          <w:b/>
          <w:i w:val="false"/>
          <w:color w:val="000000"/>
        </w:rPr>
        <w:t xml:space="preserve"> Статья 71. Международное сотрудничество в области здравоохранения</w:t>
      </w:r>
    </w:p>
    <w:bookmarkEnd w:id="1376"/>
    <w:bookmarkStart w:name="z1390" w:id="1377"/>
    <w:p>
      <w:pPr>
        <w:spacing w:after="0"/>
        <w:ind w:left="0"/>
        <w:jc w:val="both"/>
      </w:pPr>
      <w:r>
        <w:rPr>
          <w:rFonts w:ascii="Times New Roman"/>
          <w:b w:val="false"/>
          <w:i w:val="false"/>
          <w:color w:val="000000"/>
          <w:sz w:val="28"/>
        </w:rPr>
        <w:t>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bookmarkEnd w:id="1377"/>
    <w:bookmarkStart w:name="z1391" w:id="1378"/>
    <w:p>
      <w:pPr>
        <w:spacing w:after="0"/>
        <w:ind w:left="0"/>
        <w:jc w:val="both"/>
      </w:pPr>
      <w:r>
        <w:rPr>
          <w:rFonts w:ascii="Times New Roman"/>
          <w:b w:val="false"/>
          <w:i w:val="false"/>
          <w:color w:val="000000"/>
          <w:sz w:val="28"/>
        </w:rPr>
        <w:t>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bookmarkEnd w:id="1378"/>
    <w:bookmarkStart w:name="z1392" w:id="1379"/>
    <w:p>
      <w:pPr>
        <w:spacing w:after="0"/>
        <w:ind w:left="0"/>
        <w:jc w:val="both"/>
      </w:pPr>
      <w:r>
        <w:rPr>
          <w:rFonts w:ascii="Times New Roman"/>
          <w:b w:val="false"/>
          <w:i w:val="false"/>
          <w:color w:val="000000"/>
          <w:sz w:val="28"/>
        </w:rPr>
        <w:t>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организациями в соответствии с законодательством Республики Казахстан и международными договорами.</w:t>
      </w:r>
    </w:p>
    <w:bookmarkEnd w:id="1379"/>
    <w:bookmarkStart w:name="z1393" w:id="1380"/>
    <w:p>
      <w:pPr>
        <w:spacing w:after="0"/>
        <w:ind w:left="0"/>
        <w:jc w:val="both"/>
      </w:pPr>
      <w:r>
        <w:rPr>
          <w:rFonts w:ascii="Times New Roman"/>
          <w:b w:val="false"/>
          <w:i w:val="false"/>
          <w:color w:val="000000"/>
          <w:sz w:val="28"/>
        </w:rPr>
        <w:t>
      4. Соглашения, договоры,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w:t>
      </w:r>
    </w:p>
    <w:bookmarkEnd w:id="1380"/>
    <w:bookmarkStart w:name="z1394" w:id="1381"/>
    <w:p>
      <w:pPr>
        <w:spacing w:after="0"/>
        <w:ind w:left="0"/>
        <w:jc w:val="left"/>
      </w:pPr>
      <w:r>
        <w:rPr>
          <w:rFonts w:ascii="Times New Roman"/>
          <w:b/>
          <w:i w:val="false"/>
          <w:color w:val="000000"/>
        </w:rPr>
        <w:t xml:space="preserve"> Статья 72. Приоритетные направления международного сотрудничества в области здравоохранения</w:t>
      </w:r>
    </w:p>
    <w:bookmarkEnd w:id="1381"/>
    <w:bookmarkStart w:name="z1395" w:id="1382"/>
    <w:p>
      <w:pPr>
        <w:spacing w:after="0"/>
        <w:ind w:left="0"/>
        <w:jc w:val="both"/>
      </w:pPr>
      <w:r>
        <w:rPr>
          <w:rFonts w:ascii="Times New Roman"/>
          <w:b w:val="false"/>
          <w:i w:val="false"/>
          <w:color w:val="000000"/>
          <w:sz w:val="28"/>
        </w:rPr>
        <w:t>
      Приоритетами международного сотрудничества в области здравоохранения являются:</w:t>
      </w:r>
    </w:p>
    <w:bookmarkEnd w:id="1382"/>
    <w:bookmarkStart w:name="z1396" w:id="1383"/>
    <w:p>
      <w:pPr>
        <w:spacing w:after="0"/>
        <w:ind w:left="0"/>
        <w:jc w:val="both"/>
      </w:pPr>
      <w:r>
        <w:rPr>
          <w:rFonts w:ascii="Times New Roman"/>
          <w:b w:val="false"/>
          <w:i w:val="false"/>
          <w:color w:val="000000"/>
          <w:sz w:val="28"/>
        </w:rPr>
        <w:t>
      1) защита интересов граждан Республики Казахстан и интересов Республики Казахстан в области здравоохранения;</w:t>
      </w:r>
    </w:p>
    <w:bookmarkEnd w:id="1383"/>
    <w:bookmarkStart w:name="z1397" w:id="1384"/>
    <w:p>
      <w:pPr>
        <w:spacing w:after="0"/>
        <w:ind w:left="0"/>
        <w:jc w:val="both"/>
      </w:pPr>
      <w:r>
        <w:rPr>
          <w:rFonts w:ascii="Times New Roman"/>
          <w:b w:val="false"/>
          <w:i w:val="false"/>
          <w:color w:val="000000"/>
          <w:sz w:val="28"/>
        </w:rPr>
        <w:t>
      2) участие в международных инициативах в области здравоохранения;</w:t>
      </w:r>
    </w:p>
    <w:bookmarkEnd w:id="1384"/>
    <w:bookmarkStart w:name="z1398" w:id="1385"/>
    <w:p>
      <w:pPr>
        <w:spacing w:after="0"/>
        <w:ind w:left="0"/>
        <w:jc w:val="both"/>
      </w:pPr>
      <w:r>
        <w:rPr>
          <w:rFonts w:ascii="Times New Roman"/>
          <w:b w:val="false"/>
          <w:i w:val="false"/>
          <w:color w:val="000000"/>
          <w:sz w:val="28"/>
        </w:rPr>
        <w:t>
      3) привлечение инвестиций и оказание технической помощи в области здравоохранения на межгосударственном уровне;</w:t>
      </w:r>
    </w:p>
    <w:bookmarkEnd w:id="1385"/>
    <w:bookmarkStart w:name="z1399" w:id="1386"/>
    <w:p>
      <w:pPr>
        <w:spacing w:after="0"/>
        <w:ind w:left="0"/>
        <w:jc w:val="both"/>
      </w:pPr>
      <w:r>
        <w:rPr>
          <w:rFonts w:ascii="Times New Roman"/>
          <w:b w:val="false"/>
          <w:i w:val="false"/>
          <w:color w:val="000000"/>
          <w:sz w:val="28"/>
        </w:rPr>
        <w:t>
      4) оказание медицинской помощи иностранцам, лицам без гражданства;</w:t>
      </w:r>
    </w:p>
    <w:bookmarkEnd w:id="1386"/>
    <w:bookmarkStart w:name="z1400" w:id="1387"/>
    <w:p>
      <w:pPr>
        <w:spacing w:after="0"/>
        <w:ind w:left="0"/>
        <w:jc w:val="both"/>
      </w:pPr>
      <w:r>
        <w:rPr>
          <w:rFonts w:ascii="Times New Roman"/>
          <w:b w:val="false"/>
          <w:i w:val="false"/>
          <w:color w:val="000000"/>
          <w:sz w:val="28"/>
        </w:rPr>
        <w:t>
      5) повышение уровня оказания медицинской помощи путем внедрения международных инновационных технологий и модернизации системы здравоохранения;</w:t>
      </w:r>
    </w:p>
    <w:bookmarkEnd w:id="1387"/>
    <w:bookmarkStart w:name="z1401" w:id="1388"/>
    <w:p>
      <w:pPr>
        <w:spacing w:after="0"/>
        <w:ind w:left="0"/>
        <w:jc w:val="both"/>
      </w:pPr>
      <w:r>
        <w:rPr>
          <w:rFonts w:ascii="Times New Roman"/>
          <w:b w:val="false"/>
          <w:i w:val="false"/>
          <w:color w:val="000000"/>
          <w:sz w:val="28"/>
        </w:rPr>
        <w:t>
      6) интеграция в мировую медицинскую и фармацевтическую науку;</w:t>
      </w:r>
    </w:p>
    <w:bookmarkEnd w:id="1388"/>
    <w:bookmarkStart w:name="z1402" w:id="1389"/>
    <w:p>
      <w:pPr>
        <w:spacing w:after="0"/>
        <w:ind w:left="0"/>
        <w:jc w:val="both"/>
      </w:pPr>
      <w:r>
        <w:rPr>
          <w:rFonts w:ascii="Times New Roman"/>
          <w:b w:val="false"/>
          <w:i w:val="false"/>
          <w:color w:val="000000"/>
          <w:sz w:val="28"/>
        </w:rPr>
        <w:t>
      7) содействие решению вопросов обеспечения медицинской помощью трудовых мигрантов;</w:t>
      </w:r>
    </w:p>
    <w:bookmarkEnd w:id="1389"/>
    <w:bookmarkStart w:name="z1403" w:id="1390"/>
    <w:p>
      <w:pPr>
        <w:spacing w:after="0"/>
        <w:ind w:left="0"/>
        <w:jc w:val="both"/>
      </w:pPr>
      <w:r>
        <w:rPr>
          <w:rFonts w:ascii="Times New Roman"/>
          <w:b w:val="false"/>
          <w:i w:val="false"/>
          <w:color w:val="000000"/>
          <w:sz w:val="28"/>
        </w:rPr>
        <w:t>
      8) межгосударственное взаимодействие по вопросам образовательной деятельности в области здравоохранения, подготовки и повышения квалификации медицинских кадров на основе современных достижений науки и практики;</w:t>
      </w:r>
    </w:p>
    <w:bookmarkEnd w:id="1390"/>
    <w:bookmarkStart w:name="z1404" w:id="1391"/>
    <w:p>
      <w:pPr>
        <w:spacing w:after="0"/>
        <w:ind w:left="0"/>
        <w:jc w:val="both"/>
      </w:pPr>
      <w:r>
        <w:rPr>
          <w:rFonts w:ascii="Times New Roman"/>
          <w:b w:val="false"/>
          <w:i w:val="false"/>
          <w:color w:val="000000"/>
          <w:sz w:val="28"/>
        </w:rPr>
        <w:t>
      9) оказание и получение международной помощи в области здравоохранения при возникновении чрезвычайных ситуаций;</w:t>
      </w:r>
    </w:p>
    <w:bookmarkEnd w:id="1391"/>
    <w:bookmarkStart w:name="z1405" w:id="1392"/>
    <w:p>
      <w:pPr>
        <w:spacing w:after="0"/>
        <w:ind w:left="0"/>
        <w:jc w:val="both"/>
      </w:pPr>
      <w:r>
        <w:rPr>
          <w:rFonts w:ascii="Times New Roman"/>
          <w:b w:val="false"/>
          <w:i w:val="false"/>
          <w:color w:val="000000"/>
          <w:sz w:val="28"/>
        </w:rPr>
        <w:t>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bookmarkEnd w:id="1392"/>
    <w:bookmarkStart w:name="z1406" w:id="1393"/>
    <w:p>
      <w:pPr>
        <w:spacing w:after="0"/>
        <w:ind w:left="0"/>
        <w:jc w:val="both"/>
      </w:pPr>
      <w:r>
        <w:rPr>
          <w:rFonts w:ascii="Times New Roman"/>
          <w:b w:val="false"/>
          <w:i w:val="false"/>
          <w:color w:val="000000"/>
          <w:sz w:val="28"/>
        </w:rPr>
        <w:t>
      11) санитарная охрана границ в соответствии с требованиями международных медико-санитарных правил, обеспечение безопасности ввозимой продукции.</w:t>
      </w:r>
    </w:p>
    <w:bookmarkEnd w:id="1393"/>
    <w:bookmarkStart w:name="z1407" w:id="1394"/>
    <w:p>
      <w:pPr>
        <w:spacing w:after="0"/>
        <w:ind w:left="0"/>
        <w:jc w:val="left"/>
      </w:pPr>
      <w:r>
        <w:rPr>
          <w:rFonts w:ascii="Times New Roman"/>
          <w:b/>
          <w:i w:val="false"/>
          <w:color w:val="000000"/>
        </w:rPr>
        <w:t xml:space="preserve"> Статья 73. Экономические и правовые основы международного сотрудничества в области здравоохранения</w:t>
      </w:r>
    </w:p>
    <w:bookmarkEnd w:id="1394"/>
    <w:bookmarkStart w:name="z1408" w:id="1395"/>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1395"/>
    <w:bookmarkStart w:name="z1409" w:id="1396"/>
    <w:p>
      <w:pPr>
        <w:spacing w:after="0"/>
        <w:ind w:left="0"/>
        <w:jc w:val="both"/>
      </w:pPr>
      <w:r>
        <w:rPr>
          <w:rFonts w:ascii="Times New Roman"/>
          <w:b w:val="false"/>
          <w:i w:val="false"/>
          <w:color w:val="000000"/>
          <w:sz w:val="28"/>
        </w:rPr>
        <w:t>
      1) обязательные и добровольные членские взносы в международные организации;</w:t>
      </w:r>
    </w:p>
    <w:bookmarkEnd w:id="1396"/>
    <w:bookmarkStart w:name="z1410" w:id="1397"/>
    <w:p>
      <w:pPr>
        <w:spacing w:after="0"/>
        <w:ind w:left="0"/>
        <w:jc w:val="both"/>
      </w:pPr>
      <w:r>
        <w:rPr>
          <w:rFonts w:ascii="Times New Roman"/>
          <w:b w:val="false"/>
          <w:i w:val="false"/>
          <w:color w:val="000000"/>
          <w:sz w:val="28"/>
        </w:rPr>
        <w:t>
      2) привлечение и использование грантов, технической помощи;</w:t>
      </w:r>
    </w:p>
    <w:bookmarkEnd w:id="1397"/>
    <w:bookmarkStart w:name="z1411" w:id="1398"/>
    <w:p>
      <w:pPr>
        <w:spacing w:after="0"/>
        <w:ind w:left="0"/>
        <w:jc w:val="both"/>
      </w:pPr>
      <w:r>
        <w:rPr>
          <w:rFonts w:ascii="Times New Roman"/>
          <w:b w:val="false"/>
          <w:i w:val="false"/>
          <w:color w:val="000000"/>
          <w:sz w:val="28"/>
        </w:rPr>
        <w:t>
      3) финансирование в соответствии с заключенными международными договорами.</w:t>
      </w:r>
    </w:p>
    <w:bookmarkEnd w:id="1398"/>
    <w:bookmarkStart w:name="z1412" w:id="1399"/>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w:t>
      </w:r>
    </w:p>
    <w:bookmarkEnd w:id="1399"/>
    <w:bookmarkStart w:name="z1413" w:id="1400"/>
    <w:p>
      <w:pPr>
        <w:spacing w:after="0"/>
        <w:ind w:left="0"/>
        <w:jc w:val="left"/>
      </w:pPr>
      <w:r>
        <w:rPr>
          <w:rFonts w:ascii="Times New Roman"/>
          <w:b/>
          <w:i w:val="false"/>
          <w:color w:val="000000"/>
        </w:rPr>
        <w:t xml:space="preserve"> РАЗДЕЛ 2. ОХРАНА ОБЩЕСТВЕННОГО ЗДОРОВЬЯ</w:t>
      </w:r>
    </w:p>
    <w:bookmarkEnd w:id="1400"/>
    <w:bookmarkStart w:name="z1414" w:id="1401"/>
    <w:p>
      <w:pPr>
        <w:spacing w:after="0"/>
        <w:ind w:left="0"/>
        <w:jc w:val="left"/>
      </w:pPr>
      <w:r>
        <w:rPr>
          <w:rFonts w:ascii="Times New Roman"/>
          <w:b/>
          <w:i w:val="false"/>
          <w:color w:val="000000"/>
        </w:rPr>
        <w:t xml:space="preserve"> Глава 11. ОБЩИЕ ПОЛОЖЕНИЯ ОХРАНЫ ОБЩЕСТВЕННОГО ЗДОРОВЬЯ</w:t>
      </w:r>
    </w:p>
    <w:bookmarkEnd w:id="1401"/>
    <w:bookmarkStart w:name="z1415" w:id="1402"/>
    <w:p>
      <w:pPr>
        <w:spacing w:after="0"/>
        <w:ind w:left="0"/>
        <w:jc w:val="left"/>
      </w:pPr>
      <w:r>
        <w:rPr>
          <w:rFonts w:ascii="Times New Roman"/>
          <w:b/>
          <w:i w:val="false"/>
          <w:color w:val="000000"/>
        </w:rPr>
        <w:t xml:space="preserve"> Статья 74. Приоритетные направления охраны общественного здоровья</w:t>
      </w:r>
    </w:p>
    <w:bookmarkEnd w:id="1402"/>
    <w:bookmarkStart w:name="z1416" w:id="1403"/>
    <w:p>
      <w:pPr>
        <w:spacing w:after="0"/>
        <w:ind w:left="0"/>
        <w:jc w:val="both"/>
      </w:pPr>
      <w:r>
        <w:rPr>
          <w:rFonts w:ascii="Times New Roman"/>
          <w:b w:val="false"/>
          <w:i w:val="false"/>
          <w:color w:val="000000"/>
          <w:sz w:val="28"/>
        </w:rPr>
        <w:t>
      1. Приоритетными направлениями охраны общественного здоровья являются:</w:t>
      </w:r>
    </w:p>
    <w:bookmarkEnd w:id="1403"/>
    <w:bookmarkStart w:name="z1417" w:id="1404"/>
    <w:p>
      <w:pPr>
        <w:spacing w:after="0"/>
        <w:ind w:left="0"/>
        <w:jc w:val="both"/>
      </w:pPr>
      <w:r>
        <w:rPr>
          <w:rFonts w:ascii="Times New Roman"/>
          <w:b w:val="false"/>
          <w:i w:val="false"/>
          <w:color w:val="000000"/>
          <w:sz w:val="28"/>
        </w:rPr>
        <w:t>
      1) укрепление здоровья через формирование у населения медико-социальной активности и установок на здоровый образ жизни;</w:t>
      </w:r>
    </w:p>
    <w:bookmarkEnd w:id="1404"/>
    <w:bookmarkStart w:name="z1418" w:id="1405"/>
    <w:p>
      <w:pPr>
        <w:spacing w:after="0"/>
        <w:ind w:left="0"/>
        <w:jc w:val="both"/>
      </w:pPr>
      <w:r>
        <w:rPr>
          <w:rFonts w:ascii="Times New Roman"/>
          <w:b w:val="false"/>
          <w:i w:val="false"/>
          <w:color w:val="000000"/>
          <w:sz w:val="28"/>
        </w:rPr>
        <w:t>
      2) повышение уровня информированности населения об основных аспектах здоровья и факторах риска;</w:t>
      </w:r>
    </w:p>
    <w:bookmarkEnd w:id="1405"/>
    <w:bookmarkStart w:name="z1419" w:id="1406"/>
    <w:p>
      <w:pPr>
        <w:spacing w:after="0"/>
        <w:ind w:left="0"/>
        <w:jc w:val="both"/>
      </w:pPr>
      <w:r>
        <w:rPr>
          <w:rFonts w:ascii="Times New Roman"/>
          <w:b w:val="false"/>
          <w:i w:val="false"/>
          <w:color w:val="000000"/>
          <w:sz w:val="28"/>
        </w:rPr>
        <w:t>
      3) эпидемиологический надзор за инфекционными и приоритетными неинфекционными заболеваниями;</w:t>
      </w:r>
    </w:p>
    <w:bookmarkEnd w:id="1406"/>
    <w:bookmarkStart w:name="z1420" w:id="1407"/>
    <w:p>
      <w:pPr>
        <w:spacing w:after="0"/>
        <w:ind w:left="0"/>
        <w:jc w:val="both"/>
      </w:pPr>
      <w:r>
        <w:rPr>
          <w:rFonts w:ascii="Times New Roman"/>
          <w:b w:val="false"/>
          <w:i w:val="false"/>
          <w:color w:val="000000"/>
          <w:sz w:val="28"/>
        </w:rPr>
        <w:t>
      4) организация взаимодействия всех заинтересованных государственных органов, организаций и ведомств, общественных объединений, бизнес-сообществ и других физических и юридических лиц.</w:t>
      </w:r>
    </w:p>
    <w:bookmarkEnd w:id="1407"/>
    <w:bookmarkStart w:name="z1421" w:id="1408"/>
    <w:p>
      <w:pPr>
        <w:spacing w:after="0"/>
        <w:ind w:left="0"/>
        <w:jc w:val="both"/>
      </w:pPr>
      <w:r>
        <w:rPr>
          <w:rFonts w:ascii="Times New Roman"/>
          <w:b w:val="false"/>
          <w:i w:val="false"/>
          <w:color w:val="000000"/>
          <w:sz w:val="28"/>
        </w:rPr>
        <w:t>
      2. Служба общественного здравоохранения – это деятельность государственных органов, физических и юридических лиц, общественных объединений,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bookmarkEnd w:id="1408"/>
    <w:bookmarkStart w:name="z1422" w:id="1409"/>
    <w:p>
      <w:pPr>
        <w:spacing w:after="0"/>
        <w:ind w:left="0"/>
        <w:jc w:val="left"/>
      </w:pPr>
      <w:r>
        <w:rPr>
          <w:rFonts w:ascii="Times New Roman"/>
          <w:b/>
          <w:i w:val="false"/>
          <w:color w:val="000000"/>
        </w:rPr>
        <w:t xml:space="preserve"> Статья 75. Статистическое наблюдение в области общественного здравоохранения</w:t>
      </w:r>
    </w:p>
    <w:bookmarkEnd w:id="1409"/>
    <w:bookmarkStart w:name="z1423" w:id="1410"/>
    <w:p>
      <w:pPr>
        <w:spacing w:after="0"/>
        <w:ind w:left="0"/>
        <w:jc w:val="both"/>
      </w:pPr>
      <w:r>
        <w:rPr>
          <w:rFonts w:ascii="Times New Roman"/>
          <w:b w:val="false"/>
          <w:i w:val="false"/>
          <w:color w:val="000000"/>
          <w:sz w:val="28"/>
        </w:rPr>
        <w:t>
      1.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410"/>
    <w:bookmarkStart w:name="z1424" w:id="1411"/>
    <w:p>
      <w:pPr>
        <w:spacing w:after="0"/>
        <w:ind w:left="0"/>
        <w:jc w:val="both"/>
      </w:pPr>
      <w:r>
        <w:rPr>
          <w:rFonts w:ascii="Times New Roman"/>
          <w:b w:val="false"/>
          <w:i w:val="false"/>
          <w:color w:val="000000"/>
          <w:sz w:val="28"/>
        </w:rPr>
        <w:t>
      2. Статистическое наблюдение в области здравоохранения осуществляется уполномоченным органом.</w:t>
      </w:r>
    </w:p>
    <w:bookmarkEnd w:id="1411"/>
    <w:bookmarkStart w:name="z1425" w:id="1412"/>
    <w:p>
      <w:pPr>
        <w:spacing w:after="0"/>
        <w:ind w:left="0"/>
        <w:jc w:val="both"/>
      </w:pPr>
      <w:r>
        <w:rPr>
          <w:rFonts w:ascii="Times New Roman"/>
          <w:b w:val="false"/>
          <w:i w:val="false"/>
          <w:color w:val="000000"/>
          <w:sz w:val="28"/>
        </w:rPr>
        <w:t>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bookmarkEnd w:id="1412"/>
    <w:bookmarkStart w:name="z1426" w:id="1413"/>
    <w:p>
      <w:pPr>
        <w:spacing w:after="0"/>
        <w:ind w:left="0"/>
        <w:jc w:val="both"/>
      </w:pPr>
      <w:r>
        <w:rPr>
          <w:rFonts w:ascii="Times New Roman"/>
          <w:b w:val="false"/>
          <w:i w:val="false"/>
          <w:color w:val="000000"/>
          <w:sz w:val="28"/>
        </w:rPr>
        <w:t>
      4. Статистические показатели здоровья применяются для статистического анализа, прогнозирования ресурсов и моделирования процессов в области здравоохранения, планирования политики системы здравоохранения, принятия управленческих решений.</w:t>
      </w:r>
    </w:p>
    <w:bookmarkEnd w:id="1413"/>
    <w:bookmarkStart w:name="z1427" w:id="1414"/>
    <w:p>
      <w:pPr>
        <w:spacing w:after="0"/>
        <w:ind w:left="0"/>
        <w:jc w:val="both"/>
      </w:pPr>
      <w:r>
        <w:rPr>
          <w:rFonts w:ascii="Times New Roman"/>
          <w:b w:val="false"/>
          <w:i w:val="false"/>
          <w:color w:val="000000"/>
          <w:sz w:val="28"/>
        </w:rPr>
        <w:t>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bookmarkEnd w:id="1414"/>
    <w:bookmarkStart w:name="z1428" w:id="1415"/>
    <w:p>
      <w:pPr>
        <w:spacing w:after="0"/>
        <w:ind w:left="0"/>
        <w:jc w:val="left"/>
      </w:pPr>
      <w:r>
        <w:rPr>
          <w:rFonts w:ascii="Times New Roman"/>
          <w:b/>
          <w:i w:val="false"/>
          <w:color w:val="000000"/>
        </w:rPr>
        <w:t xml:space="preserve"> Глава 12. ПРАВА И ОБЯЗАННОСТИ ЛИЦ В ОБЛАСТИ ЗДРАВООХРАНЕНИЯ</w:t>
      </w:r>
    </w:p>
    <w:bookmarkEnd w:id="1415"/>
    <w:bookmarkStart w:name="z1429" w:id="1416"/>
    <w:p>
      <w:pPr>
        <w:spacing w:after="0"/>
        <w:ind w:left="0"/>
        <w:jc w:val="left"/>
      </w:pPr>
      <w:r>
        <w:rPr>
          <w:rFonts w:ascii="Times New Roman"/>
          <w:b/>
          <w:i w:val="false"/>
          <w:color w:val="000000"/>
        </w:rPr>
        <w:t xml:space="preserve"> Статья 76. Гарантия обеспечения прав в области здравоохранения</w:t>
      </w:r>
    </w:p>
    <w:bookmarkEnd w:id="1416"/>
    <w:bookmarkStart w:name="z1430" w:id="1417"/>
    <w:p>
      <w:pPr>
        <w:spacing w:after="0"/>
        <w:ind w:left="0"/>
        <w:jc w:val="both"/>
      </w:pPr>
      <w:r>
        <w:rPr>
          <w:rFonts w:ascii="Times New Roman"/>
          <w:b w:val="false"/>
          <w:i w:val="false"/>
          <w:color w:val="000000"/>
          <w:sz w:val="28"/>
        </w:rPr>
        <w:t>
      1. Государство гарантирует гражданам Республики Казахстан:</w:t>
      </w:r>
    </w:p>
    <w:bookmarkEnd w:id="1417"/>
    <w:bookmarkStart w:name="z1431" w:id="1418"/>
    <w:p>
      <w:pPr>
        <w:spacing w:after="0"/>
        <w:ind w:left="0"/>
        <w:jc w:val="both"/>
      </w:pPr>
      <w:r>
        <w:rPr>
          <w:rFonts w:ascii="Times New Roman"/>
          <w:b w:val="false"/>
          <w:i w:val="false"/>
          <w:color w:val="000000"/>
          <w:sz w:val="28"/>
        </w:rPr>
        <w:t>
      1) равный доступ к медицинской помощи;</w:t>
      </w:r>
    </w:p>
    <w:bookmarkEnd w:id="1418"/>
    <w:bookmarkStart w:name="z1432" w:id="1419"/>
    <w:p>
      <w:pPr>
        <w:spacing w:after="0"/>
        <w:ind w:left="0"/>
        <w:jc w:val="both"/>
      </w:pPr>
      <w:r>
        <w:rPr>
          <w:rFonts w:ascii="Times New Roman"/>
          <w:b w:val="false"/>
          <w:i w:val="false"/>
          <w:color w:val="000000"/>
          <w:sz w:val="28"/>
        </w:rPr>
        <w:t>
      2) качество медицинской помощи;</w:t>
      </w:r>
    </w:p>
    <w:bookmarkEnd w:id="1419"/>
    <w:bookmarkStart w:name="z1433" w:id="1420"/>
    <w:p>
      <w:pPr>
        <w:spacing w:after="0"/>
        <w:ind w:left="0"/>
        <w:jc w:val="both"/>
      </w:pPr>
      <w:r>
        <w:rPr>
          <w:rFonts w:ascii="Times New Roman"/>
          <w:b w:val="false"/>
          <w:i w:val="false"/>
          <w:color w:val="000000"/>
          <w:sz w:val="28"/>
        </w:rPr>
        <w:t>
      3) качество лекарственного обеспечения;</w:t>
      </w:r>
    </w:p>
    <w:bookmarkEnd w:id="1420"/>
    <w:bookmarkStart w:name="z1434" w:id="1421"/>
    <w:p>
      <w:pPr>
        <w:spacing w:after="0"/>
        <w:ind w:left="0"/>
        <w:jc w:val="both"/>
      </w:pPr>
      <w:r>
        <w:rPr>
          <w:rFonts w:ascii="Times New Roman"/>
          <w:b w:val="false"/>
          <w:i w:val="false"/>
          <w:color w:val="000000"/>
          <w:sz w:val="28"/>
        </w:rPr>
        <w:t>
      4) доступность, эффективность и безопасность лекарственных средств;</w:t>
      </w:r>
    </w:p>
    <w:bookmarkEnd w:id="1421"/>
    <w:bookmarkStart w:name="z1435" w:id="1422"/>
    <w:p>
      <w:pPr>
        <w:spacing w:after="0"/>
        <w:ind w:left="0"/>
        <w:jc w:val="both"/>
      </w:pPr>
      <w:r>
        <w:rPr>
          <w:rFonts w:ascii="Times New Roman"/>
          <w:b w:val="false"/>
          <w:i w:val="false"/>
          <w:color w:val="000000"/>
          <w:sz w:val="28"/>
        </w:rPr>
        <w:t>
      5) проведение мероприятий по профилактике заболеваний, формированию здорового образа жизни и здорового питания;</w:t>
      </w:r>
    </w:p>
    <w:bookmarkEnd w:id="1422"/>
    <w:bookmarkStart w:name="z1436" w:id="1423"/>
    <w:p>
      <w:pPr>
        <w:spacing w:after="0"/>
        <w:ind w:left="0"/>
        <w:jc w:val="both"/>
      </w:pPr>
      <w:r>
        <w:rPr>
          <w:rFonts w:ascii="Times New Roman"/>
          <w:b w:val="false"/>
          <w:i w:val="false"/>
          <w:color w:val="000000"/>
          <w:sz w:val="28"/>
        </w:rPr>
        <w:t>
      6) свободу репродуктивного выбора, охрану репродуктивного здоровья и соблюдение репродуктивных прав;</w:t>
      </w:r>
    </w:p>
    <w:bookmarkEnd w:id="1423"/>
    <w:bookmarkStart w:name="z1437" w:id="1424"/>
    <w:p>
      <w:pPr>
        <w:spacing w:after="0"/>
        <w:ind w:left="0"/>
        <w:jc w:val="both"/>
      </w:pPr>
      <w:r>
        <w:rPr>
          <w:rFonts w:ascii="Times New Roman"/>
          <w:b w:val="false"/>
          <w:i w:val="false"/>
          <w:color w:val="000000"/>
          <w:sz w:val="28"/>
        </w:rPr>
        <w:t>
      7) санитарно-эпидемиологическое благополучие.</w:t>
      </w:r>
    </w:p>
    <w:bookmarkEnd w:id="1424"/>
    <w:bookmarkStart w:name="z1438" w:id="1425"/>
    <w:p>
      <w:pPr>
        <w:spacing w:after="0"/>
        <w:ind w:left="0"/>
        <w:jc w:val="both"/>
      </w:pPr>
      <w:r>
        <w:rPr>
          <w:rFonts w:ascii="Times New Roman"/>
          <w:b w:val="false"/>
          <w:i w:val="false"/>
          <w:color w:val="000000"/>
          <w:sz w:val="28"/>
        </w:rPr>
        <w:t>
      2.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bookmarkEnd w:id="1425"/>
    <w:bookmarkStart w:name="z1439" w:id="1426"/>
    <w:p>
      <w:pPr>
        <w:spacing w:after="0"/>
        <w:ind w:left="0"/>
        <w:jc w:val="left"/>
      </w:pPr>
      <w:r>
        <w:rPr>
          <w:rFonts w:ascii="Times New Roman"/>
          <w:b/>
          <w:i w:val="false"/>
          <w:color w:val="000000"/>
        </w:rPr>
        <w:t xml:space="preserve"> Статья 77. Права граждан Республики Казахстан</w:t>
      </w:r>
    </w:p>
    <w:bookmarkEnd w:id="1426"/>
    <w:bookmarkStart w:name="z1440" w:id="1427"/>
    <w:p>
      <w:pPr>
        <w:spacing w:after="0"/>
        <w:ind w:left="0"/>
        <w:jc w:val="both"/>
      </w:pPr>
      <w:r>
        <w:rPr>
          <w:rFonts w:ascii="Times New Roman"/>
          <w:b w:val="false"/>
          <w:i w:val="false"/>
          <w:color w:val="000000"/>
          <w:sz w:val="28"/>
        </w:rPr>
        <w:t>
      1. Граждане Республики Казахстан имеют право на:</w:t>
      </w:r>
    </w:p>
    <w:bookmarkEnd w:id="1427"/>
    <w:bookmarkStart w:name="z1441" w:id="1428"/>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w:t>
      </w:r>
    </w:p>
    <w:bookmarkEnd w:id="1428"/>
    <w:bookmarkStart w:name="z1442" w:id="1429"/>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1429"/>
    <w:bookmarkStart w:name="z1443" w:id="1430"/>
    <w:p>
      <w:pPr>
        <w:spacing w:after="0"/>
        <w:ind w:left="0"/>
        <w:jc w:val="both"/>
      </w:pPr>
      <w:r>
        <w:rPr>
          <w:rFonts w:ascii="Times New Roman"/>
          <w:b w:val="false"/>
          <w:i w:val="false"/>
          <w:color w:val="000000"/>
          <w:sz w:val="28"/>
        </w:rPr>
        <w:t>
      3) свободный выбор врача и медицинской организации;</w:t>
      </w:r>
    </w:p>
    <w:bookmarkEnd w:id="1430"/>
    <w:bookmarkStart w:name="z1444" w:id="1431"/>
    <w:p>
      <w:pPr>
        <w:spacing w:after="0"/>
        <w:ind w:left="0"/>
        <w:jc w:val="both"/>
      </w:pPr>
      <w:r>
        <w:rPr>
          <w:rFonts w:ascii="Times New Roman"/>
          <w:b w:val="false"/>
          <w:i w:val="false"/>
          <w:color w:val="000000"/>
          <w:sz w:val="28"/>
        </w:rPr>
        <w:t>
      4) получение лечебного питания в случае нахождения пациента на лечении в стационарных условиях;</w:t>
      </w:r>
    </w:p>
    <w:bookmarkEnd w:id="1431"/>
    <w:bookmarkStart w:name="z1445" w:id="1432"/>
    <w:p>
      <w:pPr>
        <w:spacing w:after="0"/>
        <w:ind w:left="0"/>
        <w:jc w:val="both"/>
      </w:pPr>
      <w:r>
        <w:rPr>
          <w:rFonts w:ascii="Times New Roman"/>
          <w:b w:val="false"/>
          <w:i w:val="false"/>
          <w:color w:val="000000"/>
          <w:sz w:val="28"/>
        </w:rPr>
        <w:t>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законодательством Республики Казахстан;</w:t>
      </w:r>
    </w:p>
    <w:bookmarkEnd w:id="1432"/>
    <w:bookmarkStart w:name="z1446" w:id="1433"/>
    <w:p>
      <w:pPr>
        <w:spacing w:after="0"/>
        <w:ind w:left="0"/>
        <w:jc w:val="both"/>
      </w:pPr>
      <w:r>
        <w:rPr>
          <w:rFonts w:ascii="Times New Roman"/>
          <w:b w:val="false"/>
          <w:i w:val="false"/>
          <w:color w:val="000000"/>
          <w:sz w:val="28"/>
        </w:rPr>
        <w:t>
      6) получение медицинских и иных услуг на платной основе;</w:t>
      </w:r>
    </w:p>
    <w:bookmarkEnd w:id="1433"/>
    <w:bookmarkStart w:name="z1447" w:id="1434"/>
    <w:p>
      <w:pPr>
        <w:spacing w:after="0"/>
        <w:ind w:left="0"/>
        <w:jc w:val="both"/>
      </w:pPr>
      <w:r>
        <w:rPr>
          <w:rFonts w:ascii="Times New Roman"/>
          <w:b w:val="false"/>
          <w:i w:val="false"/>
          <w:color w:val="000000"/>
          <w:sz w:val="28"/>
        </w:rPr>
        <w:t>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bookmarkEnd w:id="1434"/>
    <w:bookmarkStart w:name="z1448" w:id="1435"/>
    <w:p>
      <w:pPr>
        <w:spacing w:after="0"/>
        <w:ind w:left="0"/>
        <w:jc w:val="both"/>
      </w:pPr>
      <w:r>
        <w:rPr>
          <w:rFonts w:ascii="Times New Roman"/>
          <w:b w:val="false"/>
          <w:i w:val="false"/>
          <w:color w:val="000000"/>
          <w:sz w:val="28"/>
        </w:rPr>
        <w:t>
      8) получение и предоставление соответствующих документов, удостоверяющих факт временной нетрудоспособности, в соответствии с законодательством Республики Казахстан;</w:t>
      </w:r>
    </w:p>
    <w:bookmarkEnd w:id="1435"/>
    <w:bookmarkStart w:name="z1449" w:id="1436"/>
    <w:p>
      <w:pPr>
        <w:spacing w:after="0"/>
        <w:ind w:left="0"/>
        <w:jc w:val="both"/>
      </w:pPr>
      <w:r>
        <w:rPr>
          <w:rFonts w:ascii="Times New Roman"/>
          <w:b w:val="false"/>
          <w:i w:val="false"/>
          <w:color w:val="000000"/>
          <w:sz w:val="28"/>
        </w:rPr>
        <w:t>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bookmarkEnd w:id="1436"/>
    <w:bookmarkStart w:name="z1450" w:id="1437"/>
    <w:p>
      <w:pPr>
        <w:spacing w:after="0"/>
        <w:ind w:left="0"/>
        <w:jc w:val="both"/>
      </w:pPr>
      <w:r>
        <w:rPr>
          <w:rFonts w:ascii="Times New Roman"/>
          <w:b w:val="false"/>
          <w:i w:val="false"/>
          <w:color w:val="000000"/>
          <w:sz w:val="28"/>
        </w:rPr>
        <w:t>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bookmarkEnd w:id="1437"/>
    <w:bookmarkStart w:name="z1451" w:id="1438"/>
    <w:p>
      <w:pPr>
        <w:spacing w:after="0"/>
        <w:ind w:left="0"/>
        <w:jc w:val="both"/>
      </w:pPr>
      <w:r>
        <w:rPr>
          <w:rFonts w:ascii="Times New Roman"/>
          <w:b w:val="false"/>
          <w:i w:val="false"/>
          <w:color w:val="000000"/>
          <w:sz w:val="28"/>
        </w:rPr>
        <w:t>
      11) защиту сведений, составляющих тайну медицинского работника;</w:t>
      </w:r>
    </w:p>
    <w:bookmarkEnd w:id="1438"/>
    <w:bookmarkStart w:name="z1452" w:id="1439"/>
    <w:p>
      <w:pPr>
        <w:spacing w:after="0"/>
        <w:ind w:left="0"/>
        <w:jc w:val="both"/>
      </w:pPr>
      <w:r>
        <w:rPr>
          <w:rFonts w:ascii="Times New Roman"/>
          <w:b w:val="false"/>
          <w:i w:val="false"/>
          <w:color w:val="000000"/>
          <w:sz w:val="28"/>
        </w:rPr>
        <w:t>
      12) возмещение вреда, причиненного здоровью при оказании им медицинской помощи, в соответствии с законодательством Республики Казахстан;</w:t>
      </w:r>
    </w:p>
    <w:bookmarkEnd w:id="1439"/>
    <w:bookmarkStart w:name="z1453" w:id="1440"/>
    <w:p>
      <w:pPr>
        <w:spacing w:after="0"/>
        <w:ind w:left="0"/>
        <w:jc w:val="both"/>
      </w:pPr>
      <w:r>
        <w:rPr>
          <w:rFonts w:ascii="Times New Roman"/>
          <w:b w:val="false"/>
          <w:i w:val="false"/>
          <w:color w:val="000000"/>
          <w:sz w:val="28"/>
        </w:rPr>
        <w:t>
      13) защиту своих прав и законных интересов в области охраны здоровья в соответствии с законодательством Республики Казахстан;</w:t>
      </w:r>
    </w:p>
    <w:bookmarkEnd w:id="1440"/>
    <w:bookmarkStart w:name="z1454" w:id="1441"/>
    <w:p>
      <w:pPr>
        <w:spacing w:after="0"/>
        <w:ind w:left="0"/>
        <w:jc w:val="both"/>
      </w:pPr>
      <w:r>
        <w:rPr>
          <w:rFonts w:ascii="Times New Roman"/>
          <w:b w:val="false"/>
          <w:i w:val="false"/>
          <w:color w:val="000000"/>
          <w:sz w:val="28"/>
        </w:rPr>
        <w:t>
      14) обжалование действий (бездействия) медицинских и фармацевтических работников в порядке, установленном законами Республики Казахстан;</w:t>
      </w:r>
    </w:p>
    <w:bookmarkEnd w:id="1441"/>
    <w:bookmarkStart w:name="z1455" w:id="1442"/>
    <w:p>
      <w:pPr>
        <w:spacing w:after="0"/>
        <w:ind w:left="0"/>
        <w:jc w:val="both"/>
      </w:pPr>
      <w:r>
        <w:rPr>
          <w:rFonts w:ascii="Times New Roman"/>
          <w:b w:val="false"/>
          <w:i w:val="false"/>
          <w:color w:val="000000"/>
          <w:sz w:val="28"/>
        </w:rPr>
        <w:t>
      15) ходатайство в вышестоящие органы о привлечении независимых экспертов в случае несогласия с выводами государственной медицинской экспертизы;</w:t>
      </w:r>
    </w:p>
    <w:bookmarkEnd w:id="1442"/>
    <w:bookmarkStart w:name="z1456" w:id="1443"/>
    <w:p>
      <w:pPr>
        <w:spacing w:after="0"/>
        <w:ind w:left="0"/>
        <w:jc w:val="both"/>
      </w:pPr>
      <w:r>
        <w:rPr>
          <w:rFonts w:ascii="Times New Roman"/>
          <w:b w:val="false"/>
          <w:i w:val="false"/>
          <w:color w:val="000000"/>
          <w:sz w:val="28"/>
        </w:rPr>
        <w:t>
      16) добровольное волеизъявление о возможности выступить в качестве донора;</w:t>
      </w:r>
    </w:p>
    <w:bookmarkEnd w:id="1443"/>
    <w:bookmarkStart w:name="z1457" w:id="1444"/>
    <w:p>
      <w:pPr>
        <w:spacing w:after="0"/>
        <w:ind w:left="0"/>
        <w:jc w:val="both"/>
      </w:pPr>
      <w:r>
        <w:rPr>
          <w:rFonts w:ascii="Times New Roman"/>
          <w:b w:val="false"/>
          <w:i w:val="false"/>
          <w:color w:val="000000"/>
          <w:sz w:val="28"/>
        </w:rPr>
        <w:t>
      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bookmarkEnd w:id="1444"/>
    <w:bookmarkStart w:name="z1458" w:id="1445"/>
    <w:p>
      <w:pPr>
        <w:spacing w:after="0"/>
        <w:ind w:left="0"/>
        <w:jc w:val="both"/>
      </w:pPr>
      <w:r>
        <w:rPr>
          <w:rFonts w:ascii="Times New Roman"/>
          <w:b w:val="false"/>
          <w:i w:val="false"/>
          <w:color w:val="000000"/>
          <w:sz w:val="28"/>
        </w:rPr>
        <w:t>
      18) дачу информированного согласия или отказа на лечение и проведение других медицинских вмешательств, в том числе профилактических прививок;</w:t>
      </w:r>
    </w:p>
    <w:bookmarkEnd w:id="1445"/>
    <w:bookmarkStart w:name="z1459" w:id="1446"/>
    <w:p>
      <w:pPr>
        <w:spacing w:after="0"/>
        <w:ind w:left="0"/>
        <w:jc w:val="both"/>
      </w:pPr>
      <w:r>
        <w:rPr>
          <w:rFonts w:ascii="Times New Roman"/>
          <w:b w:val="false"/>
          <w:i w:val="false"/>
          <w:color w:val="000000"/>
          <w:sz w:val="28"/>
        </w:rPr>
        <w:t>
      19) сооплату;</w:t>
      </w:r>
    </w:p>
    <w:bookmarkEnd w:id="1446"/>
    <w:bookmarkStart w:name="z1460" w:id="1447"/>
    <w:p>
      <w:pPr>
        <w:spacing w:after="0"/>
        <w:ind w:left="0"/>
        <w:jc w:val="both"/>
      </w:pPr>
      <w:r>
        <w:rPr>
          <w:rFonts w:ascii="Times New Roman"/>
          <w:b w:val="false"/>
          <w:i w:val="false"/>
          <w:color w:val="000000"/>
          <w:sz w:val="28"/>
        </w:rPr>
        <w:t>
      20) получение обезболивания при лечении хронических неизлечимых заболеваний;</w:t>
      </w:r>
    </w:p>
    <w:bookmarkEnd w:id="1447"/>
    <w:bookmarkStart w:name="z1461" w:id="1448"/>
    <w:p>
      <w:pPr>
        <w:spacing w:after="0"/>
        <w:ind w:left="0"/>
        <w:jc w:val="both"/>
      </w:pPr>
      <w:r>
        <w:rPr>
          <w:rFonts w:ascii="Times New Roman"/>
          <w:b w:val="false"/>
          <w:i w:val="false"/>
          <w:color w:val="000000"/>
          <w:sz w:val="28"/>
        </w:rPr>
        <w:t>
      21)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bookmarkEnd w:id="1448"/>
    <w:bookmarkStart w:name="z1462" w:id="1449"/>
    <w:p>
      <w:pPr>
        <w:spacing w:after="0"/>
        <w:ind w:left="0"/>
        <w:jc w:val="both"/>
      </w:pPr>
      <w:r>
        <w:rPr>
          <w:rFonts w:ascii="Times New Roman"/>
          <w:b w:val="false"/>
          <w:i w:val="false"/>
          <w:color w:val="000000"/>
          <w:sz w:val="28"/>
        </w:rPr>
        <w:t>
      22) получение достоверной и своевременной информации о факторах, способствующих сохранению здоровья или оказывающих на них негативное влияние, включая информацию 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bookmarkEnd w:id="1449"/>
    <w:bookmarkStart w:name="z1463" w:id="1450"/>
    <w:p>
      <w:pPr>
        <w:spacing w:after="0"/>
        <w:ind w:left="0"/>
        <w:jc w:val="both"/>
      </w:pPr>
      <w:r>
        <w:rPr>
          <w:rFonts w:ascii="Times New Roman"/>
          <w:b w:val="false"/>
          <w:i w:val="false"/>
          <w:color w:val="000000"/>
          <w:sz w:val="28"/>
        </w:rPr>
        <w:t>
      23) иные права в соответствии с законами Республики Казахстан.</w:t>
      </w:r>
    </w:p>
    <w:bookmarkEnd w:id="1450"/>
    <w:bookmarkStart w:name="z1464" w:id="1451"/>
    <w:p>
      <w:pPr>
        <w:spacing w:after="0"/>
        <w:ind w:left="0"/>
        <w:jc w:val="both"/>
      </w:pPr>
      <w:r>
        <w:rPr>
          <w:rFonts w:ascii="Times New Roman"/>
          <w:b w:val="false"/>
          <w:i w:val="false"/>
          <w:color w:val="000000"/>
          <w:sz w:val="28"/>
        </w:rPr>
        <w:t>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451"/>
    <w:bookmarkStart w:name="z1465" w:id="1452"/>
    <w:p>
      <w:pPr>
        <w:spacing w:after="0"/>
        <w:ind w:left="0"/>
        <w:jc w:val="both"/>
      </w:pPr>
      <w:r>
        <w:rPr>
          <w:rFonts w:ascii="Times New Roman"/>
          <w:b w:val="false"/>
          <w:i w:val="false"/>
          <w:color w:val="000000"/>
          <w:sz w:val="28"/>
        </w:rPr>
        <w:t>
      Право граждан на охрану материнства обеспечивается:</w:t>
      </w:r>
    </w:p>
    <w:bookmarkEnd w:id="1452"/>
    <w:bookmarkStart w:name="z1466" w:id="1453"/>
    <w:p>
      <w:pPr>
        <w:spacing w:after="0"/>
        <w:ind w:left="0"/>
        <w:jc w:val="both"/>
      </w:pPr>
      <w:r>
        <w:rPr>
          <w:rFonts w:ascii="Times New Roman"/>
          <w:b w:val="false"/>
          <w:i w:val="false"/>
          <w:color w:val="000000"/>
          <w:sz w:val="28"/>
        </w:rPr>
        <w:t>
      1) проведением медицинских осмотров, динамическим наблюдением и оздоровлением женщин репродуктивного возраста;</w:t>
      </w:r>
    </w:p>
    <w:bookmarkEnd w:id="1453"/>
    <w:bookmarkStart w:name="z1467" w:id="1454"/>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454"/>
    <w:bookmarkStart w:name="z1468" w:id="1455"/>
    <w:p>
      <w:pPr>
        <w:spacing w:after="0"/>
        <w:ind w:left="0"/>
        <w:jc w:val="left"/>
      </w:pPr>
      <w:r>
        <w:rPr>
          <w:rFonts w:ascii="Times New Roman"/>
          <w:b/>
          <w:i w:val="false"/>
          <w:color w:val="000000"/>
        </w:rPr>
        <w:t xml:space="preserve"> Статья 78. Права детей</w:t>
      </w:r>
    </w:p>
    <w:bookmarkEnd w:id="1455"/>
    <w:bookmarkStart w:name="z1469" w:id="1456"/>
    <w:p>
      <w:pPr>
        <w:spacing w:after="0"/>
        <w:ind w:left="0"/>
        <w:jc w:val="both"/>
      </w:pPr>
      <w:r>
        <w:rPr>
          <w:rFonts w:ascii="Times New Roman"/>
          <w:b w:val="false"/>
          <w:i w:val="false"/>
          <w:color w:val="000000"/>
          <w:sz w:val="28"/>
        </w:rPr>
        <w:t xml:space="preserve">
      1. Помимо прав,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Кодекса, каждый ребенок имеет право на:</w:t>
      </w:r>
    </w:p>
    <w:bookmarkEnd w:id="1456"/>
    <w:bookmarkStart w:name="z1470" w:id="1457"/>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457"/>
    <w:bookmarkStart w:name="z1471" w:id="1458"/>
    <w:p>
      <w:pPr>
        <w:spacing w:after="0"/>
        <w:ind w:left="0"/>
        <w:jc w:val="both"/>
      </w:pPr>
      <w:r>
        <w:rPr>
          <w:rFonts w:ascii="Times New Roman"/>
          <w:b w:val="false"/>
          <w:i w:val="false"/>
          <w:color w:val="000000"/>
          <w:sz w:val="28"/>
        </w:rPr>
        <w:t>
      2) образование в области охраны здоровья;</w:t>
      </w:r>
    </w:p>
    <w:bookmarkEnd w:id="1458"/>
    <w:bookmarkStart w:name="z1472" w:id="1459"/>
    <w:p>
      <w:pPr>
        <w:spacing w:after="0"/>
        <w:ind w:left="0"/>
        <w:jc w:val="both"/>
      </w:pPr>
      <w:r>
        <w:rPr>
          <w:rFonts w:ascii="Times New Roman"/>
          <w:b w:val="false"/>
          <w:i w:val="false"/>
          <w:color w:val="000000"/>
          <w:sz w:val="28"/>
        </w:rPr>
        <w:t>
      3) профилактические медицинские осмотры и динамическое наблюдение, лечение, лекарственное обеспечение, оздоровление и вакцинацию;</w:t>
      </w:r>
    </w:p>
    <w:bookmarkEnd w:id="1459"/>
    <w:bookmarkStart w:name="z1473" w:id="1460"/>
    <w:p>
      <w:pPr>
        <w:spacing w:after="0"/>
        <w:ind w:left="0"/>
        <w:jc w:val="both"/>
      </w:pPr>
      <w:r>
        <w:rPr>
          <w:rFonts w:ascii="Times New Roman"/>
          <w:b w:val="false"/>
          <w:i w:val="false"/>
          <w:color w:val="000000"/>
          <w:sz w:val="28"/>
        </w:rPr>
        <w:t>
      4) оказание медицинской помощи в период оздоровления и организованного отдыха в порядке, определяемом уполномоченным органом;</w:t>
      </w:r>
    </w:p>
    <w:bookmarkEnd w:id="1460"/>
    <w:bookmarkStart w:name="z1474" w:id="1461"/>
    <w:p>
      <w:pPr>
        <w:spacing w:after="0"/>
        <w:ind w:left="0"/>
        <w:jc w:val="both"/>
      </w:pPr>
      <w:r>
        <w:rPr>
          <w:rFonts w:ascii="Times New Roman"/>
          <w:b w:val="false"/>
          <w:i w:val="false"/>
          <w:color w:val="000000"/>
          <w:sz w:val="28"/>
        </w:rPr>
        <w:t>
      5) санитарно-гигиеническое просвещение, обучение и труд в условиях, соответствующих его физиологическим особенностям и состоянию здоровья и исключающих воздействие на него неблагоприятных факторов;</w:t>
      </w:r>
    </w:p>
    <w:bookmarkEnd w:id="1461"/>
    <w:bookmarkStart w:name="z1475" w:id="1462"/>
    <w:p>
      <w:pPr>
        <w:spacing w:after="0"/>
        <w:ind w:left="0"/>
        <w:jc w:val="both"/>
      </w:pPr>
      <w:r>
        <w:rPr>
          <w:rFonts w:ascii="Times New Roman"/>
          <w:b w:val="false"/>
          <w:i w:val="false"/>
          <w:color w:val="000000"/>
          <w:sz w:val="28"/>
        </w:rPr>
        <w:t>
      6) получение медицинской документации о состоянии здоровья на бесплатной основе по месту прикрепления при поступлении на учебу и трудоустройстве;</w:t>
      </w:r>
    </w:p>
    <w:bookmarkEnd w:id="1462"/>
    <w:bookmarkStart w:name="z1476" w:id="1463"/>
    <w:p>
      <w:pPr>
        <w:spacing w:after="0"/>
        <w:ind w:left="0"/>
        <w:jc w:val="both"/>
      </w:pPr>
      <w:r>
        <w:rPr>
          <w:rFonts w:ascii="Times New Roman"/>
          <w:b w:val="false"/>
          <w:i w:val="false"/>
          <w:color w:val="000000"/>
          <w:sz w:val="28"/>
        </w:rPr>
        <w:t>
      7) получение информации о состоянии здоровья в доступной для него форме;</w:t>
      </w:r>
    </w:p>
    <w:bookmarkEnd w:id="1463"/>
    <w:bookmarkStart w:name="z1477" w:id="1464"/>
    <w:p>
      <w:pPr>
        <w:spacing w:after="0"/>
        <w:ind w:left="0"/>
        <w:jc w:val="both"/>
      </w:pPr>
      <w:r>
        <w:rPr>
          <w:rFonts w:ascii="Times New Roman"/>
          <w:b w:val="false"/>
          <w:i w:val="false"/>
          <w:color w:val="000000"/>
          <w:sz w:val="28"/>
        </w:rPr>
        <w:t>
      8) получение информации в доступной форме о здоровом образе жизни и правильном питании, о вреде курения, употребления психоактивных веществ;</w:t>
      </w:r>
    </w:p>
    <w:bookmarkEnd w:id="1464"/>
    <w:bookmarkStart w:name="z1478" w:id="1465"/>
    <w:p>
      <w:pPr>
        <w:spacing w:after="0"/>
        <w:ind w:left="0"/>
        <w:jc w:val="both"/>
      </w:pPr>
      <w:r>
        <w:rPr>
          <w:rFonts w:ascii="Times New Roman"/>
          <w:b w:val="false"/>
          <w:i w:val="false"/>
          <w:color w:val="000000"/>
          <w:sz w:val="28"/>
        </w:rPr>
        <w:t>
      9) получение в доступной форме информации об охране репродуктивного здоровья;</w:t>
      </w:r>
    </w:p>
    <w:bookmarkEnd w:id="1465"/>
    <w:bookmarkStart w:name="z1479" w:id="1466"/>
    <w:p>
      <w:pPr>
        <w:spacing w:after="0"/>
        <w:ind w:left="0"/>
        <w:jc w:val="both"/>
      </w:pPr>
      <w:r>
        <w:rPr>
          <w:rFonts w:ascii="Times New Roman"/>
          <w:b w:val="false"/>
          <w:i w:val="false"/>
          <w:color w:val="000000"/>
          <w:sz w:val="28"/>
        </w:rPr>
        <w:t>
      10) получение паллиативной медицинской помощи.</w:t>
      </w:r>
    </w:p>
    <w:bookmarkEnd w:id="1466"/>
    <w:bookmarkStart w:name="z1480" w:id="1467"/>
    <w:p>
      <w:pPr>
        <w:spacing w:after="0"/>
        <w:ind w:left="0"/>
        <w:jc w:val="both"/>
      </w:pPr>
      <w:r>
        <w:rPr>
          <w:rFonts w:ascii="Times New Roman"/>
          <w:b w:val="false"/>
          <w:i w:val="false"/>
          <w:color w:val="000000"/>
          <w:sz w:val="28"/>
        </w:rPr>
        <w:t>
      2. Несовершеннолетние в возрасте шестнадцати лет и старше имеют право на информированное согласие или отказ на оказание профилактической, консультативно-диагностической помощи, за исключением хирургических вмешательств, искусственного прерывания беременности, которые производятся с согласия их родителей или законных представителей.</w:t>
      </w:r>
    </w:p>
    <w:bookmarkEnd w:id="1467"/>
    <w:bookmarkStart w:name="z1481" w:id="1468"/>
    <w:p>
      <w:pPr>
        <w:spacing w:after="0"/>
        <w:ind w:left="0"/>
        <w:jc w:val="both"/>
      </w:pPr>
      <w:r>
        <w:rPr>
          <w:rFonts w:ascii="Times New Roman"/>
          <w:b w:val="false"/>
          <w:i w:val="false"/>
          <w:color w:val="000000"/>
          <w:sz w:val="28"/>
        </w:rPr>
        <w:t>
      3.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bookmarkEnd w:id="1468"/>
    <w:bookmarkStart w:name="z1482" w:id="1469"/>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469"/>
    <w:bookmarkStart w:name="z1483" w:id="1470"/>
    <w:p>
      <w:pPr>
        <w:spacing w:after="0"/>
        <w:ind w:left="0"/>
        <w:jc w:val="both"/>
      </w:pPr>
      <w:r>
        <w:rPr>
          <w:rFonts w:ascii="Times New Roman"/>
          <w:b w:val="false"/>
          <w:i w:val="false"/>
          <w:color w:val="000000"/>
          <w:sz w:val="28"/>
        </w:rPr>
        <w:t>
      4.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w:t>
      </w:r>
    </w:p>
    <w:bookmarkEnd w:id="1470"/>
    <w:bookmarkStart w:name="z1484" w:id="1471"/>
    <w:p>
      <w:pPr>
        <w:spacing w:after="0"/>
        <w:ind w:left="0"/>
        <w:jc w:val="both"/>
      </w:pPr>
      <w:r>
        <w:rPr>
          <w:rFonts w:ascii="Times New Roman"/>
          <w:b w:val="false"/>
          <w:i w:val="false"/>
          <w:color w:val="000000"/>
          <w:sz w:val="28"/>
        </w:rPr>
        <w:t>
      5. Дети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w:t>
      </w:r>
    </w:p>
    <w:bookmarkEnd w:id="1471"/>
    <w:bookmarkStart w:name="z1485" w:id="1472"/>
    <w:p>
      <w:pPr>
        <w:spacing w:after="0"/>
        <w:ind w:left="0"/>
        <w:jc w:val="both"/>
      </w:pPr>
      <w:r>
        <w:rPr>
          <w:rFonts w:ascii="Times New Roman"/>
          <w:b w:val="false"/>
          <w:i w:val="false"/>
          <w:color w:val="000000"/>
          <w:sz w:val="28"/>
        </w:rPr>
        <w:t>
      Организации здравоохранения, оказывающие медицинскую помощь детям, создают условия для игр, отдыха и проведения воспитательной работы.</w:t>
      </w:r>
    </w:p>
    <w:bookmarkEnd w:id="1472"/>
    <w:bookmarkStart w:name="z1486" w:id="1473"/>
    <w:p>
      <w:pPr>
        <w:spacing w:after="0"/>
        <w:ind w:left="0"/>
        <w:jc w:val="both"/>
      </w:pPr>
      <w:r>
        <w:rPr>
          <w:rFonts w:ascii="Times New Roman"/>
          <w:b w:val="false"/>
          <w:i w:val="false"/>
          <w:color w:val="000000"/>
          <w:sz w:val="28"/>
        </w:rPr>
        <w:t>
      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bookmarkEnd w:id="1473"/>
    <w:bookmarkStart w:name="z1487" w:id="1474"/>
    <w:p>
      <w:pPr>
        <w:spacing w:after="0"/>
        <w:ind w:left="0"/>
        <w:jc w:val="both"/>
      </w:pPr>
      <w:r>
        <w:rPr>
          <w:rFonts w:ascii="Times New Roman"/>
          <w:b w:val="false"/>
          <w:i w:val="false"/>
          <w:color w:val="000000"/>
          <w:sz w:val="28"/>
        </w:rPr>
        <w:t>
      Дети, зараженные ВИЧ-инфекцией, имеют право на пребывание в домах ребенка и иных организациях здравоохранения и образования.</w:t>
      </w:r>
    </w:p>
    <w:bookmarkEnd w:id="1474"/>
    <w:bookmarkStart w:name="z1488" w:id="1475"/>
    <w:p>
      <w:pPr>
        <w:spacing w:after="0"/>
        <w:ind w:left="0"/>
        <w:jc w:val="both"/>
      </w:pPr>
      <w:r>
        <w:rPr>
          <w:rFonts w:ascii="Times New Roman"/>
          <w:b w:val="false"/>
          <w:i w:val="false"/>
          <w:color w:val="000000"/>
          <w:sz w:val="28"/>
        </w:rPr>
        <w:t>
      Дети, рожденные от матерей, зараженных ВИЧ-инфекцией, имеют право на получение бесплатных адаптированных молочных смесей в соответствии с установленными нормами питания.</w:t>
      </w:r>
    </w:p>
    <w:bookmarkEnd w:id="1475"/>
    <w:bookmarkStart w:name="z1489" w:id="1476"/>
    <w:p>
      <w:pPr>
        <w:spacing w:after="0"/>
        <w:ind w:left="0"/>
        <w:jc w:val="both"/>
      </w:pPr>
      <w:r>
        <w:rPr>
          <w:rFonts w:ascii="Times New Roman"/>
          <w:b w:val="false"/>
          <w:i w:val="false"/>
          <w:color w:val="000000"/>
          <w:sz w:val="28"/>
        </w:rPr>
        <w:t>
      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476"/>
    <w:bookmarkStart w:name="z1490" w:id="1477"/>
    <w:p>
      <w:pPr>
        <w:spacing w:after="0"/>
        <w:ind w:left="0"/>
        <w:jc w:val="both"/>
      </w:pPr>
      <w:r>
        <w:rPr>
          <w:rFonts w:ascii="Times New Roman"/>
          <w:b w:val="false"/>
          <w:i w:val="false"/>
          <w:color w:val="000000"/>
          <w:sz w:val="28"/>
        </w:rPr>
        <w:t>
      8. Дети-сироты, дети, оставшиеся без попечения родителей, и дети, находящиеся в трудной жизненной ситуации, до достижения ими возраста трех лет включительно могут содержаться в государственных медицинских организациях в порядке, установленном уполномоченным органом.</w:t>
      </w:r>
    </w:p>
    <w:bookmarkEnd w:id="1477"/>
    <w:bookmarkStart w:name="z1491" w:id="1478"/>
    <w:p>
      <w:pPr>
        <w:spacing w:after="0"/>
        <w:ind w:left="0"/>
        <w:jc w:val="left"/>
      </w:pPr>
      <w:r>
        <w:rPr>
          <w:rFonts w:ascii="Times New Roman"/>
          <w:b/>
          <w:i w:val="false"/>
          <w:color w:val="000000"/>
        </w:rPr>
        <w:t xml:space="preserve"> Статья 79. Права граждан Республики Казахстан и семьи в сфере охраны репродуктивных прав</w:t>
      </w:r>
    </w:p>
    <w:bookmarkEnd w:id="1478"/>
    <w:bookmarkStart w:name="z1492" w:id="1479"/>
    <w:p>
      <w:pPr>
        <w:spacing w:after="0"/>
        <w:ind w:left="0"/>
        <w:jc w:val="both"/>
      </w:pPr>
      <w:r>
        <w:rPr>
          <w:rFonts w:ascii="Times New Roman"/>
          <w:b w:val="false"/>
          <w:i w:val="false"/>
          <w:color w:val="000000"/>
          <w:sz w:val="28"/>
        </w:rPr>
        <w:t>
      1. Граждане Республики Казахстан вправе на:</w:t>
      </w:r>
    </w:p>
    <w:bookmarkEnd w:id="1479"/>
    <w:bookmarkStart w:name="z1493" w:id="1480"/>
    <w:p>
      <w:pPr>
        <w:spacing w:after="0"/>
        <w:ind w:left="0"/>
        <w:jc w:val="both"/>
      </w:pPr>
      <w:r>
        <w:rPr>
          <w:rFonts w:ascii="Times New Roman"/>
          <w:b w:val="false"/>
          <w:i w:val="false"/>
          <w:color w:val="000000"/>
          <w:sz w:val="28"/>
        </w:rPr>
        <w:t>
      1) свободный репродуктивный выбор;</w:t>
      </w:r>
    </w:p>
    <w:bookmarkEnd w:id="1480"/>
    <w:bookmarkStart w:name="z1494" w:id="1481"/>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481"/>
    <w:bookmarkStart w:name="z1495" w:id="1482"/>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482"/>
    <w:bookmarkStart w:name="z1496" w:id="1483"/>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483"/>
    <w:bookmarkStart w:name="z1497" w:id="1484"/>
    <w:p>
      <w:pPr>
        <w:spacing w:after="0"/>
        <w:ind w:left="0"/>
        <w:jc w:val="both"/>
      </w:pPr>
      <w:r>
        <w:rPr>
          <w:rFonts w:ascii="Times New Roman"/>
          <w:b w:val="false"/>
          <w:i w:val="false"/>
          <w:color w:val="000000"/>
          <w:sz w:val="28"/>
        </w:rPr>
        <w:t>
      5) предотвращение нежелательной беременности;</w:t>
      </w:r>
    </w:p>
    <w:bookmarkEnd w:id="1484"/>
    <w:bookmarkStart w:name="z1498" w:id="1485"/>
    <w:p>
      <w:pPr>
        <w:spacing w:after="0"/>
        <w:ind w:left="0"/>
        <w:jc w:val="both"/>
      </w:pPr>
      <w:r>
        <w:rPr>
          <w:rFonts w:ascii="Times New Roman"/>
          <w:b w:val="false"/>
          <w:i w:val="false"/>
          <w:color w:val="000000"/>
          <w:sz w:val="28"/>
        </w:rPr>
        <w:t>
      6) безопасное материнство;</w:t>
      </w:r>
    </w:p>
    <w:bookmarkEnd w:id="1485"/>
    <w:bookmarkStart w:name="z1499" w:id="1486"/>
    <w:p>
      <w:pPr>
        <w:spacing w:after="0"/>
        <w:ind w:left="0"/>
        <w:jc w:val="both"/>
      </w:pPr>
      <w:r>
        <w:rPr>
          <w:rFonts w:ascii="Times New Roman"/>
          <w:b w:val="false"/>
          <w:i w:val="false"/>
          <w:color w:val="000000"/>
          <w:sz w:val="28"/>
        </w:rPr>
        <w:t>
      7) донорство половых клеток, ткани репродуктивных органов;</w:t>
      </w:r>
    </w:p>
    <w:bookmarkEnd w:id="1486"/>
    <w:bookmarkStart w:name="z1500" w:id="1487"/>
    <w:p>
      <w:pPr>
        <w:spacing w:after="0"/>
        <w:ind w:left="0"/>
        <w:jc w:val="both"/>
      </w:pPr>
      <w:r>
        <w:rPr>
          <w:rFonts w:ascii="Times New Roman"/>
          <w:b w:val="false"/>
          <w:i w:val="false"/>
          <w:color w:val="000000"/>
          <w:sz w:val="28"/>
        </w:rPr>
        <w:t>
      8) использование и свободный выбор методов контрацепции;</w:t>
      </w:r>
    </w:p>
    <w:bookmarkEnd w:id="1487"/>
    <w:bookmarkStart w:name="z1501" w:id="1488"/>
    <w:p>
      <w:pPr>
        <w:spacing w:after="0"/>
        <w:ind w:left="0"/>
        <w:jc w:val="both"/>
      </w:pPr>
      <w:r>
        <w:rPr>
          <w:rFonts w:ascii="Times New Roman"/>
          <w:b w:val="false"/>
          <w:i w:val="false"/>
          <w:color w:val="000000"/>
          <w:sz w:val="28"/>
        </w:rPr>
        <w:t>
      9) хирургическую стерилизацию;</w:t>
      </w:r>
    </w:p>
    <w:bookmarkEnd w:id="1488"/>
    <w:bookmarkStart w:name="z1502" w:id="1489"/>
    <w:p>
      <w:pPr>
        <w:spacing w:after="0"/>
        <w:ind w:left="0"/>
        <w:jc w:val="both"/>
      </w:pPr>
      <w:r>
        <w:rPr>
          <w:rFonts w:ascii="Times New Roman"/>
          <w:b w:val="false"/>
          <w:i w:val="false"/>
          <w:color w:val="000000"/>
          <w:sz w:val="28"/>
        </w:rPr>
        <w:t>
      10) искусственное прерывание беременности;</w:t>
      </w:r>
    </w:p>
    <w:bookmarkEnd w:id="1489"/>
    <w:bookmarkStart w:name="z1503" w:id="1490"/>
    <w:p>
      <w:pPr>
        <w:spacing w:after="0"/>
        <w:ind w:left="0"/>
        <w:jc w:val="both"/>
      </w:pPr>
      <w:r>
        <w:rPr>
          <w:rFonts w:ascii="Times New Roman"/>
          <w:b w:val="false"/>
          <w:i w:val="false"/>
          <w:color w:val="000000"/>
          <w:sz w:val="28"/>
        </w:rPr>
        <w:t>
      11) защиту своих репродуктивных прав;</w:t>
      </w:r>
    </w:p>
    <w:bookmarkEnd w:id="1490"/>
    <w:bookmarkStart w:name="z1504" w:id="1491"/>
    <w:p>
      <w:pPr>
        <w:spacing w:after="0"/>
        <w:ind w:left="0"/>
        <w:jc w:val="both"/>
      </w:pPr>
      <w:r>
        <w:rPr>
          <w:rFonts w:ascii="Times New Roman"/>
          <w:b w:val="false"/>
          <w:i w:val="false"/>
          <w:color w:val="000000"/>
          <w:sz w:val="28"/>
        </w:rPr>
        <w:t>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491"/>
    <w:bookmarkStart w:name="z1505" w:id="1492"/>
    <w:p>
      <w:pPr>
        <w:spacing w:after="0"/>
        <w:ind w:left="0"/>
        <w:jc w:val="both"/>
      </w:pPr>
      <w:r>
        <w:rPr>
          <w:rFonts w:ascii="Times New Roman"/>
          <w:b w:val="false"/>
          <w:i w:val="false"/>
          <w:color w:val="000000"/>
          <w:sz w:val="28"/>
        </w:rPr>
        <w:t>
      13) хранение половых клеток, ткани репродуктивных органов, эмбрионов в порядке, установленном законодательством Республики Казахстан.</w:t>
      </w:r>
    </w:p>
    <w:bookmarkEnd w:id="1492"/>
    <w:bookmarkStart w:name="z1506" w:id="1493"/>
    <w:p>
      <w:pPr>
        <w:spacing w:after="0"/>
        <w:ind w:left="0"/>
        <w:jc w:val="both"/>
      </w:pPr>
      <w:r>
        <w:rPr>
          <w:rFonts w:ascii="Times New Roman"/>
          <w:b w:val="false"/>
          <w:i w:val="false"/>
          <w:color w:val="000000"/>
          <w:sz w:val="28"/>
        </w:rPr>
        <w:t>
      2. Граждане обязаны соблюдать права, свободы и законные интересы других лиц при осуществлении своих репродуктивных прав.</w:t>
      </w:r>
    </w:p>
    <w:bookmarkEnd w:id="1493"/>
    <w:bookmarkStart w:name="z1507" w:id="1494"/>
    <w:p>
      <w:pPr>
        <w:spacing w:after="0"/>
        <w:ind w:left="0"/>
        <w:jc w:val="both"/>
      </w:pPr>
      <w:r>
        <w:rPr>
          <w:rFonts w:ascii="Times New Roman"/>
          <w:b w:val="false"/>
          <w:i w:val="false"/>
          <w:color w:val="000000"/>
          <w:sz w:val="28"/>
        </w:rPr>
        <w:t>
      3. Граждане имеют право по медицинским показаниям на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bookmarkEnd w:id="1494"/>
    <w:bookmarkStart w:name="z1508" w:id="1495"/>
    <w:p>
      <w:pPr>
        <w:spacing w:after="0"/>
        <w:ind w:left="0"/>
        <w:jc w:val="both"/>
      </w:pPr>
      <w:r>
        <w:rPr>
          <w:rFonts w:ascii="Times New Roman"/>
          <w:b w:val="false"/>
          <w:i w:val="false"/>
          <w:color w:val="000000"/>
          <w:sz w:val="28"/>
        </w:rPr>
        <w:t>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w:t>
      </w:r>
    </w:p>
    <w:bookmarkEnd w:id="1495"/>
    <w:bookmarkStart w:name="z1509" w:id="1496"/>
    <w:p>
      <w:pPr>
        <w:spacing w:after="0"/>
        <w:ind w:left="0"/>
        <w:jc w:val="both"/>
      </w:pPr>
      <w:r>
        <w:rPr>
          <w:rFonts w:ascii="Times New Roman"/>
          <w:b w:val="false"/>
          <w:i w:val="false"/>
          <w:color w:val="000000"/>
          <w:sz w:val="28"/>
        </w:rPr>
        <w:t>
      5. Граждане Республики Казахстан, зараженные ВИЧ-инфекцией, имеют право на усыновление детей наравне с другими гражданами Республики Казахстан в соответствии с законодательством Республики Казахстан.</w:t>
      </w:r>
    </w:p>
    <w:bookmarkEnd w:id="1496"/>
    <w:bookmarkStart w:name="z1510" w:id="1497"/>
    <w:p>
      <w:pPr>
        <w:spacing w:after="0"/>
        <w:ind w:left="0"/>
        <w:jc w:val="both"/>
      </w:pPr>
      <w:r>
        <w:rPr>
          <w:rFonts w:ascii="Times New Roman"/>
          <w:b w:val="false"/>
          <w:i w:val="false"/>
          <w:color w:val="000000"/>
          <w:sz w:val="28"/>
        </w:rPr>
        <w:t>
      6. Граждане Республики Казахстан, зараженные ВИЧ-инфекцией, имеют право на применение вспомогательных репродуктивных методов и технологий в соответствии с законодательством Республики Казахстан.</w:t>
      </w:r>
    </w:p>
    <w:bookmarkEnd w:id="1497"/>
    <w:bookmarkStart w:name="z1511" w:id="1498"/>
    <w:p>
      <w:pPr>
        <w:spacing w:after="0"/>
        <w:ind w:left="0"/>
        <w:jc w:val="left"/>
      </w:pPr>
      <w:r>
        <w:rPr>
          <w:rFonts w:ascii="Times New Roman"/>
          <w:b/>
          <w:i w:val="false"/>
          <w:color w:val="000000"/>
        </w:rPr>
        <w:t xml:space="preserve"> Статья 80. Обязанности граждан Республики Казахстан</w:t>
      </w:r>
    </w:p>
    <w:bookmarkEnd w:id="1498"/>
    <w:bookmarkStart w:name="z1512" w:id="1499"/>
    <w:p>
      <w:pPr>
        <w:spacing w:after="0"/>
        <w:ind w:left="0"/>
        <w:jc w:val="both"/>
      </w:pPr>
      <w:r>
        <w:rPr>
          <w:rFonts w:ascii="Times New Roman"/>
          <w:b w:val="false"/>
          <w:i w:val="false"/>
          <w:color w:val="000000"/>
          <w:sz w:val="28"/>
        </w:rPr>
        <w:t>
      Граждане Республики Казахстан обязаны:</w:t>
      </w:r>
    </w:p>
    <w:bookmarkEnd w:id="1499"/>
    <w:bookmarkStart w:name="z1513" w:id="1500"/>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500"/>
    <w:bookmarkStart w:name="z1514" w:id="1501"/>
    <w:p>
      <w:pPr>
        <w:spacing w:after="0"/>
        <w:ind w:left="0"/>
        <w:jc w:val="both"/>
      </w:pPr>
      <w:r>
        <w:rPr>
          <w:rFonts w:ascii="Times New Roman"/>
          <w:b w:val="false"/>
          <w:i w:val="false"/>
          <w:color w:val="000000"/>
          <w:sz w:val="28"/>
        </w:rPr>
        <w:t>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01"/>
    <w:bookmarkStart w:name="z1515" w:id="1502"/>
    <w:p>
      <w:pPr>
        <w:spacing w:after="0"/>
        <w:ind w:left="0"/>
        <w:jc w:val="both"/>
      </w:pPr>
      <w:r>
        <w:rPr>
          <w:rFonts w:ascii="Times New Roman"/>
          <w:b w:val="false"/>
          <w:i w:val="false"/>
          <w:color w:val="000000"/>
          <w:sz w:val="28"/>
        </w:rPr>
        <w:t>
      3) проходить профилактические медицинские осмотры, скрининговые исследования;</w:t>
      </w:r>
    </w:p>
    <w:bookmarkEnd w:id="1502"/>
    <w:bookmarkStart w:name="z1516" w:id="1503"/>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назначения медицинских работников;</w:t>
      </w:r>
    </w:p>
    <w:bookmarkEnd w:id="1503"/>
    <w:bookmarkStart w:name="z1517" w:id="1504"/>
    <w:p>
      <w:pPr>
        <w:spacing w:after="0"/>
        <w:ind w:left="0"/>
        <w:jc w:val="both"/>
      </w:pPr>
      <w:r>
        <w:rPr>
          <w:rFonts w:ascii="Times New Roman"/>
          <w:b w:val="false"/>
          <w:i w:val="false"/>
          <w:color w:val="000000"/>
          <w:sz w:val="28"/>
        </w:rPr>
        <w:t>
      5) принимать участие в процессе управления собственным здоровьем, в том числе в программах управления хроническими заболеваниями при их наличии, быть заинтересованными в получении информации о заболевании и методах его лечения, возможных рисках и осложнениях;</w:t>
      </w:r>
    </w:p>
    <w:bookmarkEnd w:id="1504"/>
    <w:bookmarkStart w:name="z1518" w:id="1505"/>
    <w:p>
      <w:pPr>
        <w:spacing w:after="0"/>
        <w:ind w:left="0"/>
        <w:jc w:val="both"/>
      </w:pPr>
      <w:r>
        <w:rPr>
          <w:rFonts w:ascii="Times New Roman"/>
          <w:b w:val="false"/>
          <w:i w:val="false"/>
          <w:color w:val="000000"/>
          <w:sz w:val="28"/>
        </w:rPr>
        <w:t>
      6) сообщать медицинским работникам об индивидуальных особенностях своего организма;</w:t>
      </w:r>
    </w:p>
    <w:bookmarkEnd w:id="1505"/>
    <w:bookmarkStart w:name="z1519" w:id="1506"/>
    <w:p>
      <w:pPr>
        <w:spacing w:after="0"/>
        <w:ind w:left="0"/>
        <w:jc w:val="both"/>
      </w:pPr>
      <w:r>
        <w:rPr>
          <w:rFonts w:ascii="Times New Roman"/>
          <w:b w:val="false"/>
          <w:i w:val="false"/>
          <w:color w:val="000000"/>
          <w:sz w:val="28"/>
        </w:rPr>
        <w:t>
      7) соблюдать меры предосторожности по охране собственного здоровья и здоровья окружающих, проходить обследование и лечение по требованию субъектов здравоохранения, информировать медицинский персонал о наличии у них инфекционных и иных заболеваний, представляющих опасность для окружающих;</w:t>
      </w:r>
    </w:p>
    <w:bookmarkEnd w:id="1506"/>
    <w:bookmarkStart w:name="z1520" w:id="1507"/>
    <w:p>
      <w:pPr>
        <w:spacing w:after="0"/>
        <w:ind w:left="0"/>
        <w:jc w:val="both"/>
      </w:pPr>
      <w:r>
        <w:rPr>
          <w:rFonts w:ascii="Times New Roman"/>
          <w:b w:val="false"/>
          <w:i w:val="false"/>
          <w:color w:val="000000"/>
          <w:sz w:val="28"/>
        </w:rPr>
        <w:t>
      8) соблюдать законодательство Республики Казахстан в области здравоохранения.</w:t>
      </w:r>
    </w:p>
    <w:bookmarkEnd w:id="1507"/>
    <w:bookmarkStart w:name="z1521" w:id="1508"/>
    <w:p>
      <w:pPr>
        <w:spacing w:after="0"/>
        <w:ind w:left="0"/>
        <w:jc w:val="both"/>
      </w:pPr>
      <w:r>
        <w:rPr>
          <w:rFonts w:ascii="Times New Roman"/>
          <w:b w:val="false"/>
          <w:i w:val="false"/>
          <w:color w:val="000000"/>
          <w:sz w:val="28"/>
        </w:rPr>
        <w:t>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bookmarkEnd w:id="1508"/>
    <w:bookmarkStart w:name="z1522" w:id="1509"/>
    <w:p>
      <w:pPr>
        <w:spacing w:after="0"/>
        <w:ind w:left="0"/>
        <w:jc w:val="left"/>
      </w:pPr>
      <w:r>
        <w:rPr>
          <w:rFonts w:ascii="Times New Roman"/>
          <w:b/>
          <w:i w:val="false"/>
          <w:color w:val="000000"/>
        </w:rPr>
        <w:t xml:space="preserve"> Статья 81. Права и обязанности беременных женщин и матерей в сфере охраны здоровья</w:t>
      </w:r>
    </w:p>
    <w:bookmarkEnd w:id="1509"/>
    <w:bookmarkStart w:name="z1523" w:id="1510"/>
    <w:p>
      <w:pPr>
        <w:spacing w:after="0"/>
        <w:ind w:left="0"/>
        <w:jc w:val="both"/>
      </w:pPr>
      <w:r>
        <w:rPr>
          <w:rFonts w:ascii="Times New Roman"/>
          <w:b w:val="false"/>
          <w:i w:val="false"/>
          <w:color w:val="000000"/>
          <w:sz w:val="28"/>
        </w:rPr>
        <w:t>
      1. Материнство в Республике Казахстан охраняется и поощряется государством.</w:t>
      </w:r>
    </w:p>
    <w:bookmarkEnd w:id="1510"/>
    <w:bookmarkStart w:name="z1524" w:id="1511"/>
    <w:p>
      <w:pPr>
        <w:spacing w:after="0"/>
        <w:ind w:left="0"/>
        <w:jc w:val="both"/>
      </w:pPr>
      <w:r>
        <w:rPr>
          <w:rFonts w:ascii="Times New Roman"/>
          <w:b w:val="false"/>
          <w:i w:val="false"/>
          <w:color w:val="000000"/>
          <w:sz w:val="28"/>
        </w:rPr>
        <w:t>
      2. Граждане имеют право на поддержку грудного вскармливания, в том числе на защиту и пропаганду грудного вскармливания:</w:t>
      </w:r>
    </w:p>
    <w:bookmarkEnd w:id="1511"/>
    <w:bookmarkStart w:name="z1525" w:id="1512"/>
    <w:p>
      <w:pPr>
        <w:spacing w:after="0"/>
        <w:ind w:left="0"/>
        <w:jc w:val="both"/>
      </w:pPr>
      <w:r>
        <w:rPr>
          <w:rFonts w:ascii="Times New Roman"/>
          <w:b w:val="false"/>
          <w:i w:val="false"/>
          <w:color w:val="000000"/>
          <w:sz w:val="28"/>
        </w:rPr>
        <w:t>
      1) защита прав беременных женщин и кормящих направлена на обеспечение условий для подготовки и реализации грудного вскармливания (отпуск по беременности и родам, дополнительные перерывы работы для кормления детей раннего возраста, неполное рабочее время, внеочередное обслуживание в медицинских организациях, пользование услугами комнат матери и ребенка и другое);</w:t>
      </w:r>
    </w:p>
    <w:bookmarkEnd w:id="1512"/>
    <w:bookmarkStart w:name="z1526" w:id="1513"/>
    <w:p>
      <w:pPr>
        <w:spacing w:after="0"/>
        <w:ind w:left="0"/>
        <w:jc w:val="both"/>
      </w:pPr>
      <w:r>
        <w:rPr>
          <w:rFonts w:ascii="Times New Roman"/>
          <w:b w:val="false"/>
          <w:i w:val="false"/>
          <w:color w:val="000000"/>
          <w:sz w:val="28"/>
        </w:rPr>
        <w:t>
      2)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w:t>
      </w:r>
    </w:p>
    <w:bookmarkEnd w:id="1513"/>
    <w:bookmarkStart w:name="z1527" w:id="1514"/>
    <w:p>
      <w:pPr>
        <w:spacing w:after="0"/>
        <w:ind w:left="0"/>
        <w:jc w:val="both"/>
      </w:pPr>
      <w:r>
        <w:rPr>
          <w:rFonts w:ascii="Times New Roman"/>
          <w:b w:val="false"/>
          <w:i w:val="false"/>
          <w:color w:val="000000"/>
          <w:sz w:val="28"/>
        </w:rPr>
        <w:t>
      3. Беременные женщины имеют право на:</w:t>
      </w:r>
    </w:p>
    <w:bookmarkEnd w:id="1514"/>
    <w:bookmarkStart w:name="z1528" w:id="1515"/>
    <w:p>
      <w:pPr>
        <w:spacing w:after="0"/>
        <w:ind w:left="0"/>
        <w:jc w:val="both"/>
      </w:pPr>
      <w:r>
        <w:rPr>
          <w:rFonts w:ascii="Times New Roman"/>
          <w:b w:val="false"/>
          <w:i w:val="false"/>
          <w:color w:val="000000"/>
          <w:sz w:val="28"/>
        </w:rPr>
        <w:t>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515"/>
    <w:bookmarkStart w:name="z1529" w:id="1516"/>
    <w:p>
      <w:pPr>
        <w:spacing w:after="0"/>
        <w:ind w:left="0"/>
        <w:jc w:val="both"/>
      </w:pPr>
      <w:r>
        <w:rPr>
          <w:rFonts w:ascii="Times New Roman"/>
          <w:b w:val="false"/>
          <w:i w:val="false"/>
          <w:color w:val="000000"/>
          <w:sz w:val="28"/>
        </w:rPr>
        <w:t>
      2) медицинскую помощь в период беременности, во время и после родов;</w:t>
      </w:r>
    </w:p>
    <w:bookmarkEnd w:id="1516"/>
    <w:bookmarkStart w:name="z1530" w:id="1517"/>
    <w:p>
      <w:pPr>
        <w:spacing w:after="0"/>
        <w:ind w:left="0"/>
        <w:jc w:val="both"/>
      </w:pPr>
      <w:r>
        <w:rPr>
          <w:rFonts w:ascii="Times New Roman"/>
          <w:b w:val="false"/>
          <w:i w:val="false"/>
          <w:color w:val="000000"/>
          <w:sz w:val="28"/>
        </w:rPr>
        <w:t>
      3) обследование, лечение и медицинское вмешательство в период беременности только с их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w:t>
      </w:r>
    </w:p>
    <w:bookmarkEnd w:id="1517"/>
    <w:bookmarkStart w:name="z1531" w:id="1518"/>
    <w:p>
      <w:pPr>
        <w:spacing w:after="0"/>
        <w:ind w:left="0"/>
        <w:jc w:val="both"/>
      </w:pPr>
      <w:r>
        <w:rPr>
          <w:rFonts w:ascii="Times New Roman"/>
          <w:b w:val="false"/>
          <w:i w:val="false"/>
          <w:color w:val="000000"/>
          <w:sz w:val="28"/>
        </w:rPr>
        <w:t>
      4) соблюдение режима рабочего времени, отпуска по беременности и родам,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w:t>
      </w:r>
    </w:p>
    <w:bookmarkEnd w:id="1518"/>
    <w:bookmarkStart w:name="z1532" w:id="1519"/>
    <w:p>
      <w:pPr>
        <w:spacing w:after="0"/>
        <w:ind w:left="0"/>
        <w:jc w:val="both"/>
      </w:pPr>
      <w:r>
        <w:rPr>
          <w:rFonts w:ascii="Times New Roman"/>
          <w:b w:val="false"/>
          <w:i w:val="false"/>
          <w:color w:val="000000"/>
          <w:sz w:val="28"/>
        </w:rPr>
        <w:t>
      5) оказание кормящим матерям (родителям) квалифицированной поддержки, консультирование медицинскими работниками, обученными по вопросам лактации, методике исключительно грудного вскармливания и дополнительного кормления;</w:t>
      </w:r>
    </w:p>
    <w:bookmarkEnd w:id="1519"/>
    <w:bookmarkStart w:name="z1533" w:id="1520"/>
    <w:p>
      <w:pPr>
        <w:spacing w:after="0"/>
        <w:ind w:left="0"/>
        <w:jc w:val="both"/>
      </w:pPr>
      <w:r>
        <w:rPr>
          <w:rFonts w:ascii="Times New Roman"/>
          <w:b w:val="false"/>
          <w:i w:val="false"/>
          <w:color w:val="000000"/>
          <w:sz w:val="28"/>
        </w:rPr>
        <w:t>
      6) поддержку практики грудного вскармливания, которую реализуют медицинские организации, дружественные к ребенку;</w:t>
      </w:r>
    </w:p>
    <w:bookmarkEnd w:id="1520"/>
    <w:bookmarkStart w:name="z1534" w:id="1521"/>
    <w:p>
      <w:pPr>
        <w:spacing w:after="0"/>
        <w:ind w:left="0"/>
        <w:jc w:val="both"/>
      </w:pPr>
      <w:r>
        <w:rPr>
          <w:rFonts w:ascii="Times New Roman"/>
          <w:b w:val="false"/>
          <w:i w:val="false"/>
          <w:color w:val="000000"/>
          <w:sz w:val="28"/>
        </w:rPr>
        <w:t>
      7)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 должности и средней заработной платы;</w:t>
      </w:r>
    </w:p>
    <w:bookmarkEnd w:id="1521"/>
    <w:bookmarkStart w:name="z1535" w:id="1522"/>
    <w:p>
      <w:pPr>
        <w:spacing w:after="0"/>
        <w:ind w:left="0"/>
        <w:jc w:val="both"/>
      </w:pPr>
      <w:r>
        <w:rPr>
          <w:rFonts w:ascii="Times New Roman"/>
          <w:b w:val="false"/>
          <w:i w:val="false"/>
          <w:color w:val="000000"/>
          <w:sz w:val="28"/>
        </w:rPr>
        <w:t>
      8) иные гарантии и поощрения в соответствии с законами Республики Казахстан.</w:t>
      </w:r>
    </w:p>
    <w:bookmarkEnd w:id="1522"/>
    <w:bookmarkStart w:name="z1536" w:id="1523"/>
    <w:p>
      <w:pPr>
        <w:spacing w:after="0"/>
        <w:ind w:left="0"/>
        <w:jc w:val="both"/>
      </w:pPr>
      <w:r>
        <w:rPr>
          <w:rFonts w:ascii="Times New Roman"/>
          <w:b w:val="false"/>
          <w:i w:val="false"/>
          <w:color w:val="000000"/>
          <w:sz w:val="28"/>
        </w:rPr>
        <w:t>
      4. Беременные женщины обязаны:</w:t>
      </w:r>
    </w:p>
    <w:bookmarkEnd w:id="1523"/>
    <w:bookmarkStart w:name="z1537" w:id="1524"/>
    <w:p>
      <w:pPr>
        <w:spacing w:after="0"/>
        <w:ind w:left="0"/>
        <w:jc w:val="both"/>
      </w:pPr>
      <w:r>
        <w:rPr>
          <w:rFonts w:ascii="Times New Roman"/>
          <w:b w:val="false"/>
          <w:i w:val="false"/>
          <w:color w:val="000000"/>
          <w:sz w:val="28"/>
        </w:rPr>
        <w:t>
      1)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1524"/>
    <w:bookmarkStart w:name="z1538" w:id="1525"/>
    <w:p>
      <w:pPr>
        <w:spacing w:after="0"/>
        <w:ind w:left="0"/>
        <w:jc w:val="both"/>
      </w:pPr>
      <w:r>
        <w:rPr>
          <w:rFonts w:ascii="Times New Roman"/>
          <w:b w:val="false"/>
          <w:i w:val="false"/>
          <w:color w:val="000000"/>
          <w:sz w:val="28"/>
        </w:rPr>
        <w:t>
      2) выполнять рекомендации врача в период беременности, во время родов и после родов.</w:t>
      </w:r>
    </w:p>
    <w:bookmarkEnd w:id="1525"/>
    <w:bookmarkStart w:name="z1539" w:id="1526"/>
    <w:p>
      <w:pPr>
        <w:spacing w:after="0"/>
        <w:ind w:left="0"/>
        <w:jc w:val="both"/>
      </w:pPr>
      <w:r>
        <w:rPr>
          <w:rFonts w:ascii="Times New Roman"/>
          <w:b w:val="false"/>
          <w:i w:val="false"/>
          <w:color w:val="000000"/>
          <w:sz w:val="28"/>
        </w:rPr>
        <w:t>
      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w:t>
      </w:r>
    </w:p>
    <w:bookmarkEnd w:id="1526"/>
    <w:bookmarkStart w:name="z1540" w:id="1527"/>
    <w:p>
      <w:pPr>
        <w:spacing w:after="0"/>
        <w:ind w:left="0"/>
        <w:jc w:val="left"/>
      </w:pPr>
      <w:r>
        <w:rPr>
          <w:rFonts w:ascii="Times New Roman"/>
          <w:b/>
          <w:i w:val="false"/>
          <w:color w:val="000000"/>
        </w:rPr>
        <w:t xml:space="preserve"> Статья 82. Обязанности индивидуальных предпринимателей и юридических лиц по охране здоровья работников</w:t>
      </w:r>
    </w:p>
    <w:bookmarkEnd w:id="1527"/>
    <w:bookmarkStart w:name="z1541" w:id="1528"/>
    <w:p>
      <w:pPr>
        <w:spacing w:after="0"/>
        <w:ind w:left="0"/>
        <w:jc w:val="both"/>
      </w:pPr>
      <w:r>
        <w:rPr>
          <w:rFonts w:ascii="Times New Roman"/>
          <w:b w:val="false"/>
          <w:i w:val="false"/>
          <w:color w:val="000000"/>
          <w:sz w:val="28"/>
        </w:rPr>
        <w:t>
      1. Индивидуальные предприниматели и юридические лица в соответствии с осуществляемой ими деятельностью обязаны:</w:t>
      </w:r>
    </w:p>
    <w:bookmarkEnd w:id="1528"/>
    <w:bookmarkStart w:name="z1542" w:id="1529"/>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529"/>
    <w:bookmarkStart w:name="z1543" w:id="1530"/>
    <w:p>
      <w:pPr>
        <w:spacing w:after="0"/>
        <w:ind w:left="0"/>
        <w:jc w:val="both"/>
      </w:pPr>
      <w:r>
        <w:rPr>
          <w:rFonts w:ascii="Times New Roman"/>
          <w:b w:val="false"/>
          <w:i w:val="false"/>
          <w:color w:val="000000"/>
          <w:sz w:val="28"/>
        </w:rPr>
        <w:t>
      2) выполнять нормативные правовые акты в сфере санитарно-эпидемиологического благополучия населения, а также акты должностных лиц, осуществляющих государственный контроль и надзор в сфере санитарно-эпидемиологического благополучия населения;</w:t>
      </w:r>
    </w:p>
    <w:bookmarkEnd w:id="1530"/>
    <w:bookmarkStart w:name="z1544" w:id="1531"/>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bookmarkEnd w:id="1531"/>
    <w:bookmarkStart w:name="z1545" w:id="1532"/>
    <w:p>
      <w:pPr>
        <w:spacing w:after="0"/>
        <w:ind w:left="0"/>
        <w:jc w:val="both"/>
      </w:pPr>
      <w:r>
        <w:rPr>
          <w:rFonts w:ascii="Times New Roman"/>
          <w:b w:val="false"/>
          <w:i w:val="false"/>
          <w:color w:val="000000"/>
          <w:sz w:val="28"/>
        </w:rPr>
        <w:t>
      4) осуществлять производственный контроль;</w:t>
      </w:r>
    </w:p>
    <w:bookmarkEnd w:id="1532"/>
    <w:bookmarkStart w:name="z1546" w:id="1533"/>
    <w:p>
      <w:pPr>
        <w:spacing w:after="0"/>
        <w:ind w:left="0"/>
        <w:jc w:val="both"/>
      </w:pPr>
      <w:r>
        <w:rPr>
          <w:rFonts w:ascii="Times New Roman"/>
          <w:b w:val="false"/>
          <w:i w:val="false"/>
          <w:color w:val="000000"/>
          <w:sz w:val="28"/>
        </w:rPr>
        <w:t>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533"/>
    <w:bookmarkStart w:name="z1547" w:id="1534"/>
    <w:p>
      <w:pPr>
        <w:spacing w:after="0"/>
        <w:ind w:left="0"/>
        <w:jc w:val="both"/>
      </w:pPr>
      <w:r>
        <w:rPr>
          <w:rFonts w:ascii="Times New Roman"/>
          <w:b w:val="false"/>
          <w:i w:val="false"/>
          <w:color w:val="000000"/>
          <w:sz w:val="28"/>
        </w:rPr>
        <w:t>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bookmarkEnd w:id="1534"/>
    <w:bookmarkStart w:name="z1548" w:id="1535"/>
    <w:p>
      <w:pPr>
        <w:spacing w:after="0"/>
        <w:ind w:left="0"/>
        <w:jc w:val="both"/>
      </w:pPr>
      <w:r>
        <w:rPr>
          <w:rFonts w:ascii="Times New Roman"/>
          <w:b w:val="false"/>
          <w:i w:val="false"/>
          <w:color w:val="000000"/>
          <w:sz w:val="28"/>
        </w:rPr>
        <w:t>
      7) обеспечивать гигиеническое обучение работников, относящихся к декретированной группе населения;</w:t>
      </w:r>
    </w:p>
    <w:bookmarkEnd w:id="1535"/>
    <w:bookmarkStart w:name="z1549" w:id="1536"/>
    <w:p>
      <w:pPr>
        <w:spacing w:after="0"/>
        <w:ind w:left="0"/>
        <w:jc w:val="both"/>
      </w:pPr>
      <w:r>
        <w:rPr>
          <w:rFonts w:ascii="Times New Roman"/>
          <w:b w:val="false"/>
          <w:i w:val="false"/>
          <w:color w:val="000000"/>
          <w:sz w:val="28"/>
        </w:rPr>
        <w:t>
      8) предоставлять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536"/>
    <w:bookmarkStart w:name="z1550" w:id="1537"/>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зараженных ВИЧ-инфекцией;</w:t>
      </w:r>
    </w:p>
    <w:bookmarkEnd w:id="1537"/>
    <w:bookmarkStart w:name="z1551" w:id="1538"/>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их несоответствия нормативным правовым актам в сфере санитарно-эпидемиологического благополучия населения, а также принимать решение о возможности их использования или утилизации;</w:t>
      </w:r>
    </w:p>
    <w:bookmarkEnd w:id="1538"/>
    <w:bookmarkStart w:name="z1552" w:id="1539"/>
    <w:p>
      <w:pPr>
        <w:spacing w:after="0"/>
        <w:ind w:left="0"/>
        <w:jc w:val="both"/>
      </w:pPr>
      <w:r>
        <w:rPr>
          <w:rFonts w:ascii="Times New Roman"/>
          <w:b w:val="false"/>
          <w:i w:val="false"/>
          <w:color w:val="000000"/>
          <w:sz w:val="28"/>
        </w:rPr>
        <w:t>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bookmarkEnd w:id="1539"/>
    <w:bookmarkStart w:name="z1553" w:id="1540"/>
    <w:p>
      <w:pPr>
        <w:spacing w:after="0"/>
        <w:ind w:left="0"/>
        <w:jc w:val="both"/>
      </w:pP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w:t>
      </w:r>
    </w:p>
    <w:bookmarkEnd w:id="1540"/>
    <w:bookmarkStart w:name="z1554" w:id="1541"/>
    <w:p>
      <w:pPr>
        <w:spacing w:after="0"/>
        <w:ind w:left="0"/>
        <w:jc w:val="both"/>
      </w:pPr>
      <w:r>
        <w:rPr>
          <w:rFonts w:ascii="Times New Roman"/>
          <w:b w:val="false"/>
          <w:i w:val="false"/>
          <w:color w:val="000000"/>
          <w:sz w:val="28"/>
        </w:rPr>
        <w:t>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их проверки на предмет соблюдения нормативных правовых актов в сфере санитарно-эпидемиологического благополучия населения;</w:t>
      </w:r>
    </w:p>
    <w:bookmarkEnd w:id="1541"/>
    <w:bookmarkStart w:name="z1555" w:id="1542"/>
    <w:p>
      <w:pPr>
        <w:spacing w:after="0"/>
        <w:ind w:left="0"/>
        <w:jc w:val="both"/>
      </w:pPr>
      <w:r>
        <w:rPr>
          <w:rFonts w:ascii="Times New Roman"/>
          <w:b w:val="false"/>
          <w:i w:val="false"/>
          <w:color w:val="000000"/>
          <w:sz w:val="28"/>
        </w:rPr>
        <w:t>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дезинфекцию, дезинсекцию и дератизацию;</w:t>
      </w:r>
    </w:p>
    <w:bookmarkEnd w:id="1542"/>
    <w:bookmarkStart w:name="z1556" w:id="1543"/>
    <w:p>
      <w:pPr>
        <w:spacing w:after="0"/>
        <w:ind w:left="0"/>
        <w:jc w:val="both"/>
      </w:pPr>
      <w:r>
        <w:rPr>
          <w:rFonts w:ascii="Times New Roman"/>
          <w:b w:val="false"/>
          <w:i w:val="false"/>
          <w:color w:val="000000"/>
          <w:sz w:val="28"/>
        </w:rPr>
        <w:t>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43"/>
    <w:bookmarkStart w:name="z1557" w:id="1544"/>
    <w:p>
      <w:pPr>
        <w:spacing w:after="0"/>
        <w:ind w:left="0"/>
        <w:jc w:val="both"/>
      </w:pPr>
      <w:r>
        <w:rPr>
          <w:rFonts w:ascii="Times New Roman"/>
          <w:b w:val="false"/>
          <w:i w:val="false"/>
          <w:color w:val="000000"/>
          <w:sz w:val="28"/>
        </w:rPr>
        <w:t>
      2. Работодатель создает благоприятные условия для укрепления здоровья и профилактики заболеваний среди работников.</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83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w:t>
      </w:r>
      <w:r>
        <w:rPr>
          <w:rFonts w:ascii="Times New Roman"/>
          <w:b w:val="false"/>
          <w:i w:val="false"/>
          <w:color w:val="ff0000"/>
          <w:sz w:val="28"/>
        </w:rPr>
        <w:t>п. 4</w:t>
      </w:r>
      <w:r>
        <w:rPr>
          <w:rFonts w:ascii="Times New Roman"/>
          <w:b w:val="false"/>
          <w:i w:val="false"/>
          <w:color w:val="ff0000"/>
          <w:sz w:val="28"/>
        </w:rPr>
        <w:t xml:space="preserve"> ст. 276 Кодекса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83. Права и обязанности кандасов, иностранцев, лиц без гражданства и иных лиц</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w:t>
      </w:r>
      <w:r>
        <w:rPr>
          <w:rFonts w:ascii="Times New Roman"/>
          <w:b w:val="false"/>
          <w:i w:val="false"/>
          <w:color w:val="ff0000"/>
          <w:sz w:val="28"/>
        </w:rPr>
        <w:t>п. 4</w:t>
      </w:r>
      <w:r>
        <w:rPr>
          <w:rFonts w:ascii="Times New Roman"/>
          <w:b w:val="false"/>
          <w:i w:val="false"/>
          <w:color w:val="ff0000"/>
          <w:sz w:val="28"/>
        </w:rPr>
        <w:t xml:space="preserve"> ст. 276 Кодекса РК от 07.07.2020 </w:t>
      </w:r>
      <w:r>
        <w:rPr>
          <w:rFonts w:ascii="Times New Roman"/>
          <w:b w:val="false"/>
          <w:i w:val="false"/>
          <w:color w:val="ff0000"/>
          <w:sz w:val="28"/>
        </w:rPr>
        <w:t>№ 360-VI</w:t>
      </w:r>
      <w:r>
        <w:rPr>
          <w:rFonts w:ascii="Times New Roman"/>
          <w:b w:val="false"/>
          <w:i w:val="false"/>
          <w:color w:val="ff0000"/>
          <w:sz w:val="28"/>
        </w:rPr>
        <w:t>.</w:t>
      </w:r>
    </w:p>
    <w:p>
      <w:pPr>
        <w:spacing w:after="0"/>
        <w:ind w:left="0"/>
        <w:jc w:val="both"/>
      </w:pPr>
      <w:r>
        <w:rPr>
          <w:rFonts w:ascii="Times New Roman"/>
          <w:b w:val="false"/>
          <w:i w:val="false"/>
          <w:color w:val="000000"/>
          <w:sz w:val="28"/>
        </w:rPr>
        <w:t>
      1. Кандасы,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Start w:name="z1560" w:id="1545"/>
    <w:p>
      <w:pPr>
        <w:spacing w:after="0"/>
        <w:ind w:left="0"/>
        <w:jc w:val="both"/>
      </w:pPr>
      <w:r>
        <w:rPr>
          <w:rFonts w:ascii="Times New Roman"/>
          <w:b w:val="false"/>
          <w:i w:val="false"/>
          <w:color w:val="000000"/>
          <w:sz w:val="28"/>
        </w:rPr>
        <w:t>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w:t>
      </w:r>
      <w:r>
        <w:rPr>
          <w:rFonts w:ascii="Times New Roman"/>
          <w:b w:val="false"/>
          <w:i w:val="false"/>
          <w:color w:val="ff0000"/>
          <w:sz w:val="28"/>
        </w:rPr>
        <w:t>п. 4</w:t>
      </w:r>
      <w:r>
        <w:rPr>
          <w:rFonts w:ascii="Times New Roman"/>
          <w:b w:val="false"/>
          <w:i w:val="false"/>
          <w:color w:val="ff0000"/>
          <w:sz w:val="28"/>
        </w:rPr>
        <w:t xml:space="preserve"> ст. 276 Кодекса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Кандасы,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Start w:name="z1562" w:id="1546"/>
    <w:p>
      <w:pPr>
        <w:spacing w:after="0"/>
        <w:ind w:left="0"/>
        <w:jc w:val="left"/>
      </w:pPr>
      <w:r>
        <w:rPr>
          <w:rFonts w:ascii="Times New Roman"/>
          <w:b/>
          <w:i w:val="false"/>
          <w:color w:val="000000"/>
        </w:rPr>
        <w:t xml:space="preserve"> Глава 13. ОСОБЕННОСТИ ОРГАНИЗАЦИИ ОХРАНЫ ОБЩЕСТВЕННОГО ЗДОРОВЬЯ</w:t>
      </w:r>
    </w:p>
    <w:bookmarkEnd w:id="1546"/>
    <w:bookmarkStart w:name="z1563" w:id="1547"/>
    <w:p>
      <w:pPr>
        <w:spacing w:after="0"/>
        <w:ind w:left="0"/>
        <w:jc w:val="left"/>
      </w:pPr>
      <w:r>
        <w:rPr>
          <w:rFonts w:ascii="Times New Roman"/>
          <w:b/>
          <w:i w:val="false"/>
          <w:color w:val="000000"/>
        </w:rPr>
        <w:t xml:space="preserve"> Статья 84. Профилактика заболеваний и формирование здорового образа жизни</w:t>
      </w:r>
    </w:p>
    <w:bookmarkEnd w:id="1547"/>
    <w:bookmarkStart w:name="z1564" w:id="1548"/>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1548"/>
    <w:bookmarkStart w:name="z1565" w:id="1549"/>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1549"/>
    <w:bookmarkStart w:name="z1566" w:id="1550"/>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1550"/>
    <w:bookmarkStart w:name="z1567" w:id="1551"/>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1551"/>
    <w:bookmarkStart w:name="z1568" w:id="1552"/>
    <w:p>
      <w:pPr>
        <w:spacing w:after="0"/>
        <w:ind w:left="0"/>
        <w:jc w:val="both"/>
      </w:pPr>
      <w:r>
        <w:rPr>
          <w:rFonts w:ascii="Times New Roman"/>
          <w:b w:val="false"/>
          <w:i w:val="false"/>
          <w:color w:val="000000"/>
          <w:sz w:val="28"/>
        </w:rPr>
        <w:t>
      Третичная профилактика заболеваний направлена на контролирование уже развившихся осложнений, повреждений органов и тканей.</w:t>
      </w:r>
    </w:p>
    <w:bookmarkEnd w:id="1552"/>
    <w:bookmarkStart w:name="z1569" w:id="1553"/>
    <w:p>
      <w:pPr>
        <w:spacing w:after="0"/>
        <w:ind w:left="0"/>
        <w:jc w:val="both"/>
      </w:pPr>
      <w:r>
        <w:rPr>
          <w:rFonts w:ascii="Times New Roman"/>
          <w:b w:val="false"/>
          <w:i w:val="false"/>
          <w:color w:val="000000"/>
          <w:sz w:val="28"/>
        </w:rPr>
        <w:t>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bookmarkEnd w:id="1553"/>
    <w:bookmarkStart w:name="z1570" w:id="1554"/>
    <w:p>
      <w:pPr>
        <w:spacing w:after="0"/>
        <w:ind w:left="0"/>
        <w:jc w:val="both"/>
      </w:pPr>
      <w:r>
        <w:rPr>
          <w:rFonts w:ascii="Times New Roman"/>
          <w:b w:val="false"/>
          <w:i w:val="false"/>
          <w:color w:val="000000"/>
          <w:sz w:val="28"/>
        </w:rPr>
        <w:t>
      4. Формирование здорового образа жизни включает в себя регулярное занятие физической зарядкой,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1554"/>
    <w:bookmarkStart w:name="z1571" w:id="1555"/>
    <w:p>
      <w:pPr>
        <w:spacing w:after="0"/>
        <w:ind w:left="0"/>
        <w:jc w:val="both"/>
      </w:pPr>
      <w:r>
        <w:rPr>
          <w:rFonts w:ascii="Times New Roman"/>
          <w:b w:val="false"/>
          <w:i w:val="false"/>
          <w:color w:val="000000"/>
          <w:sz w:val="28"/>
        </w:rPr>
        <w:t>
      Физическая зарядка в организациях проводится в рабочие дни.</w:t>
      </w:r>
    </w:p>
    <w:bookmarkEnd w:id="1555"/>
    <w:bookmarkStart w:name="z1572" w:id="1556"/>
    <w:p>
      <w:pPr>
        <w:spacing w:after="0"/>
        <w:ind w:left="0"/>
        <w:jc w:val="both"/>
      </w:pPr>
      <w:r>
        <w:rPr>
          <w:rFonts w:ascii="Times New Roman"/>
          <w:b w:val="false"/>
          <w:i w:val="false"/>
          <w:color w:val="000000"/>
          <w:sz w:val="28"/>
        </w:rPr>
        <w:t>
      Типовые правила проведения занятия физической зарядкой разрабатываются и утверждаются уполномоченным органом.</w:t>
      </w:r>
    </w:p>
    <w:bookmarkEnd w:id="1556"/>
    <w:bookmarkStart w:name="z1573" w:id="1557"/>
    <w:p>
      <w:pPr>
        <w:spacing w:after="0"/>
        <w:ind w:left="0"/>
        <w:jc w:val="left"/>
      </w:pPr>
      <w:r>
        <w:rPr>
          <w:rFonts w:ascii="Times New Roman"/>
          <w:b/>
          <w:i w:val="false"/>
          <w:color w:val="000000"/>
        </w:rPr>
        <w:t xml:space="preserve"> Статья 85. Проведение профилактических прививок</w:t>
      </w:r>
    </w:p>
    <w:bookmarkEnd w:id="1557"/>
    <w:bookmarkStart w:name="z1574" w:id="1558"/>
    <w:p>
      <w:pPr>
        <w:spacing w:after="0"/>
        <w:ind w:left="0"/>
        <w:jc w:val="both"/>
      </w:pPr>
      <w:r>
        <w:rPr>
          <w:rFonts w:ascii="Times New Roman"/>
          <w:b w:val="false"/>
          <w:i w:val="false"/>
          <w:color w:val="000000"/>
          <w:sz w:val="28"/>
        </w:rPr>
        <w:t>
      1. Профилактические прививки –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1558"/>
    <w:bookmarkStart w:name="z1575" w:id="1559"/>
    <w:p>
      <w:pPr>
        <w:spacing w:after="0"/>
        <w:ind w:left="0"/>
        <w:jc w:val="both"/>
      </w:pPr>
      <w:r>
        <w:rPr>
          <w:rFonts w:ascii="Times New Roman"/>
          <w:b w:val="false"/>
          <w:i w:val="false"/>
          <w:color w:val="000000"/>
          <w:sz w:val="28"/>
        </w:rPr>
        <w:t>
      2. Профилактические прививки подразделяются на обязательные и добровольные.</w:t>
      </w:r>
    </w:p>
    <w:bookmarkEnd w:id="1559"/>
    <w:bookmarkStart w:name="z1576" w:id="1560"/>
    <w:p>
      <w:pPr>
        <w:spacing w:after="0"/>
        <w:ind w:left="0"/>
        <w:jc w:val="both"/>
      </w:pPr>
      <w:r>
        <w:rPr>
          <w:rFonts w:ascii="Times New Roman"/>
          <w:b w:val="false"/>
          <w:i w:val="false"/>
          <w:color w:val="000000"/>
          <w:sz w:val="28"/>
        </w:rPr>
        <w:t>
      3. Определяются следующие виды обязательных профилактических прививок:</w:t>
      </w:r>
    </w:p>
    <w:bookmarkEnd w:id="1560"/>
    <w:bookmarkStart w:name="z1577" w:id="1561"/>
    <w:p>
      <w:pPr>
        <w:spacing w:after="0"/>
        <w:ind w:left="0"/>
        <w:jc w:val="both"/>
      </w:pPr>
      <w:r>
        <w:rPr>
          <w:rFonts w:ascii="Times New Roman"/>
          <w:b w:val="false"/>
          <w:i w:val="false"/>
          <w:color w:val="000000"/>
          <w:sz w:val="28"/>
        </w:rPr>
        <w:t>
      1) плановые профилактические прививки;</w:t>
      </w:r>
    </w:p>
    <w:bookmarkEnd w:id="1561"/>
    <w:bookmarkStart w:name="z1578" w:id="1562"/>
    <w:p>
      <w:pPr>
        <w:spacing w:after="0"/>
        <w:ind w:left="0"/>
        <w:jc w:val="both"/>
      </w:pPr>
      <w:r>
        <w:rPr>
          <w:rFonts w:ascii="Times New Roman"/>
          <w:b w:val="false"/>
          <w:i w:val="false"/>
          <w:color w:val="000000"/>
          <w:sz w:val="28"/>
        </w:rPr>
        <w:t>
      2) профилактические прививки по эпидемиологическим показаниям.</w:t>
      </w:r>
    </w:p>
    <w:bookmarkEnd w:id="1562"/>
    <w:bookmarkStart w:name="z1579" w:id="1563"/>
    <w:p>
      <w:pPr>
        <w:spacing w:after="0"/>
        <w:ind w:left="0"/>
        <w:jc w:val="both"/>
      </w:pPr>
      <w:r>
        <w:rPr>
          <w:rFonts w:ascii="Times New Roman"/>
          <w:b w:val="false"/>
          <w:i w:val="false"/>
          <w:color w:val="000000"/>
          <w:sz w:val="28"/>
        </w:rPr>
        <w:t>
      4. Физические лица, постоянно находящиеся на территории Республики Казахстан, обязаны получать обязательные профилактические прививки против инфекционных и паразитарных заболеваний.</w:t>
      </w:r>
    </w:p>
    <w:bookmarkEnd w:id="1563"/>
    <w:bookmarkStart w:name="z1580" w:id="1564"/>
    <w:p>
      <w:pPr>
        <w:spacing w:after="0"/>
        <w:ind w:left="0"/>
        <w:jc w:val="both"/>
      </w:pPr>
      <w:r>
        <w:rPr>
          <w:rFonts w:ascii="Times New Roman"/>
          <w:b w:val="false"/>
          <w:i w:val="false"/>
          <w:color w:val="000000"/>
          <w:sz w:val="28"/>
        </w:rPr>
        <w:t>
      5.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определяются Правительством Республики Казахстан.</w:t>
      </w:r>
    </w:p>
    <w:bookmarkEnd w:id="1564"/>
    <w:bookmarkStart w:name="z1581" w:id="1565"/>
    <w:p>
      <w:pPr>
        <w:spacing w:after="0"/>
        <w:ind w:left="0"/>
        <w:jc w:val="both"/>
      </w:pPr>
      <w:r>
        <w:rPr>
          <w:rFonts w:ascii="Times New Roman"/>
          <w:b w:val="false"/>
          <w:i w:val="false"/>
          <w:color w:val="000000"/>
          <w:sz w:val="28"/>
        </w:rPr>
        <w:t>
      6. Плановым профилактическим прививкам подлежат лица, достигшие возраста в соответствии с перечнем заболеваний, против которых проводятся обязательные профилактические прививки, не имеющие медицинских противопоказаний.</w:t>
      </w:r>
    </w:p>
    <w:bookmarkEnd w:id="1565"/>
    <w:bookmarkStart w:name="z1582" w:id="1566"/>
    <w:p>
      <w:pPr>
        <w:spacing w:after="0"/>
        <w:ind w:left="0"/>
        <w:jc w:val="both"/>
      </w:pPr>
      <w:r>
        <w:rPr>
          <w:rFonts w:ascii="Times New Roman"/>
          <w:b w:val="false"/>
          <w:i w:val="false"/>
          <w:color w:val="000000"/>
          <w:sz w:val="28"/>
        </w:rPr>
        <w:t>
      7.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неблагоприятных проявлениях и последствиях отказа от нее.</w:t>
      </w:r>
    </w:p>
    <w:bookmarkEnd w:id="1566"/>
    <w:bookmarkStart w:name="z1583" w:id="1567"/>
    <w:p>
      <w:pPr>
        <w:spacing w:after="0"/>
        <w:ind w:left="0"/>
        <w:jc w:val="both"/>
      </w:pPr>
      <w:r>
        <w:rPr>
          <w:rFonts w:ascii="Times New Roman"/>
          <w:b w:val="false"/>
          <w:i w:val="false"/>
          <w:color w:val="000000"/>
          <w:sz w:val="28"/>
        </w:rPr>
        <w:t>
      Перечень медицинских противопоказаний к проведению профилактических прививок утверждается уполномоченным органом.</w:t>
      </w:r>
    </w:p>
    <w:bookmarkEnd w:id="1567"/>
    <w:bookmarkStart w:name="z1584" w:id="1568"/>
    <w:p>
      <w:pPr>
        <w:spacing w:after="0"/>
        <w:ind w:left="0"/>
        <w:jc w:val="both"/>
      </w:pPr>
      <w:r>
        <w:rPr>
          <w:rFonts w:ascii="Times New Roman"/>
          <w:b w:val="false"/>
          <w:i w:val="false"/>
          <w:color w:val="000000"/>
          <w:sz w:val="28"/>
        </w:rPr>
        <w:t>
      8. Профилактическим прививкам по эпидемиологическим показаниям согласно перечню подлежат физические лица, не имеющие медицинских противопоказаний.</w:t>
      </w:r>
    </w:p>
    <w:bookmarkEnd w:id="1568"/>
    <w:bookmarkStart w:name="z1585" w:id="1569"/>
    <w:p>
      <w:pPr>
        <w:spacing w:after="0"/>
        <w:ind w:left="0"/>
        <w:jc w:val="both"/>
      </w:pPr>
      <w:r>
        <w:rPr>
          <w:rFonts w:ascii="Times New Roman"/>
          <w:b w:val="false"/>
          <w:i w:val="false"/>
          <w:color w:val="000000"/>
          <w:sz w:val="28"/>
        </w:rPr>
        <w:t>
      9. Проведение профилактических прививок, не входящих в перечень заболеваний, против которых проводятся обязательные профилактические прививки, является добровольным и осуществляется на платной основе.</w:t>
      </w:r>
    </w:p>
    <w:bookmarkEnd w:id="1569"/>
    <w:bookmarkStart w:name="z1586" w:id="1570"/>
    <w:p>
      <w:pPr>
        <w:spacing w:after="0"/>
        <w:ind w:left="0"/>
        <w:jc w:val="both"/>
      </w:pPr>
      <w:r>
        <w:rPr>
          <w:rFonts w:ascii="Times New Roman"/>
          <w:b w:val="false"/>
          <w:i w:val="false"/>
          <w:color w:val="000000"/>
          <w:sz w:val="28"/>
        </w:rPr>
        <w:t>
      10. Порядок регистрации и расследования неблагоприятных проявлений после иммунизации устанавливается уполномоченным органом.</w:t>
      </w:r>
    </w:p>
    <w:bookmarkEnd w:id="1570"/>
    <w:bookmarkStart w:name="z1587" w:id="1571"/>
    <w:p>
      <w:pPr>
        <w:spacing w:after="0"/>
        <w:ind w:left="0"/>
        <w:jc w:val="both"/>
      </w:pPr>
      <w:r>
        <w:rPr>
          <w:rFonts w:ascii="Times New Roman"/>
          <w:b w:val="false"/>
          <w:i w:val="false"/>
          <w:color w:val="000000"/>
          <w:sz w:val="28"/>
        </w:rPr>
        <w:t>
      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bookmarkEnd w:id="1571"/>
    <w:bookmarkStart w:name="z1588" w:id="1572"/>
    <w:p>
      <w:pPr>
        <w:spacing w:after="0"/>
        <w:ind w:left="0"/>
        <w:jc w:val="both"/>
      </w:pPr>
      <w:r>
        <w:rPr>
          <w:rFonts w:ascii="Times New Roman"/>
          <w:b w:val="false"/>
          <w:i w:val="false"/>
          <w:color w:val="000000"/>
          <w:sz w:val="28"/>
        </w:rPr>
        <w:t>
      Коллективный иммунитет – косвенная защита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bookmarkEnd w:id="1572"/>
    <w:bookmarkStart w:name="z1589" w:id="1573"/>
    <w:p>
      <w:pPr>
        <w:spacing w:after="0"/>
        <w:ind w:left="0"/>
        <w:jc w:val="both"/>
      </w:pPr>
      <w:r>
        <w:rPr>
          <w:rFonts w:ascii="Times New Roman"/>
          <w:b w:val="false"/>
          <w:i w:val="false"/>
          <w:color w:val="000000"/>
          <w:sz w:val="28"/>
        </w:rPr>
        <w:t>
      Правила допуска в дошкольные организации детей, не получивших плановые профилактические прививки, и пороговый уровень коллективного иммунитета определяются уполномоченным органом.</w:t>
      </w:r>
    </w:p>
    <w:bookmarkEnd w:id="1573"/>
    <w:bookmarkStart w:name="z1590" w:id="1574"/>
    <w:p>
      <w:pPr>
        <w:spacing w:after="0"/>
        <w:ind w:left="0"/>
        <w:jc w:val="left"/>
      </w:pPr>
      <w:r>
        <w:rPr>
          <w:rFonts w:ascii="Times New Roman"/>
          <w:b/>
          <w:i w:val="false"/>
          <w:color w:val="000000"/>
        </w:rPr>
        <w:t xml:space="preserve"> Статья 86. Медицинский осмотр</w:t>
      </w:r>
    </w:p>
    <w:bookmarkEnd w:id="1574"/>
    <w:bookmarkStart w:name="z1591" w:id="1575"/>
    <w:p>
      <w:pPr>
        <w:spacing w:after="0"/>
        <w:ind w:left="0"/>
        <w:jc w:val="both"/>
      </w:pPr>
      <w:r>
        <w:rPr>
          <w:rFonts w:ascii="Times New Roman"/>
          <w:b w:val="false"/>
          <w:i w:val="false"/>
          <w:color w:val="000000"/>
          <w:sz w:val="28"/>
        </w:rPr>
        <w:t>
      1. Медицинский осмотр проводится для обеспечения своевременного медицинского обследования, направленного на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w:t>
      </w:r>
    </w:p>
    <w:bookmarkEnd w:id="1575"/>
    <w:bookmarkStart w:name="z1592" w:id="1576"/>
    <w:p>
      <w:pPr>
        <w:spacing w:after="0"/>
        <w:ind w:left="0"/>
        <w:jc w:val="both"/>
      </w:pPr>
      <w:r>
        <w:rPr>
          <w:rFonts w:ascii="Times New Roman"/>
          <w:b w:val="false"/>
          <w:i w:val="false"/>
          <w:color w:val="000000"/>
          <w:sz w:val="28"/>
        </w:rPr>
        <w:t>
      2. Виды медицинских осмотров: обязательные и профилактические.</w:t>
      </w:r>
    </w:p>
    <w:bookmarkEnd w:id="1576"/>
    <w:bookmarkStart w:name="z1593" w:id="1577"/>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предсменные (предрейсовые), послесменные (послерейсовые).</w:t>
      </w:r>
    </w:p>
    <w:bookmarkEnd w:id="1577"/>
    <w:bookmarkStart w:name="z1594" w:id="1578"/>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1578"/>
    <w:bookmarkStart w:name="z1595" w:id="1579"/>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579"/>
    <w:bookmarkStart w:name="z1596" w:id="1580"/>
    <w:p>
      <w:pPr>
        <w:spacing w:after="0"/>
        <w:ind w:left="0"/>
        <w:jc w:val="both"/>
      </w:pPr>
      <w:r>
        <w:rPr>
          <w:rFonts w:ascii="Times New Roman"/>
          <w:b w:val="false"/>
          <w:i w:val="false"/>
          <w:color w:val="000000"/>
          <w:sz w:val="28"/>
        </w:rPr>
        <w:t>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bookmarkEnd w:id="1580"/>
    <w:bookmarkStart w:name="z1597" w:id="1581"/>
    <w:p>
      <w:pPr>
        <w:spacing w:after="0"/>
        <w:ind w:left="0"/>
        <w:jc w:val="both"/>
      </w:pPr>
      <w:r>
        <w:rPr>
          <w:rFonts w:ascii="Times New Roman"/>
          <w:b w:val="false"/>
          <w:i w:val="false"/>
          <w:color w:val="000000"/>
          <w:sz w:val="28"/>
        </w:rPr>
        <w:t>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1581"/>
    <w:bookmarkStart w:name="z1598" w:id="1582"/>
    <w:p>
      <w:pPr>
        <w:spacing w:after="0"/>
        <w:ind w:left="0"/>
        <w:jc w:val="both"/>
      </w:pPr>
      <w:r>
        <w:rPr>
          <w:rFonts w:ascii="Times New Roman"/>
          <w:b w:val="false"/>
          <w:i w:val="false"/>
          <w:color w:val="000000"/>
          <w:sz w:val="28"/>
        </w:rPr>
        <w:t>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утверждается уполномоченным органом.</w:t>
      </w:r>
    </w:p>
    <w:bookmarkEnd w:id="1582"/>
    <w:bookmarkStart w:name="z1599" w:id="1583"/>
    <w:p>
      <w:pPr>
        <w:spacing w:after="0"/>
        <w:ind w:left="0"/>
        <w:jc w:val="both"/>
      </w:pPr>
      <w:r>
        <w:rPr>
          <w:rFonts w:ascii="Times New Roman"/>
          <w:b w:val="false"/>
          <w:i w:val="false"/>
          <w:color w:val="000000"/>
          <w:sz w:val="28"/>
        </w:rPr>
        <w:t>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583"/>
    <w:bookmarkStart w:name="z1600" w:id="1584"/>
    <w:p>
      <w:pPr>
        <w:spacing w:after="0"/>
        <w:ind w:left="0"/>
        <w:jc w:val="both"/>
      </w:pPr>
      <w:r>
        <w:rPr>
          <w:rFonts w:ascii="Times New Roman"/>
          <w:b w:val="false"/>
          <w:i w:val="false"/>
          <w:color w:val="000000"/>
          <w:sz w:val="28"/>
        </w:rPr>
        <w:t>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w:t>
      </w:r>
    </w:p>
    <w:bookmarkEnd w:id="1584"/>
    <w:bookmarkStart w:name="z1601" w:id="1585"/>
    <w:p>
      <w:pPr>
        <w:spacing w:after="0"/>
        <w:ind w:left="0"/>
        <w:jc w:val="both"/>
      </w:pPr>
      <w:r>
        <w:rPr>
          <w:rFonts w:ascii="Times New Roman"/>
          <w:b w:val="false"/>
          <w:i w:val="false"/>
          <w:color w:val="000000"/>
          <w:sz w:val="28"/>
        </w:rPr>
        <w:t>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w:t>
      </w:r>
    </w:p>
    <w:bookmarkEnd w:id="1585"/>
    <w:bookmarkStart w:name="z1602" w:id="1586"/>
    <w:p>
      <w:pPr>
        <w:spacing w:after="0"/>
        <w:ind w:left="0"/>
        <w:jc w:val="both"/>
      </w:pPr>
      <w:r>
        <w:rPr>
          <w:rFonts w:ascii="Times New Roman"/>
          <w:b w:val="false"/>
          <w:i w:val="false"/>
          <w:color w:val="000000"/>
          <w:sz w:val="28"/>
        </w:rPr>
        <w:t>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рабочего времени с сохранением места работы (должности), заработной платы.</w:t>
      </w:r>
    </w:p>
    <w:bookmarkEnd w:id="1586"/>
    <w:bookmarkStart w:name="z1603" w:id="1587"/>
    <w:p>
      <w:pPr>
        <w:spacing w:after="0"/>
        <w:ind w:left="0"/>
        <w:jc w:val="both"/>
      </w:pPr>
      <w:r>
        <w:rPr>
          <w:rFonts w:ascii="Times New Roman"/>
          <w:b w:val="false"/>
          <w:i w:val="false"/>
          <w:color w:val="000000"/>
          <w:sz w:val="28"/>
        </w:rPr>
        <w:t>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bookmarkEnd w:id="1587"/>
    <w:bookmarkStart w:name="z1604" w:id="1588"/>
    <w:p>
      <w:pPr>
        <w:spacing w:after="0"/>
        <w:ind w:left="0"/>
        <w:jc w:val="both"/>
      </w:pPr>
      <w:r>
        <w:rPr>
          <w:rFonts w:ascii="Times New Roman"/>
          <w:b w:val="false"/>
          <w:i w:val="false"/>
          <w:color w:val="000000"/>
          <w:sz w:val="28"/>
        </w:rPr>
        <w:t>
      9. Порядок выдачи, учета и ведения личных медицинских книжек определяется государственным органом в сфере санитарно-эпидемиологического благополучия населения.</w:t>
      </w:r>
    </w:p>
    <w:bookmarkEnd w:id="1588"/>
    <w:bookmarkStart w:name="z1605" w:id="1589"/>
    <w:p>
      <w:pPr>
        <w:spacing w:after="0"/>
        <w:ind w:left="0"/>
        <w:jc w:val="both"/>
      </w:pPr>
      <w:r>
        <w:rPr>
          <w:rFonts w:ascii="Times New Roman"/>
          <w:b w:val="false"/>
          <w:i w:val="false"/>
          <w:color w:val="000000"/>
          <w:sz w:val="28"/>
        </w:rPr>
        <w:t>
      10. Профилактические медицинские осмотры проводятся среди детского населения и включают в себя комплекс медицинских и иных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bookmarkEnd w:id="1589"/>
    <w:bookmarkStart w:name="z1606" w:id="1590"/>
    <w:p>
      <w:pPr>
        <w:spacing w:after="0"/>
        <w:ind w:left="0"/>
        <w:jc w:val="both"/>
      </w:pPr>
      <w:r>
        <w:rPr>
          <w:rFonts w:ascii="Times New Roman"/>
          <w:b w:val="false"/>
          <w:i w:val="false"/>
          <w:color w:val="000000"/>
          <w:sz w:val="28"/>
        </w:rPr>
        <w:t>
      11.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разрабатываются и утверждаются уполномоченным органом.</w:t>
      </w:r>
    </w:p>
    <w:bookmarkEnd w:id="1590"/>
    <w:bookmarkStart w:name="z1607" w:id="1591"/>
    <w:p>
      <w:pPr>
        <w:spacing w:after="0"/>
        <w:ind w:left="0"/>
        <w:jc w:val="both"/>
      </w:pPr>
      <w:r>
        <w:rPr>
          <w:rFonts w:ascii="Times New Roman"/>
          <w:b w:val="false"/>
          <w:i w:val="false"/>
          <w:color w:val="000000"/>
          <w:sz w:val="28"/>
        </w:rPr>
        <w:t>
      12. Своевременность, качество проведения и прохождения профилактических и обязательных медицинских осмотров контролируются государственным органом в сфере санитарно-эпидемиологического благополучия населения.</w:t>
      </w:r>
    </w:p>
    <w:bookmarkEnd w:id="1591"/>
    <w:bookmarkStart w:name="z1608" w:id="1592"/>
    <w:p>
      <w:pPr>
        <w:spacing w:after="0"/>
        <w:ind w:left="0"/>
        <w:jc w:val="left"/>
      </w:pPr>
      <w:r>
        <w:rPr>
          <w:rFonts w:ascii="Times New Roman"/>
          <w:b/>
          <w:i w:val="false"/>
          <w:color w:val="000000"/>
        </w:rPr>
        <w:t xml:space="preserve"> Статья 87. Скрининговые исследования</w:t>
      </w:r>
    </w:p>
    <w:bookmarkEnd w:id="1592"/>
    <w:bookmarkStart w:name="z1609" w:id="1593"/>
    <w:p>
      <w:pPr>
        <w:spacing w:after="0"/>
        <w:ind w:left="0"/>
        <w:jc w:val="both"/>
      </w:pPr>
      <w:r>
        <w:rPr>
          <w:rFonts w:ascii="Times New Roman"/>
          <w:b w:val="false"/>
          <w:i w:val="false"/>
          <w:color w:val="000000"/>
          <w:sz w:val="28"/>
        </w:rPr>
        <w:t>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bookmarkEnd w:id="1593"/>
    <w:bookmarkStart w:name="z1610" w:id="1594"/>
    <w:p>
      <w:pPr>
        <w:spacing w:after="0"/>
        <w:ind w:left="0"/>
        <w:jc w:val="both"/>
      </w:pPr>
      <w:r>
        <w:rPr>
          <w:rFonts w:ascii="Times New Roman"/>
          <w:b w:val="false"/>
          <w:i w:val="false"/>
          <w:color w:val="000000"/>
          <w:sz w:val="28"/>
        </w:rPr>
        <w:t>
      2. Целевые группы лиц, подлежащих скрининговым исследованиям, должны проходить скрининговые исследования в порядке, объеме и с периодичностью проведения данных исследований, определяемых уполномоченным органом.</w:t>
      </w:r>
    </w:p>
    <w:bookmarkEnd w:id="1594"/>
    <w:bookmarkStart w:name="z1611" w:id="1595"/>
    <w:p>
      <w:pPr>
        <w:spacing w:after="0"/>
        <w:ind w:left="0"/>
        <w:jc w:val="both"/>
      </w:pPr>
      <w:r>
        <w:rPr>
          <w:rFonts w:ascii="Times New Roman"/>
          <w:b w:val="false"/>
          <w:i w:val="false"/>
          <w:color w:val="000000"/>
          <w:sz w:val="28"/>
        </w:rPr>
        <w:t>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1595"/>
    <w:bookmarkStart w:name="z1612" w:id="1596"/>
    <w:p>
      <w:pPr>
        <w:spacing w:after="0"/>
        <w:ind w:left="0"/>
        <w:jc w:val="both"/>
      </w:pPr>
      <w:r>
        <w:rPr>
          <w:rFonts w:ascii="Times New Roman"/>
          <w:b w:val="false"/>
          <w:i w:val="false"/>
          <w:color w:val="000000"/>
          <w:sz w:val="28"/>
        </w:rPr>
        <w:t>
      4.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1596"/>
    <w:bookmarkStart w:name="z1613" w:id="1597"/>
    <w:p>
      <w:pPr>
        <w:spacing w:after="0"/>
        <w:ind w:left="0"/>
        <w:jc w:val="both"/>
      </w:pPr>
      <w:r>
        <w:rPr>
          <w:rFonts w:ascii="Times New Roman"/>
          <w:b w:val="false"/>
          <w:i w:val="false"/>
          <w:color w:val="000000"/>
          <w:sz w:val="28"/>
        </w:rPr>
        <w:t>
      5. Своевременность и качество скрининговых исследований контролируются государственным органом в сфере оказания медицинских услуг (помощи).</w:t>
      </w:r>
    </w:p>
    <w:bookmarkEnd w:id="1597"/>
    <w:bookmarkStart w:name="z1614" w:id="1598"/>
    <w:p>
      <w:pPr>
        <w:spacing w:after="0"/>
        <w:ind w:left="0"/>
        <w:jc w:val="left"/>
      </w:pPr>
      <w:r>
        <w:rPr>
          <w:rFonts w:ascii="Times New Roman"/>
          <w:b/>
          <w:i w:val="false"/>
          <w:color w:val="000000"/>
        </w:rPr>
        <w:t xml:space="preserve"> Статья 88. Динамическое наблюдение</w:t>
      </w:r>
    </w:p>
    <w:bookmarkEnd w:id="1598"/>
    <w:bookmarkStart w:name="z1615" w:id="1599"/>
    <w:p>
      <w:pPr>
        <w:spacing w:after="0"/>
        <w:ind w:left="0"/>
        <w:jc w:val="both"/>
      </w:pPr>
      <w:r>
        <w:rPr>
          <w:rFonts w:ascii="Times New Roman"/>
          <w:b w:val="false"/>
          <w:i w:val="false"/>
          <w:color w:val="000000"/>
          <w:sz w:val="28"/>
        </w:rPr>
        <w:t>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bookmarkEnd w:id="1599"/>
    <w:bookmarkStart w:name="z1616" w:id="1600"/>
    <w:p>
      <w:pPr>
        <w:spacing w:after="0"/>
        <w:ind w:left="0"/>
        <w:jc w:val="both"/>
      </w:pPr>
      <w:r>
        <w:rPr>
          <w:rFonts w:ascii="Times New Roman"/>
          <w:b w:val="false"/>
          <w:i w:val="false"/>
          <w:color w:val="000000"/>
          <w:sz w:val="28"/>
        </w:rPr>
        <w:t>
      2. Перечень хронических заболеваний, подлежащих динамическому наблюдению, утверждается уполномоченным органом.</w:t>
      </w:r>
    </w:p>
    <w:bookmarkEnd w:id="1600"/>
    <w:bookmarkStart w:name="z1617" w:id="1601"/>
    <w:p>
      <w:pPr>
        <w:spacing w:after="0"/>
        <w:ind w:left="0"/>
        <w:jc w:val="both"/>
      </w:pPr>
      <w:r>
        <w:rPr>
          <w:rFonts w:ascii="Times New Roman"/>
          <w:b w:val="false"/>
          <w:i w:val="false"/>
          <w:color w:val="000000"/>
          <w:sz w:val="28"/>
        </w:rPr>
        <w:t>
      3.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утверждаются уполномоченным органом.</w:t>
      </w:r>
    </w:p>
    <w:bookmarkEnd w:id="1601"/>
    <w:bookmarkStart w:name="z1618" w:id="1602"/>
    <w:p>
      <w:pPr>
        <w:spacing w:after="0"/>
        <w:ind w:left="0"/>
        <w:jc w:val="left"/>
      </w:pPr>
      <w:r>
        <w:rPr>
          <w:rFonts w:ascii="Times New Roman"/>
          <w:b/>
          <w:i w:val="false"/>
          <w:color w:val="000000"/>
        </w:rPr>
        <w:t xml:space="preserve"> Статья 89. Экспертиза временной нетрудоспособности</w:t>
      </w:r>
    </w:p>
    <w:bookmarkEnd w:id="1602"/>
    <w:bookmarkStart w:name="z1619" w:id="1603"/>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603"/>
    <w:bookmarkStart w:name="z1620" w:id="1604"/>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или справки о временной нетрудоспособности устанавливается уполномоченным органом.</w:t>
      </w:r>
    </w:p>
    <w:bookmarkEnd w:id="1604"/>
    <w:bookmarkStart w:name="z1621" w:id="1605"/>
    <w:p>
      <w:pPr>
        <w:spacing w:after="0"/>
        <w:ind w:left="0"/>
        <w:jc w:val="left"/>
      </w:pPr>
      <w:r>
        <w:rPr>
          <w:rFonts w:ascii="Times New Roman"/>
          <w:b/>
          <w:i w:val="false"/>
          <w:color w:val="000000"/>
        </w:rPr>
        <w:t xml:space="preserve"> Статья 90. Первая помощь</w:t>
      </w:r>
    </w:p>
    <w:bookmarkEnd w:id="1605"/>
    <w:bookmarkStart w:name="z1622" w:id="1606"/>
    <w:p>
      <w:pPr>
        <w:spacing w:after="0"/>
        <w:ind w:left="0"/>
        <w:jc w:val="both"/>
      </w:pPr>
      <w:r>
        <w:rPr>
          <w:rFonts w:ascii="Times New Roman"/>
          <w:b w:val="false"/>
          <w:i w:val="false"/>
          <w:color w:val="000000"/>
          <w:sz w:val="28"/>
        </w:rPr>
        <w:t>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606"/>
    <w:bookmarkStart w:name="z1623" w:id="1607"/>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bookmarkEnd w:id="1607"/>
    <w:bookmarkStart w:name="z1624" w:id="1608"/>
    <w:p>
      <w:pPr>
        <w:spacing w:after="0"/>
        <w:ind w:left="0"/>
        <w:jc w:val="both"/>
      </w:pPr>
      <w:r>
        <w:rPr>
          <w:rFonts w:ascii="Times New Roman"/>
          <w:b w:val="false"/>
          <w:i w:val="false"/>
          <w:color w:val="000000"/>
          <w:sz w:val="28"/>
        </w:rPr>
        <w:t>
      2.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соответствующими требованиям, определяемым уполномоченным органом.</w:t>
      </w:r>
    </w:p>
    <w:bookmarkEnd w:id="1608"/>
    <w:bookmarkStart w:name="z1625" w:id="1609"/>
    <w:p>
      <w:pPr>
        <w:spacing w:after="0"/>
        <w:ind w:left="0"/>
        <w:jc w:val="both"/>
      </w:pPr>
      <w:r>
        <w:rPr>
          <w:rFonts w:ascii="Times New Roman"/>
          <w:b w:val="false"/>
          <w:i w:val="false"/>
          <w:color w:val="000000"/>
          <w:sz w:val="28"/>
        </w:rPr>
        <w:t>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утверждаются уполномоченным органом совместно с заинтересованными государственными органами.</w:t>
      </w:r>
    </w:p>
    <w:bookmarkEnd w:id="1609"/>
    <w:bookmarkStart w:name="z1626" w:id="1610"/>
    <w:p>
      <w:pPr>
        <w:spacing w:after="0"/>
        <w:ind w:left="0"/>
        <w:jc w:val="both"/>
      </w:pPr>
      <w:r>
        <w:rPr>
          <w:rFonts w:ascii="Times New Roman"/>
          <w:b w:val="false"/>
          <w:i w:val="false"/>
          <w:color w:val="000000"/>
          <w:sz w:val="28"/>
        </w:rPr>
        <w:t>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разрабатываются и утверждаются уполномоченным органом.</w:t>
      </w:r>
    </w:p>
    <w:bookmarkEnd w:id="1610"/>
    <w:bookmarkStart w:name="z1627" w:id="1611"/>
    <w:p>
      <w:pPr>
        <w:spacing w:after="0"/>
        <w:ind w:left="0"/>
        <w:jc w:val="both"/>
      </w:pPr>
      <w:r>
        <w:rPr>
          <w:rFonts w:ascii="Times New Roman"/>
          <w:b w:val="false"/>
          <w:i w:val="false"/>
          <w:color w:val="000000"/>
          <w:sz w:val="28"/>
        </w:rPr>
        <w:t>
      5. Обучение навыкам оказания первой помощи проводится за счет средств бюджета, средств работодателя или собственных средств граждан Республики Казахстан.</w:t>
      </w:r>
    </w:p>
    <w:bookmarkEnd w:id="1611"/>
    <w:bookmarkStart w:name="z1628" w:id="1612"/>
    <w:p>
      <w:pPr>
        <w:spacing w:after="0"/>
        <w:ind w:left="0"/>
        <w:jc w:val="both"/>
      </w:pPr>
      <w:r>
        <w:rPr>
          <w:rFonts w:ascii="Times New Roman"/>
          <w:b w:val="false"/>
          <w:i w:val="false"/>
          <w:color w:val="000000"/>
          <w:sz w:val="28"/>
        </w:rPr>
        <w:t>
      6. Стандарт оказания первой помощи разрабатывается и утверждается уполномоченным органом.</w:t>
      </w:r>
    </w:p>
    <w:bookmarkEnd w:id="1612"/>
    <w:bookmarkStart w:name="z1629" w:id="1613"/>
    <w:p>
      <w:pPr>
        <w:spacing w:after="0"/>
        <w:ind w:left="0"/>
        <w:jc w:val="left"/>
      </w:pPr>
      <w:r>
        <w:rPr>
          <w:rFonts w:ascii="Times New Roman"/>
          <w:b/>
          <w:i w:val="false"/>
          <w:color w:val="000000"/>
        </w:rPr>
        <w:t xml:space="preserve"> Статья 91. Дошкольная и школьная медицина</w:t>
      </w:r>
    </w:p>
    <w:bookmarkEnd w:id="1613"/>
    <w:bookmarkStart w:name="z1630" w:id="1614"/>
    <w:p>
      <w:pPr>
        <w:spacing w:after="0"/>
        <w:ind w:left="0"/>
        <w:jc w:val="both"/>
      </w:pPr>
      <w:r>
        <w:rPr>
          <w:rFonts w:ascii="Times New Roman"/>
          <w:b w:val="false"/>
          <w:i w:val="false"/>
          <w:color w:val="000000"/>
          <w:sz w:val="28"/>
        </w:rPr>
        <w:t>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bookmarkEnd w:id="1614"/>
    <w:bookmarkStart w:name="z1631" w:id="1615"/>
    <w:p>
      <w:pPr>
        <w:spacing w:after="0"/>
        <w:ind w:left="0"/>
        <w:jc w:val="both"/>
      </w:pPr>
      <w:r>
        <w:rPr>
          <w:rFonts w:ascii="Times New Roman"/>
          <w:b w:val="false"/>
          <w:i w:val="false"/>
          <w:color w:val="000000"/>
          <w:sz w:val="28"/>
        </w:rPr>
        <w:t>
      2. Мероприятия по охране здоровья воспитанников и школьников включают в себя:</w:t>
      </w:r>
    </w:p>
    <w:bookmarkEnd w:id="1615"/>
    <w:bookmarkStart w:name="z1632" w:id="1616"/>
    <w:p>
      <w:pPr>
        <w:spacing w:after="0"/>
        <w:ind w:left="0"/>
        <w:jc w:val="both"/>
      </w:pPr>
      <w:r>
        <w:rPr>
          <w:rFonts w:ascii="Times New Roman"/>
          <w:b w:val="false"/>
          <w:i w:val="false"/>
          <w:color w:val="000000"/>
          <w:sz w:val="28"/>
        </w:rPr>
        <w:t>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bookmarkEnd w:id="1616"/>
    <w:bookmarkStart w:name="z1633" w:id="1617"/>
    <w:p>
      <w:pPr>
        <w:spacing w:after="0"/>
        <w:ind w:left="0"/>
        <w:jc w:val="both"/>
      </w:pPr>
      <w:r>
        <w:rPr>
          <w:rFonts w:ascii="Times New Roman"/>
          <w:b w:val="false"/>
          <w:i w:val="false"/>
          <w:color w:val="000000"/>
          <w:sz w:val="28"/>
        </w:rPr>
        <w:t>
      2) организацию оздоровительных мероприятий в учебный период и во время каникул;</w:t>
      </w:r>
    </w:p>
    <w:bookmarkEnd w:id="1617"/>
    <w:bookmarkStart w:name="z1634" w:id="1618"/>
    <w:p>
      <w:pPr>
        <w:spacing w:after="0"/>
        <w:ind w:left="0"/>
        <w:jc w:val="both"/>
      </w:pPr>
      <w:r>
        <w:rPr>
          <w:rFonts w:ascii="Times New Roman"/>
          <w:b w:val="false"/>
          <w:i w:val="false"/>
          <w:color w:val="000000"/>
          <w:sz w:val="28"/>
        </w:rPr>
        <w:t>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bookmarkEnd w:id="1618"/>
    <w:bookmarkStart w:name="z1635" w:id="1619"/>
    <w:p>
      <w:pPr>
        <w:spacing w:after="0"/>
        <w:ind w:left="0"/>
        <w:jc w:val="both"/>
      </w:pPr>
      <w:r>
        <w:rPr>
          <w:rFonts w:ascii="Times New Roman"/>
          <w:b w:val="false"/>
          <w:i w:val="false"/>
          <w:color w:val="000000"/>
          <w:sz w:val="28"/>
        </w:rPr>
        <w:t>
      4)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bookmarkEnd w:id="1619"/>
    <w:bookmarkStart w:name="z1636" w:id="1620"/>
    <w:p>
      <w:pPr>
        <w:spacing w:after="0"/>
        <w:ind w:left="0"/>
        <w:jc w:val="both"/>
      </w:pPr>
      <w:r>
        <w:rPr>
          <w:rFonts w:ascii="Times New Roman"/>
          <w:b w:val="false"/>
          <w:i w:val="false"/>
          <w:color w:val="000000"/>
          <w:sz w:val="28"/>
        </w:rPr>
        <w:t>
      5) направление школьников на углубленное медицинское обследование по результатам профилактических осмотров;</w:t>
      </w:r>
    </w:p>
    <w:bookmarkEnd w:id="1620"/>
    <w:bookmarkStart w:name="z1637" w:id="1621"/>
    <w:p>
      <w:pPr>
        <w:spacing w:after="0"/>
        <w:ind w:left="0"/>
        <w:jc w:val="both"/>
      </w:pPr>
      <w:r>
        <w:rPr>
          <w:rFonts w:ascii="Times New Roman"/>
          <w:b w:val="false"/>
          <w:i w:val="false"/>
          <w:color w:val="000000"/>
          <w:sz w:val="28"/>
        </w:rPr>
        <w:t>
      6) вакцинацию согласно Национальному календарю прививок;</w:t>
      </w:r>
    </w:p>
    <w:bookmarkEnd w:id="1621"/>
    <w:bookmarkStart w:name="z1638" w:id="1622"/>
    <w:p>
      <w:pPr>
        <w:spacing w:after="0"/>
        <w:ind w:left="0"/>
        <w:jc w:val="both"/>
      </w:pPr>
      <w:r>
        <w:rPr>
          <w:rFonts w:ascii="Times New Roman"/>
          <w:b w:val="false"/>
          <w:i w:val="false"/>
          <w:color w:val="000000"/>
          <w:sz w:val="28"/>
        </w:rPr>
        <w:t>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w:t>
      </w:r>
    </w:p>
    <w:bookmarkEnd w:id="1622"/>
    <w:bookmarkStart w:name="z1639" w:id="1623"/>
    <w:p>
      <w:pPr>
        <w:spacing w:after="0"/>
        <w:ind w:left="0"/>
        <w:jc w:val="both"/>
      </w:pPr>
      <w:r>
        <w:rPr>
          <w:rFonts w:ascii="Times New Roman"/>
          <w:b w:val="false"/>
          <w:i w:val="false"/>
          <w:color w:val="000000"/>
          <w:sz w:val="28"/>
        </w:rPr>
        <w:t>
      8) вовлечение родителей и педагогов в охрану здоровья воспитанников и школьников с проведением образовательных и разъяснительных мероприятий;</w:t>
      </w:r>
    </w:p>
    <w:bookmarkEnd w:id="1623"/>
    <w:bookmarkStart w:name="z1640" w:id="1624"/>
    <w:p>
      <w:pPr>
        <w:spacing w:after="0"/>
        <w:ind w:left="0"/>
        <w:jc w:val="both"/>
      </w:pPr>
      <w:r>
        <w:rPr>
          <w:rFonts w:ascii="Times New Roman"/>
          <w:b w:val="false"/>
          <w:i w:val="false"/>
          <w:color w:val="000000"/>
          <w:sz w:val="28"/>
        </w:rPr>
        <w:t>
      9) соблюдение требований санитарных правил;</w:t>
      </w:r>
    </w:p>
    <w:bookmarkEnd w:id="1624"/>
    <w:bookmarkStart w:name="z1641" w:id="1625"/>
    <w:p>
      <w:pPr>
        <w:spacing w:after="0"/>
        <w:ind w:left="0"/>
        <w:jc w:val="both"/>
      </w:pPr>
      <w:r>
        <w:rPr>
          <w:rFonts w:ascii="Times New Roman"/>
          <w:b w:val="false"/>
          <w:i w:val="false"/>
          <w:color w:val="000000"/>
          <w:sz w:val="28"/>
        </w:rPr>
        <w:t>
      10) оказание первой помощи при неотложных состояниях до прибытия медицинских работников, оказывающих скорую медицинскую помощь.</w:t>
      </w:r>
    </w:p>
    <w:bookmarkEnd w:id="1625"/>
    <w:bookmarkStart w:name="z1642" w:id="1626"/>
    <w:p>
      <w:pPr>
        <w:spacing w:after="0"/>
        <w:ind w:left="0"/>
        <w:jc w:val="both"/>
      </w:pPr>
      <w:r>
        <w:rPr>
          <w:rFonts w:ascii="Times New Roman"/>
          <w:b w:val="false"/>
          <w:i w:val="false"/>
          <w:color w:val="000000"/>
          <w:sz w:val="28"/>
        </w:rPr>
        <w:t>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которых находятся организации дошкольного и среднего (начального, основного среднего, общего среднего) образования.</w:t>
      </w:r>
    </w:p>
    <w:bookmarkEnd w:id="1626"/>
    <w:bookmarkStart w:name="z1643" w:id="1627"/>
    <w:p>
      <w:pPr>
        <w:spacing w:after="0"/>
        <w:ind w:left="0"/>
        <w:jc w:val="both"/>
      </w:pPr>
      <w:r>
        <w:rPr>
          <w:rFonts w:ascii="Times New Roman"/>
          <w:b w:val="false"/>
          <w:i w:val="false"/>
          <w:color w:val="000000"/>
          <w:sz w:val="28"/>
        </w:rPr>
        <w:t>
      4. Организация деятельности дошкольной и школьной медицины осуществляется местными органами государственного управления здравоохранением.</w:t>
      </w:r>
    </w:p>
    <w:bookmarkEnd w:id="1627"/>
    <w:bookmarkStart w:name="z1644" w:id="1628"/>
    <w:p>
      <w:pPr>
        <w:spacing w:after="0"/>
        <w:ind w:left="0"/>
        <w:jc w:val="left"/>
      </w:pPr>
      <w:r>
        <w:rPr>
          <w:rFonts w:ascii="Times New Roman"/>
          <w:b/>
          <w:i w:val="false"/>
          <w:color w:val="000000"/>
        </w:rPr>
        <w:t xml:space="preserve"> Статья 92.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p>
    <w:bookmarkEnd w:id="1628"/>
    <w:bookmarkStart w:name="z1645" w:id="1629"/>
    <w:p>
      <w:pPr>
        <w:spacing w:after="0"/>
        <w:ind w:left="0"/>
        <w:jc w:val="both"/>
      </w:pPr>
      <w:r>
        <w:rPr>
          <w:rFonts w:ascii="Times New Roman"/>
          <w:b w:val="false"/>
          <w:i w:val="false"/>
          <w:color w:val="000000"/>
          <w:sz w:val="28"/>
        </w:rPr>
        <w:t>
      1. Субъекты здравоохранения предоставляют несовершеннолетним в возрасте от десяти до восемнадцати лет и молодежи конфиденциальную комплексную помощь, включающую медицинские, психосоциальные и юридические услуги.</w:t>
      </w:r>
    </w:p>
    <w:bookmarkEnd w:id="1629"/>
    <w:bookmarkStart w:name="z1646" w:id="1630"/>
    <w:p>
      <w:pPr>
        <w:spacing w:after="0"/>
        <w:ind w:left="0"/>
        <w:jc w:val="both"/>
      </w:pPr>
      <w:r>
        <w:rPr>
          <w:rFonts w:ascii="Times New Roman"/>
          <w:b w:val="false"/>
          <w:i w:val="false"/>
          <w:color w:val="000000"/>
          <w:sz w:val="28"/>
        </w:rPr>
        <w:t>
      2.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bookmarkEnd w:id="1630"/>
    <w:bookmarkStart w:name="z1647" w:id="1631"/>
    <w:p>
      <w:pPr>
        <w:spacing w:after="0"/>
        <w:ind w:left="0"/>
        <w:jc w:val="both"/>
      </w:pPr>
      <w:r>
        <w:rPr>
          <w:rFonts w:ascii="Times New Roman"/>
          <w:b w:val="false"/>
          <w:i w:val="false"/>
          <w:color w:val="000000"/>
          <w:sz w:val="28"/>
        </w:rPr>
        <w:t>
      3.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разрабатываются и утверждаются уполномоченным органом.</w:t>
      </w:r>
    </w:p>
    <w:bookmarkEnd w:id="1631"/>
    <w:bookmarkStart w:name="z1648" w:id="1632"/>
    <w:p>
      <w:pPr>
        <w:spacing w:after="0"/>
        <w:ind w:left="0"/>
        <w:jc w:val="left"/>
      </w:pPr>
      <w:r>
        <w:rPr>
          <w:rFonts w:ascii="Times New Roman"/>
          <w:b/>
          <w:i w:val="false"/>
          <w:color w:val="000000"/>
        </w:rPr>
        <w:t xml:space="preserve"> Глава 14. ДЕЯТЕЛЬНОСТЬ В СФЕРЕ САНИТАРНО-ЭПИДЕМИОЛОГИЧЕСКОГО БЛАГОПОЛУЧИЯ НАСЕЛЕНИЯ</w:t>
      </w:r>
    </w:p>
    <w:bookmarkEnd w:id="1632"/>
    <w:bookmarkStart w:name="z1649" w:id="1633"/>
    <w:p>
      <w:pPr>
        <w:spacing w:after="0"/>
        <w:ind w:left="0"/>
        <w:jc w:val="left"/>
      </w:pPr>
      <w:r>
        <w:rPr>
          <w:rFonts w:ascii="Times New Roman"/>
          <w:b/>
          <w:i w:val="false"/>
          <w:color w:val="000000"/>
        </w:rPr>
        <w:t xml:space="preserve"> Статья 93. Система государственной санитарно-эпидемиологической службы</w:t>
      </w:r>
    </w:p>
    <w:bookmarkEnd w:id="1633"/>
    <w:bookmarkStart w:name="z1650" w:id="1634"/>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634"/>
    <w:bookmarkStart w:name="z1651" w:id="1635"/>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635"/>
    <w:bookmarkStart w:name="z1652" w:id="1636"/>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636"/>
    <w:bookmarkStart w:name="z1653" w:id="1637"/>
    <w:p>
      <w:pPr>
        <w:spacing w:after="0"/>
        <w:ind w:left="0"/>
        <w:jc w:val="both"/>
      </w:pPr>
      <w:r>
        <w:rPr>
          <w:rFonts w:ascii="Times New Roman"/>
          <w:b w:val="false"/>
          <w:i w:val="false"/>
          <w:color w:val="000000"/>
          <w:sz w:val="28"/>
        </w:rPr>
        <w:t>
      3) юридические и физические лица, осуществляющие деятельность в сфере санитарно-эпидемиологического благополучия населения.</w:t>
      </w:r>
    </w:p>
    <w:bookmarkEnd w:id="1637"/>
    <w:bookmarkStart w:name="z1654" w:id="1638"/>
    <w:p>
      <w:pPr>
        <w:spacing w:after="0"/>
        <w:ind w:left="0"/>
        <w:jc w:val="left"/>
      </w:pPr>
      <w:r>
        <w:rPr>
          <w:rFonts w:ascii="Times New Roman"/>
          <w:b/>
          <w:i w:val="false"/>
          <w:color w:val="000000"/>
        </w:rPr>
        <w:t xml:space="preserve"> Статья 94. Государственное санитарно-эпидемиологическое нормирование</w:t>
      </w:r>
    </w:p>
    <w:bookmarkEnd w:id="1638"/>
    <w:bookmarkStart w:name="z1655" w:id="1639"/>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639"/>
    <w:bookmarkStart w:name="z1656" w:id="1640"/>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640"/>
    <w:bookmarkStart w:name="z1657" w:id="1641"/>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641"/>
    <w:bookmarkStart w:name="z1658" w:id="1642"/>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642"/>
    <w:bookmarkStart w:name="z1659" w:id="1643"/>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643"/>
    <w:bookmarkStart w:name="z1660" w:id="1644"/>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644"/>
    <w:bookmarkStart w:name="z1661" w:id="1645"/>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инструкции, методические рекомендации, методические указания, методики, приказы, правила и стандарты.</w:t>
      </w:r>
    </w:p>
    <w:bookmarkEnd w:id="1645"/>
    <w:bookmarkStart w:name="z1662" w:id="1646"/>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bookmarkEnd w:id="1646"/>
    <w:bookmarkStart w:name="z1663" w:id="1647"/>
    <w:p>
      <w:pPr>
        <w:spacing w:after="0"/>
        <w:ind w:left="0"/>
        <w:jc w:val="both"/>
      </w:pPr>
      <w:r>
        <w:rPr>
          <w:rFonts w:ascii="Times New Roman"/>
          <w:b w:val="false"/>
          <w:i w:val="false"/>
          <w:color w:val="000000"/>
          <w:sz w:val="28"/>
        </w:rPr>
        <w:t>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bookmarkEnd w:id="1647"/>
    <w:bookmarkStart w:name="z1664" w:id="1648"/>
    <w:p>
      <w:pPr>
        <w:spacing w:after="0"/>
        <w:ind w:left="0"/>
        <w:jc w:val="both"/>
      </w:pPr>
      <w:r>
        <w:rPr>
          <w:rFonts w:ascii="Times New Roman"/>
          <w:b w:val="false"/>
          <w:i w:val="false"/>
          <w:color w:val="000000"/>
          <w:sz w:val="28"/>
        </w:rPr>
        <w:t>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648"/>
    <w:bookmarkStart w:name="z1665" w:id="1649"/>
    <w:p>
      <w:pPr>
        <w:spacing w:after="0"/>
        <w:ind w:left="0"/>
        <w:jc w:val="left"/>
      </w:pPr>
      <w:r>
        <w:rPr>
          <w:rFonts w:ascii="Times New Roman"/>
          <w:b/>
          <w:i w:val="false"/>
          <w:color w:val="000000"/>
        </w:rPr>
        <w:t xml:space="preserve"> Статья 95. Санитарно-эпидемиологические требования</w:t>
      </w:r>
    </w:p>
    <w:bookmarkEnd w:id="1649"/>
    <w:bookmarkStart w:name="z1666" w:id="1650"/>
    <w:p>
      <w:pPr>
        <w:spacing w:after="0"/>
        <w:ind w:left="0"/>
        <w:jc w:val="both"/>
      </w:pPr>
      <w:r>
        <w:rPr>
          <w:rFonts w:ascii="Times New Roman"/>
          <w:b w:val="false"/>
          <w:i w:val="false"/>
          <w:color w:val="000000"/>
          <w:sz w:val="28"/>
        </w:rPr>
        <w:t>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bookmarkEnd w:id="1650"/>
    <w:bookmarkStart w:name="z1667" w:id="1651"/>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651"/>
    <w:bookmarkStart w:name="z1668" w:id="1652"/>
    <w:p>
      <w:pPr>
        <w:spacing w:after="0"/>
        <w:ind w:left="0"/>
        <w:jc w:val="both"/>
      </w:pPr>
      <w:r>
        <w:rPr>
          <w:rFonts w:ascii="Times New Roman"/>
          <w:b w:val="false"/>
          <w:i w:val="false"/>
          <w:color w:val="000000"/>
          <w:sz w:val="28"/>
        </w:rPr>
        <w:t>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bookmarkEnd w:id="1652"/>
    <w:bookmarkStart w:name="z1669" w:id="1653"/>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653"/>
    <w:bookmarkStart w:name="z1670" w:id="1654"/>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654"/>
    <w:bookmarkStart w:name="z1671" w:id="1655"/>
    <w:p>
      <w:pPr>
        <w:spacing w:after="0"/>
        <w:ind w:left="0"/>
        <w:jc w:val="both"/>
      </w:pPr>
      <w:r>
        <w:rPr>
          <w:rFonts w:ascii="Times New Roman"/>
          <w:b w:val="false"/>
          <w:i w:val="false"/>
          <w:color w:val="000000"/>
          <w:sz w:val="28"/>
        </w:rPr>
        <w:t>
      5) приему, хранению, переработке (обработке) сырья;</w:t>
      </w:r>
    </w:p>
    <w:bookmarkEnd w:id="1655"/>
    <w:bookmarkStart w:name="z1672" w:id="1656"/>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пищевой продукции, утилизации табачной продукции;</w:t>
      </w:r>
    </w:p>
    <w:bookmarkEnd w:id="1656"/>
    <w:bookmarkStart w:name="z1673" w:id="1657"/>
    <w:p>
      <w:pPr>
        <w:spacing w:after="0"/>
        <w:ind w:left="0"/>
        <w:jc w:val="both"/>
      </w:pPr>
      <w:r>
        <w:rPr>
          <w:rFonts w:ascii="Times New Roman"/>
          <w:b w:val="false"/>
          <w:i w:val="false"/>
          <w:color w:val="000000"/>
          <w:sz w:val="28"/>
        </w:rPr>
        <w:t>
      7)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657"/>
    <w:bookmarkStart w:name="z1674" w:id="1658"/>
    <w:p>
      <w:pPr>
        <w:spacing w:after="0"/>
        <w:ind w:left="0"/>
        <w:jc w:val="both"/>
      </w:pPr>
      <w:r>
        <w:rPr>
          <w:rFonts w:ascii="Times New Roman"/>
          <w:b w:val="false"/>
          <w:i w:val="false"/>
          <w:color w:val="000000"/>
          <w:sz w:val="28"/>
        </w:rPr>
        <w:t>
      8)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их утилизации, транспортировке, хранению, захоронению и условиям работы с ними;</w:t>
      </w:r>
    </w:p>
    <w:bookmarkEnd w:id="1658"/>
    <w:bookmarkStart w:name="z1675" w:id="1659"/>
    <w:p>
      <w:pPr>
        <w:spacing w:after="0"/>
        <w:ind w:left="0"/>
        <w:jc w:val="both"/>
      </w:pPr>
      <w:r>
        <w:rPr>
          <w:rFonts w:ascii="Times New Roman"/>
          <w:b w:val="false"/>
          <w:i w:val="false"/>
          <w:color w:val="000000"/>
          <w:sz w:val="28"/>
        </w:rPr>
        <w:t>
      9) условиям работы с источниками физических факторов, оказывающих воздействие на человека;</w:t>
      </w:r>
    </w:p>
    <w:bookmarkEnd w:id="1659"/>
    <w:bookmarkStart w:name="z1676" w:id="1660"/>
    <w:p>
      <w:pPr>
        <w:spacing w:after="0"/>
        <w:ind w:left="0"/>
        <w:jc w:val="both"/>
      </w:pPr>
      <w:r>
        <w:rPr>
          <w:rFonts w:ascii="Times New Roman"/>
          <w:b w:val="false"/>
          <w:i w:val="false"/>
          <w:color w:val="000000"/>
          <w:sz w:val="28"/>
        </w:rPr>
        <w:t>
      10) условиям промышленного производства лекарственных средств;</w:t>
      </w:r>
    </w:p>
    <w:bookmarkEnd w:id="1660"/>
    <w:bookmarkStart w:name="z1677" w:id="1661"/>
    <w:p>
      <w:pPr>
        <w:spacing w:after="0"/>
        <w:ind w:left="0"/>
        <w:jc w:val="both"/>
      </w:pPr>
      <w:r>
        <w:rPr>
          <w:rFonts w:ascii="Times New Roman"/>
          <w:b w:val="false"/>
          <w:i w:val="false"/>
          <w:color w:val="000000"/>
          <w:sz w:val="28"/>
        </w:rPr>
        <w:t>
      11) продукции производственно-технического назначения;</w:t>
      </w:r>
    </w:p>
    <w:bookmarkEnd w:id="1661"/>
    <w:bookmarkStart w:name="z1678" w:id="1662"/>
    <w:p>
      <w:pPr>
        <w:spacing w:after="0"/>
        <w:ind w:left="0"/>
        <w:jc w:val="both"/>
      </w:pPr>
      <w:r>
        <w:rPr>
          <w:rFonts w:ascii="Times New Roman"/>
          <w:b w:val="false"/>
          <w:i w:val="false"/>
          <w:color w:val="000000"/>
          <w:sz w:val="28"/>
        </w:rPr>
        <w:t>
      12) товарам хозяйственно-бытового и гигиенического назначения и технологиям их производства, утилизации и уничтожения;</w:t>
      </w:r>
    </w:p>
    <w:bookmarkEnd w:id="1662"/>
    <w:bookmarkStart w:name="z1679" w:id="1663"/>
    <w:p>
      <w:pPr>
        <w:spacing w:after="0"/>
        <w:ind w:left="0"/>
        <w:jc w:val="both"/>
      </w:pPr>
      <w:r>
        <w:rPr>
          <w:rFonts w:ascii="Times New Roman"/>
          <w:b w:val="false"/>
          <w:i w:val="false"/>
          <w:color w:val="000000"/>
          <w:sz w:val="28"/>
        </w:rPr>
        <w:t>
      13)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663"/>
    <w:bookmarkStart w:name="z1680" w:id="1664"/>
    <w:p>
      <w:pPr>
        <w:spacing w:after="0"/>
        <w:ind w:left="0"/>
        <w:jc w:val="both"/>
      </w:pPr>
      <w:r>
        <w:rPr>
          <w:rFonts w:ascii="Times New Roman"/>
          <w:b w:val="false"/>
          <w:i w:val="false"/>
          <w:color w:val="000000"/>
          <w:sz w:val="28"/>
        </w:rPr>
        <w:t>
      14) учебно-трудовой нагрузке и режиму занятий в организациях образования;</w:t>
      </w:r>
    </w:p>
    <w:bookmarkEnd w:id="1664"/>
    <w:bookmarkStart w:name="z1681" w:id="1665"/>
    <w:p>
      <w:pPr>
        <w:spacing w:after="0"/>
        <w:ind w:left="0"/>
        <w:jc w:val="both"/>
      </w:pPr>
      <w:r>
        <w:rPr>
          <w:rFonts w:ascii="Times New Roman"/>
          <w:b w:val="false"/>
          <w:i w:val="false"/>
          <w:color w:val="000000"/>
          <w:sz w:val="28"/>
        </w:rPr>
        <w:t>
      15) условиям проведения стерилизации и дезинфекции медицинских изделий;</w:t>
      </w:r>
    </w:p>
    <w:bookmarkEnd w:id="1665"/>
    <w:bookmarkStart w:name="z1682" w:id="1666"/>
    <w:p>
      <w:pPr>
        <w:spacing w:after="0"/>
        <w:ind w:left="0"/>
        <w:jc w:val="both"/>
      </w:pPr>
      <w:r>
        <w:rPr>
          <w:rFonts w:ascii="Times New Roman"/>
          <w:b w:val="false"/>
          <w:i w:val="false"/>
          <w:color w:val="000000"/>
          <w:sz w:val="28"/>
        </w:rPr>
        <w:t>
      16)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666"/>
    <w:bookmarkStart w:name="z1683" w:id="1667"/>
    <w:p>
      <w:pPr>
        <w:spacing w:after="0"/>
        <w:ind w:left="0"/>
        <w:jc w:val="both"/>
      </w:pPr>
      <w:r>
        <w:rPr>
          <w:rFonts w:ascii="Times New Roman"/>
          <w:b w:val="false"/>
          <w:i w:val="false"/>
          <w:color w:val="000000"/>
          <w:sz w:val="28"/>
        </w:rPr>
        <w:t>
      17)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667"/>
    <w:bookmarkStart w:name="z1684" w:id="1668"/>
    <w:p>
      <w:pPr>
        <w:spacing w:after="0"/>
        <w:ind w:left="0"/>
        <w:jc w:val="both"/>
      </w:pPr>
      <w:r>
        <w:rPr>
          <w:rFonts w:ascii="Times New Roman"/>
          <w:b w:val="false"/>
          <w:i w:val="false"/>
          <w:color w:val="000000"/>
          <w:sz w:val="28"/>
        </w:rPr>
        <w:t>
      18) сбору, использованию, применению, обезвреживанию, транспортировке, хранению и захоронению отходов производства и потребления;</w:t>
      </w:r>
    </w:p>
    <w:bookmarkEnd w:id="1668"/>
    <w:bookmarkStart w:name="z1685" w:id="1669"/>
    <w:p>
      <w:pPr>
        <w:spacing w:after="0"/>
        <w:ind w:left="0"/>
        <w:jc w:val="both"/>
      </w:pPr>
      <w:r>
        <w:rPr>
          <w:rFonts w:ascii="Times New Roman"/>
          <w:b w:val="false"/>
          <w:i w:val="false"/>
          <w:color w:val="000000"/>
          <w:sz w:val="28"/>
        </w:rPr>
        <w:t>
      19)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669"/>
    <w:bookmarkStart w:name="z1686" w:id="1670"/>
    <w:p>
      <w:pPr>
        <w:spacing w:after="0"/>
        <w:ind w:left="0"/>
        <w:jc w:val="both"/>
      </w:pPr>
      <w:r>
        <w:rPr>
          <w:rFonts w:ascii="Times New Roman"/>
          <w:b w:val="false"/>
          <w:i w:val="false"/>
          <w:color w:val="000000"/>
          <w:sz w:val="28"/>
        </w:rPr>
        <w:t>
      20) условиям перевозки пассажиров;</w:t>
      </w:r>
    </w:p>
    <w:bookmarkEnd w:id="1670"/>
    <w:bookmarkStart w:name="z1687" w:id="1671"/>
    <w:p>
      <w:pPr>
        <w:spacing w:after="0"/>
        <w:ind w:left="0"/>
        <w:jc w:val="both"/>
      </w:pPr>
      <w:r>
        <w:rPr>
          <w:rFonts w:ascii="Times New Roman"/>
          <w:b w:val="false"/>
          <w:i w:val="false"/>
          <w:color w:val="000000"/>
          <w:sz w:val="28"/>
        </w:rPr>
        <w:t>
      21) ликвидации, консервации, перепрофилированию объектов;</w:t>
      </w:r>
    </w:p>
    <w:bookmarkEnd w:id="1671"/>
    <w:bookmarkStart w:name="z1688" w:id="1672"/>
    <w:p>
      <w:pPr>
        <w:spacing w:after="0"/>
        <w:ind w:left="0"/>
        <w:jc w:val="both"/>
      </w:pPr>
      <w:r>
        <w:rPr>
          <w:rFonts w:ascii="Times New Roman"/>
          <w:b w:val="false"/>
          <w:i w:val="false"/>
          <w:color w:val="000000"/>
          <w:sz w:val="28"/>
        </w:rPr>
        <w:t>
      22) осуществлению производственного контроля;</w:t>
      </w:r>
    </w:p>
    <w:bookmarkEnd w:id="1672"/>
    <w:bookmarkStart w:name="z1689" w:id="1673"/>
    <w:p>
      <w:pPr>
        <w:spacing w:after="0"/>
        <w:ind w:left="0"/>
        <w:jc w:val="both"/>
      </w:pPr>
      <w:r>
        <w:rPr>
          <w:rFonts w:ascii="Times New Roman"/>
          <w:b w:val="false"/>
          <w:i w:val="false"/>
          <w:color w:val="000000"/>
          <w:sz w:val="28"/>
        </w:rPr>
        <w:t>
      23)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673"/>
    <w:bookmarkStart w:name="z1690" w:id="1674"/>
    <w:p>
      <w:pPr>
        <w:spacing w:after="0"/>
        <w:ind w:left="0"/>
        <w:jc w:val="both"/>
      </w:pPr>
      <w:r>
        <w:rPr>
          <w:rFonts w:ascii="Times New Roman"/>
          <w:b w:val="false"/>
          <w:i w:val="false"/>
          <w:color w:val="000000"/>
          <w:sz w:val="28"/>
        </w:rPr>
        <w:t>
      24) гигиеническому воспитанию и обучению населения;</w:t>
      </w:r>
    </w:p>
    <w:bookmarkEnd w:id="1674"/>
    <w:bookmarkStart w:name="z1691" w:id="1675"/>
    <w:p>
      <w:pPr>
        <w:spacing w:after="0"/>
        <w:ind w:left="0"/>
        <w:jc w:val="both"/>
      </w:pPr>
      <w:r>
        <w:rPr>
          <w:rFonts w:ascii="Times New Roman"/>
          <w:b w:val="false"/>
          <w:i w:val="false"/>
          <w:color w:val="000000"/>
          <w:sz w:val="28"/>
        </w:rPr>
        <w:t>
      25)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675"/>
    <w:bookmarkStart w:name="z1692" w:id="1676"/>
    <w:p>
      <w:pPr>
        <w:spacing w:after="0"/>
        <w:ind w:left="0"/>
        <w:jc w:val="both"/>
      </w:pPr>
      <w:r>
        <w:rPr>
          <w:rFonts w:ascii="Times New Roman"/>
          <w:b w:val="false"/>
          <w:i w:val="false"/>
          <w:color w:val="000000"/>
          <w:sz w:val="28"/>
        </w:rPr>
        <w:t>
      26) зонам санитарной охраны и санитарно-защитным зонам, санитарным разрывам;</w:t>
      </w:r>
    </w:p>
    <w:bookmarkEnd w:id="1676"/>
    <w:bookmarkStart w:name="z1693" w:id="1677"/>
    <w:p>
      <w:pPr>
        <w:spacing w:after="0"/>
        <w:ind w:left="0"/>
        <w:jc w:val="both"/>
      </w:pPr>
      <w:r>
        <w:rPr>
          <w:rFonts w:ascii="Times New Roman"/>
          <w:b w:val="false"/>
          <w:i w:val="false"/>
          <w:color w:val="000000"/>
          <w:sz w:val="28"/>
        </w:rPr>
        <w:t>
      27) оптимальным уровням шума на рабочих местах, допустимым уровням шума в помещениях жилых, общественных зданий и на территории жилой застройки;</w:t>
      </w:r>
    </w:p>
    <w:bookmarkEnd w:id="1677"/>
    <w:bookmarkStart w:name="z1694" w:id="1678"/>
    <w:p>
      <w:pPr>
        <w:spacing w:after="0"/>
        <w:ind w:left="0"/>
        <w:jc w:val="both"/>
      </w:pPr>
      <w:r>
        <w:rPr>
          <w:rFonts w:ascii="Times New Roman"/>
          <w:b w:val="false"/>
          <w:i w:val="false"/>
          <w:color w:val="000000"/>
          <w:sz w:val="28"/>
        </w:rPr>
        <w:t>
      28) организации и проведению профилактических прививок населению, расследованию случаев неблагоприятных проявлений после иммунизации;</w:t>
      </w:r>
    </w:p>
    <w:bookmarkEnd w:id="1678"/>
    <w:bookmarkStart w:name="z1695" w:id="1679"/>
    <w:p>
      <w:pPr>
        <w:spacing w:after="0"/>
        <w:ind w:left="0"/>
        <w:jc w:val="both"/>
      </w:pPr>
      <w:r>
        <w:rPr>
          <w:rFonts w:ascii="Times New Roman"/>
          <w:b w:val="false"/>
          <w:i w:val="false"/>
          <w:color w:val="000000"/>
          <w:sz w:val="28"/>
        </w:rPr>
        <w:t>
      29)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bookmarkEnd w:id="1679"/>
    <w:bookmarkStart w:name="z1696" w:id="1680"/>
    <w:p>
      <w:pPr>
        <w:spacing w:after="0"/>
        <w:ind w:left="0"/>
        <w:jc w:val="both"/>
      </w:pPr>
      <w:r>
        <w:rPr>
          <w:rFonts w:ascii="Times New Roman"/>
          <w:b w:val="false"/>
          <w:i w:val="false"/>
          <w:color w:val="000000"/>
          <w:sz w:val="28"/>
        </w:rPr>
        <w:t>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680"/>
    <w:bookmarkStart w:name="z1697" w:id="1681"/>
    <w:p>
      <w:pPr>
        <w:spacing w:after="0"/>
        <w:ind w:left="0"/>
        <w:jc w:val="both"/>
      </w:pPr>
      <w:r>
        <w:rPr>
          <w:rFonts w:ascii="Times New Roman"/>
          <w:b w:val="false"/>
          <w:i w:val="false"/>
          <w:color w:val="000000"/>
          <w:sz w:val="28"/>
        </w:rPr>
        <w:t>
      3. Гигиенические нормативы устанавливаются к:</w:t>
      </w:r>
    </w:p>
    <w:bookmarkEnd w:id="1681"/>
    <w:bookmarkStart w:name="z1698" w:id="1682"/>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bookmarkEnd w:id="1682"/>
    <w:bookmarkStart w:name="z1699" w:id="1683"/>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среде обитания;</w:t>
      </w:r>
    </w:p>
    <w:bookmarkEnd w:id="1683"/>
    <w:bookmarkStart w:name="z1700" w:id="1684"/>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684"/>
    <w:bookmarkStart w:name="z1701" w:id="1685"/>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685"/>
    <w:bookmarkStart w:name="z1702" w:id="1686"/>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686"/>
    <w:bookmarkStart w:name="z1703" w:id="1687"/>
    <w:p>
      <w:pPr>
        <w:spacing w:after="0"/>
        <w:ind w:left="0"/>
        <w:jc w:val="left"/>
      </w:pPr>
      <w:r>
        <w:rPr>
          <w:rFonts w:ascii="Times New Roman"/>
          <w:b/>
          <w:i w:val="false"/>
          <w:color w:val="000000"/>
        </w:rPr>
        <w:t xml:space="preserve"> Глава 15. ПРОФИЛАКТИКА ИНФЕКЦИОННЫХ И НЕИНФЕКЦИОННЫХ ЗАБОЛЕВАНИЙ</w:t>
      </w:r>
    </w:p>
    <w:bookmarkEnd w:id="1687"/>
    <w:bookmarkStart w:name="z1704" w:id="1688"/>
    <w:p>
      <w:pPr>
        <w:spacing w:after="0"/>
        <w:ind w:left="0"/>
        <w:jc w:val="left"/>
      </w:pPr>
      <w:r>
        <w:rPr>
          <w:rFonts w:ascii="Times New Roman"/>
          <w:b/>
          <w:i w:val="false"/>
          <w:color w:val="000000"/>
        </w:rPr>
        <w:t xml:space="preserve"> Параграф 1. Профилактика инфекционных заболеваний</w:t>
      </w:r>
    </w:p>
    <w:bookmarkEnd w:id="1688"/>
    <w:bookmarkStart w:name="z1705" w:id="1689"/>
    <w:p>
      <w:pPr>
        <w:spacing w:after="0"/>
        <w:ind w:left="0"/>
        <w:jc w:val="left"/>
      </w:pPr>
      <w:r>
        <w:rPr>
          <w:rFonts w:ascii="Times New Roman"/>
          <w:b/>
          <w:i w:val="false"/>
          <w:color w:val="000000"/>
        </w:rPr>
        <w:t xml:space="preserve"> Статья 96. Гигиеническое обучение населения</w:t>
      </w:r>
    </w:p>
    <w:bookmarkEnd w:id="1689"/>
    <w:bookmarkStart w:name="z1706" w:id="1690"/>
    <w:p>
      <w:pPr>
        <w:spacing w:after="0"/>
        <w:ind w:left="0"/>
        <w:jc w:val="both"/>
      </w:pPr>
      <w:r>
        <w:rPr>
          <w:rFonts w:ascii="Times New Roman"/>
          <w:b w:val="false"/>
          <w:i w:val="false"/>
          <w:color w:val="000000"/>
          <w:sz w:val="28"/>
        </w:rPr>
        <w:t>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bookmarkEnd w:id="1690"/>
    <w:bookmarkStart w:name="z1707" w:id="1691"/>
    <w:p>
      <w:pPr>
        <w:spacing w:after="0"/>
        <w:ind w:left="0"/>
        <w:jc w:val="both"/>
      </w:pPr>
      <w:r>
        <w:rPr>
          <w:rFonts w:ascii="Times New Roman"/>
          <w:b w:val="false"/>
          <w:i w:val="false"/>
          <w:color w:val="000000"/>
          <w:sz w:val="28"/>
        </w:rPr>
        <w:t>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bookmarkEnd w:id="1691"/>
    <w:bookmarkStart w:name="z1708" w:id="1692"/>
    <w:p>
      <w:pPr>
        <w:spacing w:after="0"/>
        <w:ind w:left="0"/>
        <w:jc w:val="both"/>
      </w:pPr>
      <w:r>
        <w:rPr>
          <w:rFonts w:ascii="Times New Roman"/>
          <w:b w:val="false"/>
          <w:i w:val="false"/>
          <w:color w:val="000000"/>
          <w:sz w:val="28"/>
        </w:rPr>
        <w:t>
      2. Оплата за гигиеническое обучение осуществляется декретированными лицами самостоятельно либо работодателем по соглашению сторон.</w:t>
      </w:r>
    </w:p>
    <w:bookmarkEnd w:id="1692"/>
    <w:bookmarkStart w:name="z1709" w:id="1693"/>
    <w:p>
      <w:pPr>
        <w:spacing w:after="0"/>
        <w:ind w:left="0"/>
        <w:jc w:val="both"/>
      </w:pPr>
      <w:r>
        <w:rPr>
          <w:rFonts w:ascii="Times New Roman"/>
          <w:b w:val="false"/>
          <w:i w:val="false"/>
          <w:color w:val="000000"/>
          <w:sz w:val="28"/>
        </w:rPr>
        <w:t>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bookmarkEnd w:id="1693"/>
    <w:bookmarkStart w:name="z1710" w:id="1694"/>
    <w:p>
      <w:pPr>
        <w:spacing w:after="0"/>
        <w:ind w:left="0"/>
        <w:jc w:val="both"/>
      </w:pPr>
      <w:r>
        <w:rPr>
          <w:rFonts w:ascii="Times New Roman"/>
          <w:b w:val="false"/>
          <w:i w:val="false"/>
          <w:color w:val="000000"/>
          <w:sz w:val="28"/>
        </w:rPr>
        <w:t>
      1) мониторинга уведомлений о начале и прекращении деятельности;</w:t>
      </w:r>
    </w:p>
    <w:bookmarkEnd w:id="1694"/>
    <w:bookmarkStart w:name="z1711" w:id="1695"/>
    <w:p>
      <w:pPr>
        <w:spacing w:after="0"/>
        <w:ind w:left="0"/>
        <w:jc w:val="both"/>
      </w:pPr>
      <w:r>
        <w:rPr>
          <w:rFonts w:ascii="Times New Roman"/>
          <w:b w:val="false"/>
          <w:i w:val="false"/>
          <w:color w:val="000000"/>
          <w:sz w:val="28"/>
        </w:rPr>
        <w:t>
      2) проверки соблюдения порядка и программы проведения гигиенического обучения;</w:t>
      </w:r>
    </w:p>
    <w:bookmarkEnd w:id="1695"/>
    <w:bookmarkStart w:name="z1712" w:id="1696"/>
    <w:p>
      <w:pPr>
        <w:spacing w:after="0"/>
        <w:ind w:left="0"/>
        <w:jc w:val="both"/>
      </w:pPr>
      <w:r>
        <w:rPr>
          <w:rFonts w:ascii="Times New Roman"/>
          <w:b w:val="false"/>
          <w:i w:val="false"/>
          <w:color w:val="000000"/>
          <w:sz w:val="28"/>
        </w:rPr>
        <w:t>
      3) проверки знаний лиц, относящихся к декретированной группе, в ходе проверок, профилактического контроля и надзора.</w:t>
      </w:r>
    </w:p>
    <w:bookmarkEnd w:id="1696"/>
    <w:bookmarkStart w:name="z1713" w:id="1697"/>
    <w:p>
      <w:pPr>
        <w:spacing w:after="0"/>
        <w:ind w:left="0"/>
        <w:jc w:val="left"/>
      </w:pPr>
      <w:r>
        <w:rPr>
          <w:rFonts w:ascii="Times New Roman"/>
          <w:b/>
          <w:i w:val="false"/>
          <w:color w:val="000000"/>
        </w:rPr>
        <w:t xml:space="preserve"> Статья 97. Требования к лицам, осуществляющим деятельность по гигиеническому обучению</w:t>
      </w:r>
    </w:p>
    <w:bookmarkEnd w:id="1697"/>
    <w:bookmarkStart w:name="z1714" w:id="1698"/>
    <w:p>
      <w:pPr>
        <w:spacing w:after="0"/>
        <w:ind w:left="0"/>
        <w:jc w:val="both"/>
      </w:pPr>
      <w:r>
        <w:rPr>
          <w:rFonts w:ascii="Times New Roman"/>
          <w:b w:val="false"/>
          <w:i w:val="false"/>
          <w:color w:val="000000"/>
          <w:sz w:val="28"/>
        </w:rPr>
        <w:t>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bookmarkEnd w:id="1698"/>
    <w:bookmarkStart w:name="z1715" w:id="1699"/>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699"/>
    <w:bookmarkStart w:name="z1716" w:id="1700"/>
    <w:p>
      <w:pPr>
        <w:spacing w:after="0"/>
        <w:ind w:left="0"/>
        <w:jc w:val="both"/>
      </w:pPr>
      <w:r>
        <w:rPr>
          <w:rFonts w:ascii="Times New Roman"/>
          <w:b w:val="false"/>
          <w:i w:val="false"/>
          <w:color w:val="000000"/>
          <w:sz w:val="28"/>
        </w:rPr>
        <w:t>
      3. Лица, осуществляющие деятельность по гигиеническому обучению, обязаны:</w:t>
      </w:r>
    </w:p>
    <w:bookmarkEnd w:id="1700"/>
    <w:bookmarkStart w:name="z1717" w:id="1701"/>
    <w:p>
      <w:pPr>
        <w:spacing w:after="0"/>
        <w:ind w:left="0"/>
        <w:jc w:val="both"/>
      </w:pPr>
      <w:r>
        <w:rPr>
          <w:rFonts w:ascii="Times New Roman"/>
          <w:b w:val="false"/>
          <w:i w:val="false"/>
          <w:color w:val="000000"/>
          <w:sz w:val="28"/>
        </w:rPr>
        <w:t>
      1) обеспечить качественное проведение обучения;</w:t>
      </w:r>
    </w:p>
    <w:bookmarkEnd w:id="1701"/>
    <w:bookmarkStart w:name="z1718" w:id="1702"/>
    <w:p>
      <w:pPr>
        <w:spacing w:after="0"/>
        <w:ind w:left="0"/>
        <w:jc w:val="both"/>
      </w:pPr>
      <w:r>
        <w:rPr>
          <w:rFonts w:ascii="Times New Roman"/>
          <w:b w:val="false"/>
          <w:i w:val="false"/>
          <w:color w:val="000000"/>
          <w:sz w:val="28"/>
        </w:rPr>
        <w:t>
      2) соблюдать нормативные правовые акты в сфере санитарно-эпидемиологического благополучия населения;</w:t>
      </w:r>
    </w:p>
    <w:bookmarkEnd w:id="1702"/>
    <w:bookmarkStart w:name="z1719" w:id="1703"/>
    <w:p>
      <w:pPr>
        <w:spacing w:after="0"/>
        <w:ind w:left="0"/>
        <w:jc w:val="both"/>
      </w:pPr>
      <w:r>
        <w:rPr>
          <w:rFonts w:ascii="Times New Roman"/>
          <w:b w:val="false"/>
          <w:i w:val="false"/>
          <w:color w:val="000000"/>
          <w:sz w:val="28"/>
        </w:rPr>
        <w:t>
      3) проводить обучение на основе документов государственного санитарно-эпидемиологического нормирования согласно программам обучения, соответствующим профессиям декретированных групп населения;</w:t>
      </w:r>
    </w:p>
    <w:bookmarkEnd w:id="1703"/>
    <w:bookmarkStart w:name="z1720" w:id="1704"/>
    <w:p>
      <w:pPr>
        <w:spacing w:after="0"/>
        <w:ind w:left="0"/>
        <w:jc w:val="both"/>
      </w:pPr>
      <w:r>
        <w:rPr>
          <w:rFonts w:ascii="Times New Roman"/>
          <w:b w:val="false"/>
          <w:i w:val="false"/>
          <w:color w:val="000000"/>
          <w:sz w:val="28"/>
        </w:rPr>
        <w:t>
      4) соблюдать порядок проведения гигиенического обучения;</w:t>
      </w:r>
    </w:p>
    <w:bookmarkEnd w:id="1704"/>
    <w:bookmarkStart w:name="z1721" w:id="1705"/>
    <w:p>
      <w:pPr>
        <w:spacing w:after="0"/>
        <w:ind w:left="0"/>
        <w:jc w:val="both"/>
      </w:pPr>
      <w:r>
        <w:rPr>
          <w:rFonts w:ascii="Times New Roman"/>
          <w:b w:val="false"/>
          <w:i w:val="false"/>
          <w:color w:val="000000"/>
          <w:sz w:val="28"/>
        </w:rPr>
        <w:t>
      5) не допускать совмещения гигиенического обучения различных декретированных групп населения.</w:t>
      </w:r>
    </w:p>
    <w:bookmarkEnd w:id="1705"/>
    <w:bookmarkStart w:name="z1722" w:id="1706"/>
    <w:p>
      <w:pPr>
        <w:spacing w:after="0"/>
        <w:ind w:left="0"/>
        <w:jc w:val="left"/>
      </w:pPr>
      <w:r>
        <w:rPr>
          <w:rFonts w:ascii="Times New Roman"/>
          <w:b/>
          <w:i w:val="false"/>
          <w:color w:val="000000"/>
        </w:rPr>
        <w:t xml:space="preserve"> Статья 98. Профилактика туберкулеза</w:t>
      </w:r>
    </w:p>
    <w:bookmarkEnd w:id="1706"/>
    <w:bookmarkStart w:name="z1723" w:id="1707"/>
    <w:p>
      <w:pPr>
        <w:spacing w:after="0"/>
        <w:ind w:left="0"/>
        <w:jc w:val="both"/>
      </w:pPr>
      <w:r>
        <w:rPr>
          <w:rFonts w:ascii="Times New Roman"/>
          <w:b w:val="false"/>
          <w:i w:val="false"/>
          <w:color w:val="000000"/>
          <w:sz w:val="28"/>
        </w:rPr>
        <w:t>
      1. Мероприятия по профилактике туберкулеза осуществляются путем:</w:t>
      </w:r>
    </w:p>
    <w:bookmarkEnd w:id="1707"/>
    <w:bookmarkStart w:name="z1724" w:id="1708"/>
    <w:p>
      <w:pPr>
        <w:spacing w:after="0"/>
        <w:ind w:left="0"/>
        <w:jc w:val="both"/>
      </w:pPr>
      <w:r>
        <w:rPr>
          <w:rFonts w:ascii="Times New Roman"/>
          <w:b w:val="false"/>
          <w:i w:val="false"/>
          <w:color w:val="000000"/>
          <w:sz w:val="28"/>
        </w:rPr>
        <w:t>
      1) проведения эпидемиологического надзора за распространенностью туберкулеза среди населения;</w:t>
      </w:r>
    </w:p>
    <w:bookmarkEnd w:id="1708"/>
    <w:bookmarkStart w:name="z1725" w:id="1709"/>
    <w:p>
      <w:pPr>
        <w:spacing w:after="0"/>
        <w:ind w:left="0"/>
        <w:jc w:val="both"/>
      </w:pPr>
      <w:r>
        <w:rPr>
          <w:rFonts w:ascii="Times New Roman"/>
          <w:b w:val="false"/>
          <w:i w:val="false"/>
          <w:color w:val="000000"/>
          <w:sz w:val="28"/>
        </w:rPr>
        <w:t>
      2) специфической профилактики, включающей вакцинацию согласно Национальному календарю прививок;</w:t>
      </w:r>
    </w:p>
    <w:bookmarkEnd w:id="1709"/>
    <w:bookmarkStart w:name="z1726" w:id="1710"/>
    <w:p>
      <w:pPr>
        <w:spacing w:after="0"/>
        <w:ind w:left="0"/>
        <w:jc w:val="both"/>
      </w:pPr>
      <w:r>
        <w:rPr>
          <w:rFonts w:ascii="Times New Roman"/>
          <w:b w:val="false"/>
          <w:i w:val="false"/>
          <w:color w:val="000000"/>
          <w:sz w:val="28"/>
        </w:rPr>
        <w:t>
      3) раннего выявления туберкулеза;</w:t>
      </w:r>
    </w:p>
    <w:bookmarkEnd w:id="1710"/>
    <w:bookmarkStart w:name="z1727" w:id="1711"/>
    <w:p>
      <w:pPr>
        <w:spacing w:after="0"/>
        <w:ind w:left="0"/>
        <w:jc w:val="both"/>
      </w:pPr>
      <w:r>
        <w:rPr>
          <w:rFonts w:ascii="Times New Roman"/>
          <w:b w:val="false"/>
          <w:i w:val="false"/>
          <w:color w:val="000000"/>
          <w:sz w:val="28"/>
        </w:rPr>
        <w:t>
      4) лечения активного туберкулеза и латентной туберкулезной инфекции;</w:t>
      </w:r>
    </w:p>
    <w:bookmarkEnd w:id="1711"/>
    <w:bookmarkStart w:name="z1728" w:id="1712"/>
    <w:p>
      <w:pPr>
        <w:spacing w:after="0"/>
        <w:ind w:left="0"/>
        <w:jc w:val="both"/>
      </w:pPr>
      <w:r>
        <w:rPr>
          <w:rFonts w:ascii="Times New Roman"/>
          <w:b w:val="false"/>
          <w:i w:val="false"/>
          <w:color w:val="000000"/>
          <w:sz w:val="28"/>
        </w:rPr>
        <w:t>
      5)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bookmarkEnd w:id="1712"/>
    <w:bookmarkStart w:name="z1729" w:id="1713"/>
    <w:p>
      <w:pPr>
        <w:spacing w:after="0"/>
        <w:ind w:left="0"/>
        <w:jc w:val="both"/>
      </w:pPr>
      <w:r>
        <w:rPr>
          <w:rFonts w:ascii="Times New Roman"/>
          <w:b w:val="false"/>
          <w:i w:val="false"/>
          <w:color w:val="000000"/>
          <w:sz w:val="28"/>
        </w:rPr>
        <w:t>
      6) социальной профилактики: улучшение жилищно-бытовых условий жизни населения и качества питания; борьба с немедицинским употреблением психоактивных веществ, курением; привитие населению навыков личной гигиены в быту; развитие физической культуры и спорта;</w:t>
      </w:r>
    </w:p>
    <w:bookmarkEnd w:id="1713"/>
    <w:bookmarkStart w:name="z1730" w:id="1714"/>
    <w:p>
      <w:pPr>
        <w:spacing w:after="0"/>
        <w:ind w:left="0"/>
        <w:jc w:val="both"/>
      </w:pPr>
      <w:r>
        <w:rPr>
          <w:rFonts w:ascii="Times New Roman"/>
          <w:b w:val="false"/>
          <w:i w:val="false"/>
          <w:color w:val="000000"/>
          <w:sz w:val="28"/>
        </w:rPr>
        <w:t>
      7) информирования населения через средства массовой информации об эпидемической ситуации по туберкулезу и о мерах профилактики;</w:t>
      </w:r>
    </w:p>
    <w:bookmarkEnd w:id="1714"/>
    <w:bookmarkStart w:name="z1731" w:id="1715"/>
    <w:p>
      <w:pPr>
        <w:spacing w:after="0"/>
        <w:ind w:left="0"/>
        <w:jc w:val="both"/>
      </w:pPr>
      <w:r>
        <w:rPr>
          <w:rFonts w:ascii="Times New Roman"/>
          <w:b w:val="false"/>
          <w:i w:val="false"/>
          <w:color w:val="000000"/>
          <w:sz w:val="28"/>
        </w:rPr>
        <w:t>
      8)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bookmarkEnd w:id="1715"/>
    <w:bookmarkStart w:name="z1732" w:id="1716"/>
    <w:p>
      <w:pPr>
        <w:spacing w:after="0"/>
        <w:ind w:left="0"/>
        <w:jc w:val="both"/>
      </w:pPr>
      <w:r>
        <w:rPr>
          <w:rFonts w:ascii="Times New Roman"/>
          <w:b w:val="false"/>
          <w:i w:val="false"/>
          <w:color w:val="000000"/>
          <w:sz w:val="28"/>
        </w:rPr>
        <w:t>
      9)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16"/>
    <w:bookmarkStart w:name="z1733" w:id="1717"/>
    <w:p>
      <w:pPr>
        <w:spacing w:after="0"/>
        <w:ind w:left="0"/>
        <w:jc w:val="both"/>
      </w:pPr>
      <w:r>
        <w:rPr>
          <w:rFonts w:ascii="Times New Roman"/>
          <w:b w:val="false"/>
          <w:i w:val="false"/>
          <w:color w:val="000000"/>
          <w:sz w:val="28"/>
        </w:rPr>
        <w:t>
      2. Проведение мероприятий по профилактике туберкулеза осуществляется в порядке, определяемом уполномоченным органом.</w:t>
      </w:r>
    </w:p>
    <w:bookmarkEnd w:id="1717"/>
    <w:bookmarkStart w:name="z1734" w:id="1718"/>
    <w:p>
      <w:pPr>
        <w:spacing w:after="0"/>
        <w:ind w:left="0"/>
        <w:jc w:val="left"/>
      </w:pPr>
      <w:r>
        <w:rPr>
          <w:rFonts w:ascii="Times New Roman"/>
          <w:b/>
          <w:i w:val="false"/>
          <w:color w:val="000000"/>
        </w:rPr>
        <w:t xml:space="preserve"> Статья 99. Профилактика ВИЧ-инфекции</w:t>
      </w:r>
    </w:p>
    <w:bookmarkEnd w:id="1718"/>
    <w:bookmarkStart w:name="z1735" w:id="1719"/>
    <w:p>
      <w:pPr>
        <w:spacing w:after="0"/>
        <w:ind w:left="0"/>
        <w:jc w:val="both"/>
      </w:pPr>
      <w:r>
        <w:rPr>
          <w:rFonts w:ascii="Times New Roman"/>
          <w:b w:val="false"/>
          <w:i w:val="false"/>
          <w:color w:val="000000"/>
          <w:sz w:val="28"/>
        </w:rPr>
        <w:t>
      1. Мероприятия по профилактике ВИЧ-инфекции осуществляются путем:</w:t>
      </w:r>
    </w:p>
    <w:bookmarkEnd w:id="1719"/>
    <w:bookmarkStart w:name="z1736" w:id="1720"/>
    <w:p>
      <w:pPr>
        <w:spacing w:after="0"/>
        <w:ind w:left="0"/>
        <w:jc w:val="both"/>
      </w:pPr>
      <w:r>
        <w:rPr>
          <w:rFonts w:ascii="Times New Roman"/>
          <w:b w:val="false"/>
          <w:i w:val="false"/>
          <w:color w:val="000000"/>
          <w:sz w:val="28"/>
        </w:rPr>
        <w:t>
      1) проведения эпидемиологического слежения за распространенностью ВИЧ-инфекции среди населения, в том числе ключевых групп населения;</w:t>
      </w:r>
    </w:p>
    <w:bookmarkEnd w:id="1720"/>
    <w:bookmarkStart w:name="z1737" w:id="1721"/>
    <w:p>
      <w:pPr>
        <w:spacing w:after="0"/>
        <w:ind w:left="0"/>
        <w:jc w:val="both"/>
      </w:pPr>
      <w:r>
        <w:rPr>
          <w:rFonts w:ascii="Times New Roman"/>
          <w:b w:val="false"/>
          <w:i w:val="false"/>
          <w:color w:val="000000"/>
          <w:sz w:val="28"/>
        </w:rPr>
        <w:t>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bookmarkEnd w:id="1721"/>
    <w:bookmarkStart w:name="z1738" w:id="1722"/>
    <w:p>
      <w:pPr>
        <w:spacing w:after="0"/>
        <w:ind w:left="0"/>
        <w:jc w:val="both"/>
      </w:pPr>
      <w:r>
        <w:rPr>
          <w:rFonts w:ascii="Times New Roman"/>
          <w:b w:val="false"/>
          <w:i w:val="false"/>
          <w:color w:val="000000"/>
          <w:sz w:val="28"/>
        </w:rPr>
        <w:t>
      3) интеграции вопросов профилактики ВИЧ-инфекции в систему образования и на рабочих местах;</w:t>
      </w:r>
    </w:p>
    <w:bookmarkEnd w:id="1722"/>
    <w:bookmarkStart w:name="z1739" w:id="1723"/>
    <w:p>
      <w:pPr>
        <w:spacing w:after="0"/>
        <w:ind w:left="0"/>
        <w:jc w:val="both"/>
      </w:pPr>
      <w:r>
        <w:rPr>
          <w:rFonts w:ascii="Times New Roman"/>
          <w:b w:val="false"/>
          <w:i w:val="false"/>
          <w:color w:val="000000"/>
          <w:sz w:val="28"/>
        </w:rPr>
        <w:t>
      4) предоставления ключевым группам населения лечебно-профилактических услуг в пунктах доверия, дружественных кабинетах.</w:t>
      </w:r>
    </w:p>
    <w:bookmarkEnd w:id="1723"/>
    <w:bookmarkStart w:name="z1740" w:id="1724"/>
    <w:p>
      <w:pPr>
        <w:spacing w:after="0"/>
        <w:ind w:left="0"/>
        <w:jc w:val="both"/>
      </w:pPr>
      <w:r>
        <w:rPr>
          <w:rFonts w:ascii="Times New Roman"/>
          <w:b w:val="false"/>
          <w:i w:val="false"/>
          <w:color w:val="000000"/>
          <w:sz w:val="28"/>
        </w:rPr>
        <w:t>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зараженным ВИЧ-инфекцией и ключевым группам населения на бесплатной основе по принципам добровольности и конфиденциальности;</w:t>
      </w:r>
    </w:p>
    <w:bookmarkEnd w:id="1724"/>
    <w:bookmarkStart w:name="z1741" w:id="1725"/>
    <w:p>
      <w:pPr>
        <w:spacing w:after="0"/>
        <w:ind w:left="0"/>
        <w:jc w:val="both"/>
      </w:pPr>
      <w:r>
        <w:rPr>
          <w:rFonts w:ascii="Times New Roman"/>
          <w:b w:val="false"/>
          <w:i w:val="false"/>
          <w:color w:val="000000"/>
          <w:sz w:val="28"/>
        </w:rPr>
        <w:t>
      5)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25"/>
    <w:bookmarkStart w:name="z1742" w:id="1726"/>
    <w:p>
      <w:pPr>
        <w:spacing w:after="0"/>
        <w:ind w:left="0"/>
        <w:jc w:val="both"/>
      </w:pPr>
      <w:r>
        <w:rPr>
          <w:rFonts w:ascii="Times New Roman"/>
          <w:b w:val="false"/>
          <w:i w:val="false"/>
          <w:color w:val="000000"/>
          <w:sz w:val="28"/>
        </w:rPr>
        <w:t>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bookmarkEnd w:id="1726"/>
    <w:bookmarkStart w:name="z1743" w:id="1727"/>
    <w:p>
      <w:pPr>
        <w:spacing w:after="0"/>
        <w:ind w:left="0"/>
        <w:jc w:val="both"/>
      </w:pPr>
      <w:r>
        <w:rPr>
          <w:rFonts w:ascii="Times New Roman"/>
          <w:b w:val="false"/>
          <w:i w:val="false"/>
          <w:color w:val="000000"/>
          <w:sz w:val="28"/>
        </w:rPr>
        <w:t>
      7) предупреждения передачи ВИЧ-инфекции от матери плоду и ребенку;</w:t>
      </w:r>
    </w:p>
    <w:bookmarkEnd w:id="1727"/>
    <w:bookmarkStart w:name="z1744" w:id="1728"/>
    <w:p>
      <w:pPr>
        <w:spacing w:after="0"/>
        <w:ind w:left="0"/>
        <w:jc w:val="both"/>
      </w:pPr>
      <w:r>
        <w:rPr>
          <w:rFonts w:ascii="Times New Roman"/>
          <w:b w:val="false"/>
          <w:i w:val="false"/>
          <w:color w:val="000000"/>
          <w:sz w:val="28"/>
        </w:rPr>
        <w:t>
      8) предоставления доконтактной и постконтактной профилактики;</w:t>
      </w:r>
    </w:p>
    <w:bookmarkEnd w:id="1728"/>
    <w:bookmarkStart w:name="z1745" w:id="1729"/>
    <w:p>
      <w:pPr>
        <w:spacing w:after="0"/>
        <w:ind w:left="0"/>
        <w:jc w:val="both"/>
      </w:pPr>
      <w:r>
        <w:rPr>
          <w:rFonts w:ascii="Times New Roman"/>
          <w:b w:val="false"/>
          <w:i w:val="false"/>
          <w:color w:val="000000"/>
          <w:sz w:val="28"/>
        </w:rPr>
        <w:t>
      9) предоставления антиретровирусной терапии для снижения риска передачи ВИЧ-инфекции с момента установления диагноза.</w:t>
      </w:r>
    </w:p>
    <w:bookmarkEnd w:id="1729"/>
    <w:bookmarkStart w:name="z1746" w:id="1730"/>
    <w:p>
      <w:pPr>
        <w:spacing w:after="0"/>
        <w:ind w:left="0"/>
        <w:jc w:val="both"/>
      </w:pPr>
      <w:r>
        <w:rPr>
          <w:rFonts w:ascii="Times New Roman"/>
          <w:b w:val="false"/>
          <w:i w:val="false"/>
          <w:color w:val="000000"/>
          <w:sz w:val="28"/>
        </w:rPr>
        <w:t>
      2. Проведение мероприятий по профилактике ВИЧ-инфекции осуществляется в порядке, определяемом уполномоченным органом.</w:t>
      </w:r>
    </w:p>
    <w:bookmarkEnd w:id="1730"/>
    <w:bookmarkStart w:name="z1747" w:id="1731"/>
    <w:p>
      <w:pPr>
        <w:spacing w:after="0"/>
        <w:ind w:left="0"/>
        <w:jc w:val="left"/>
      </w:pPr>
      <w:r>
        <w:rPr>
          <w:rFonts w:ascii="Times New Roman"/>
          <w:b/>
          <w:i w:val="false"/>
          <w:color w:val="000000"/>
        </w:rPr>
        <w:t xml:space="preserve"> Статья 100. Обращение медицинских отходов</w:t>
      </w:r>
    </w:p>
    <w:bookmarkEnd w:id="1731"/>
    <w:bookmarkStart w:name="z1748" w:id="1732"/>
    <w:p>
      <w:pPr>
        <w:spacing w:after="0"/>
        <w:ind w:left="0"/>
        <w:jc w:val="both"/>
      </w:pPr>
      <w:r>
        <w:rPr>
          <w:rFonts w:ascii="Times New Roman"/>
          <w:b w:val="false"/>
          <w:i w:val="false"/>
          <w:color w:val="000000"/>
          <w:sz w:val="28"/>
        </w:rPr>
        <w:t>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bookmarkEnd w:id="1732"/>
    <w:bookmarkStart w:name="z1749" w:id="1733"/>
    <w:p>
      <w:pPr>
        <w:spacing w:after="0"/>
        <w:ind w:left="0"/>
        <w:jc w:val="both"/>
      </w:pPr>
      <w:r>
        <w:rPr>
          <w:rFonts w:ascii="Times New Roman"/>
          <w:b w:val="false"/>
          <w:i w:val="false"/>
          <w:color w:val="000000"/>
          <w:sz w:val="28"/>
        </w:rPr>
        <w:t>
      2. Медицинские отходы по степени опасности подразделяются на 5 классов опасности:</w:t>
      </w:r>
    </w:p>
    <w:bookmarkEnd w:id="1733"/>
    <w:bookmarkStart w:name="z1750" w:id="1734"/>
    <w:p>
      <w:pPr>
        <w:spacing w:after="0"/>
        <w:ind w:left="0"/>
        <w:jc w:val="both"/>
      </w:pPr>
      <w:r>
        <w:rPr>
          <w:rFonts w:ascii="Times New Roman"/>
          <w:b w:val="false"/>
          <w:i w:val="false"/>
          <w:color w:val="000000"/>
          <w:sz w:val="28"/>
        </w:rPr>
        <w:t>
      1) класс А – неопасные медицинские отходы, подобные твердым бытовым отходам;</w:t>
      </w:r>
    </w:p>
    <w:bookmarkEnd w:id="1734"/>
    <w:bookmarkStart w:name="z1751" w:id="1735"/>
    <w:p>
      <w:pPr>
        <w:spacing w:after="0"/>
        <w:ind w:left="0"/>
        <w:jc w:val="both"/>
      </w:pPr>
      <w:r>
        <w:rPr>
          <w:rFonts w:ascii="Times New Roman"/>
          <w:b w:val="false"/>
          <w:i w:val="false"/>
          <w:color w:val="000000"/>
          <w:sz w:val="28"/>
        </w:rPr>
        <w:t>
      2) класс Б – опасные (эпидемиологически) медицинские отходы;</w:t>
      </w:r>
    </w:p>
    <w:bookmarkEnd w:id="1735"/>
    <w:bookmarkStart w:name="z1752" w:id="1736"/>
    <w:p>
      <w:pPr>
        <w:spacing w:after="0"/>
        <w:ind w:left="0"/>
        <w:jc w:val="both"/>
      </w:pPr>
      <w:r>
        <w:rPr>
          <w:rFonts w:ascii="Times New Roman"/>
          <w:b w:val="false"/>
          <w:i w:val="false"/>
          <w:color w:val="000000"/>
          <w:sz w:val="28"/>
        </w:rPr>
        <w:t>
      3) класс В – чрезвычайно (эпидемиологически) опасные медицинские отходы;</w:t>
      </w:r>
    </w:p>
    <w:bookmarkEnd w:id="1736"/>
    <w:bookmarkStart w:name="z1753" w:id="1737"/>
    <w:p>
      <w:pPr>
        <w:spacing w:after="0"/>
        <w:ind w:left="0"/>
        <w:jc w:val="both"/>
      </w:pPr>
      <w:r>
        <w:rPr>
          <w:rFonts w:ascii="Times New Roman"/>
          <w:b w:val="false"/>
          <w:i w:val="false"/>
          <w:color w:val="000000"/>
          <w:sz w:val="28"/>
        </w:rPr>
        <w:t>
      4) класс Г – токсикологически опасные медицинские отходы, по составу близкие к промышленным;</w:t>
      </w:r>
    </w:p>
    <w:bookmarkEnd w:id="1737"/>
    <w:bookmarkStart w:name="z1754" w:id="1738"/>
    <w:p>
      <w:pPr>
        <w:spacing w:after="0"/>
        <w:ind w:left="0"/>
        <w:jc w:val="both"/>
      </w:pPr>
      <w:r>
        <w:rPr>
          <w:rFonts w:ascii="Times New Roman"/>
          <w:b w:val="false"/>
          <w:i w:val="false"/>
          <w:color w:val="000000"/>
          <w:sz w:val="28"/>
        </w:rPr>
        <w:t>
      5) класс Д – радиоактивные медицинские отходы.</w:t>
      </w:r>
    </w:p>
    <w:bookmarkEnd w:id="1738"/>
    <w:bookmarkStart w:name="z1755" w:id="1739"/>
    <w:p>
      <w:pPr>
        <w:spacing w:after="0"/>
        <w:ind w:left="0"/>
        <w:jc w:val="both"/>
      </w:pPr>
      <w:r>
        <w:rPr>
          <w:rFonts w:ascii="Times New Roman"/>
          <w:b w:val="false"/>
          <w:i w:val="false"/>
          <w:color w:val="000000"/>
          <w:sz w:val="28"/>
        </w:rPr>
        <w:t>
      Медицинские отходы классов Б – Д являются опасными отходами.</w:t>
      </w:r>
    </w:p>
    <w:bookmarkEnd w:id="1739"/>
    <w:bookmarkStart w:name="z1756" w:id="1740"/>
    <w:p>
      <w:pPr>
        <w:spacing w:after="0"/>
        <w:ind w:left="0"/>
        <w:jc w:val="both"/>
      </w:pPr>
      <w:r>
        <w:rPr>
          <w:rFonts w:ascii="Times New Roman"/>
          <w:b w:val="false"/>
          <w:i w:val="false"/>
          <w:color w:val="000000"/>
          <w:sz w:val="28"/>
        </w:rPr>
        <w:t>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w:t>
      </w:r>
    </w:p>
    <w:bookmarkEnd w:id="1740"/>
    <w:bookmarkStart w:name="z1757" w:id="1741"/>
    <w:p>
      <w:pPr>
        <w:spacing w:after="0"/>
        <w:ind w:left="0"/>
        <w:jc w:val="both"/>
      </w:pPr>
      <w:r>
        <w:rPr>
          <w:rFonts w:ascii="Times New Roman"/>
          <w:b w:val="false"/>
          <w:i w:val="false"/>
          <w:color w:val="000000"/>
          <w:sz w:val="28"/>
        </w:rPr>
        <w:t>
      4.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1741"/>
    <w:bookmarkStart w:name="z1758" w:id="1742"/>
    <w:p>
      <w:pPr>
        <w:spacing w:after="0"/>
        <w:ind w:left="0"/>
        <w:jc w:val="both"/>
      </w:pPr>
      <w:r>
        <w:rPr>
          <w:rFonts w:ascii="Times New Roman"/>
          <w:b w:val="false"/>
          <w:i w:val="false"/>
          <w:color w:val="000000"/>
          <w:sz w:val="28"/>
        </w:rPr>
        <w:t>
      5. Информация по медицинским отходам предоставляется ежегодно по состоянию на 1 января до 1 марта года, следующего за отчетным, на электронном и (или) бумажном носителях.</w:t>
      </w:r>
    </w:p>
    <w:bookmarkEnd w:id="1742"/>
    <w:bookmarkStart w:name="z1759" w:id="1743"/>
    <w:p>
      <w:pPr>
        <w:spacing w:after="0"/>
        <w:ind w:left="0"/>
        <w:jc w:val="both"/>
      </w:pPr>
      <w:r>
        <w:rPr>
          <w:rFonts w:ascii="Times New Roman"/>
          <w:b w:val="false"/>
          <w:i w:val="false"/>
          <w:color w:val="000000"/>
          <w:sz w:val="28"/>
        </w:rPr>
        <w:t>
      6. Собственники отходов обеспечивают полноту, непрерывность и достоверность данных отчетов.</w:t>
      </w:r>
    </w:p>
    <w:bookmarkEnd w:id="1743"/>
    <w:bookmarkStart w:name="z1760" w:id="1744"/>
    <w:p>
      <w:pPr>
        <w:spacing w:after="0"/>
        <w:ind w:left="0"/>
        <w:jc w:val="both"/>
      </w:pPr>
      <w:r>
        <w:rPr>
          <w:rFonts w:ascii="Times New Roman"/>
          <w:b w:val="false"/>
          <w:i w:val="false"/>
          <w:color w:val="000000"/>
          <w:sz w:val="28"/>
        </w:rPr>
        <w:t>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bookmarkEnd w:id="1744"/>
    <w:bookmarkStart w:name="z1761" w:id="1745"/>
    <w:p>
      <w:pPr>
        <w:spacing w:after="0"/>
        <w:ind w:left="0"/>
        <w:jc w:val="left"/>
      </w:pPr>
      <w:r>
        <w:rPr>
          <w:rFonts w:ascii="Times New Roman"/>
          <w:b/>
          <w:i w:val="false"/>
          <w:color w:val="000000"/>
        </w:rPr>
        <w:t xml:space="preserve"> Статья 101.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End w:id="1745"/>
    <w:bookmarkStart w:name="z1762" w:id="1746"/>
    <w:p>
      <w:pPr>
        <w:spacing w:after="0"/>
        <w:ind w:left="0"/>
        <w:jc w:val="both"/>
      </w:pPr>
      <w:r>
        <w:rPr>
          <w:rFonts w:ascii="Times New Roman"/>
          <w:b w:val="false"/>
          <w:i w:val="false"/>
          <w:color w:val="000000"/>
          <w:sz w:val="28"/>
        </w:rPr>
        <w:t>
      1. Деятельность по сбору, транспортировке, хранению, обезвреживанию, использованию медицинских отходов осуществляется физическими и юридическими лицами.</w:t>
      </w:r>
    </w:p>
    <w:bookmarkEnd w:id="1746"/>
    <w:bookmarkStart w:name="z1763" w:id="1747"/>
    <w:p>
      <w:pPr>
        <w:spacing w:after="0"/>
        <w:ind w:left="0"/>
        <w:jc w:val="both"/>
      </w:pPr>
      <w:r>
        <w:rPr>
          <w:rFonts w:ascii="Times New Roman"/>
          <w:b w:val="false"/>
          <w:i w:val="false"/>
          <w:color w:val="000000"/>
          <w:sz w:val="28"/>
        </w:rPr>
        <w:t>
      2. Физические и юридические лица, осуществляющие деятельность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законодательством Республики Казахстан о разрешениях и уведомлениях.</w:t>
      </w:r>
    </w:p>
    <w:bookmarkEnd w:id="1747"/>
    <w:bookmarkStart w:name="z1764" w:id="1748"/>
    <w:p>
      <w:pPr>
        <w:spacing w:after="0"/>
        <w:ind w:left="0"/>
        <w:jc w:val="both"/>
      </w:pPr>
      <w:r>
        <w:rPr>
          <w:rFonts w:ascii="Times New Roman"/>
          <w:b w:val="false"/>
          <w:i w:val="false"/>
          <w:color w:val="000000"/>
          <w:sz w:val="28"/>
        </w:rPr>
        <w:t>
      3. Квалификационные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bookmarkEnd w:id="1748"/>
    <w:bookmarkStart w:name="z1765" w:id="1749"/>
    <w:p>
      <w:pPr>
        <w:spacing w:after="0"/>
        <w:ind w:left="0"/>
        <w:jc w:val="left"/>
      </w:pPr>
      <w:r>
        <w:rPr>
          <w:rFonts w:ascii="Times New Roman"/>
          <w:b/>
          <w:i w:val="false"/>
          <w:color w:val="000000"/>
        </w:rPr>
        <w:t xml:space="preserve"> Статья 102. Санитарно-противоэпидемические, санитарно-профилактические мероприятия</w:t>
      </w:r>
    </w:p>
    <w:bookmarkEnd w:id="1749"/>
    <w:bookmarkStart w:name="z1766" w:id="1750"/>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относящихся к декретированной группе населения, и лиц, занятых на тяжелых работах, работах с вредными и (или) опасными условиями труда.</w:t>
      </w:r>
    </w:p>
    <w:bookmarkEnd w:id="1750"/>
    <w:bookmarkStart w:name="z1767" w:id="1751"/>
    <w:p>
      <w:pPr>
        <w:spacing w:after="0"/>
        <w:ind w:left="0"/>
        <w:jc w:val="both"/>
      </w:pPr>
      <w:r>
        <w:rPr>
          <w:rFonts w:ascii="Times New Roman"/>
          <w:b w:val="false"/>
          <w:i w:val="false"/>
          <w:color w:val="000000"/>
          <w:sz w:val="28"/>
        </w:rPr>
        <w:t>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1751"/>
    <w:bookmarkStart w:name="z1768" w:id="1752"/>
    <w:p>
      <w:pPr>
        <w:spacing w:after="0"/>
        <w:ind w:left="0"/>
        <w:jc w:val="both"/>
      </w:pPr>
      <w:r>
        <w:rPr>
          <w:rFonts w:ascii="Times New Roman"/>
          <w:b w:val="false"/>
          <w:i w:val="false"/>
          <w:color w:val="000000"/>
          <w:sz w:val="28"/>
        </w:rPr>
        <w:t>
      3. Лица, больные инфекционными и паразитарными заболеваниями, а также лица с подозрением на инфекционное и паразитарное заболевания, бактерионосители подлежат изоляции и (или) лечению, а находившиеся в контакте с ними лица – медицинскому наблюдению и при необходимости изоляции и (или) лечению.</w:t>
      </w:r>
    </w:p>
    <w:bookmarkEnd w:id="1752"/>
    <w:bookmarkStart w:name="z1769" w:id="1753"/>
    <w:p>
      <w:pPr>
        <w:spacing w:after="0"/>
        <w:ind w:left="0"/>
        <w:jc w:val="both"/>
      </w:pPr>
      <w:r>
        <w:rPr>
          <w:rFonts w:ascii="Times New Roman"/>
          <w:b w:val="false"/>
          <w:i w:val="false"/>
          <w:color w:val="000000"/>
          <w:sz w:val="28"/>
        </w:rPr>
        <w:t>
      4. Лица, больные хроническими инфекционными и паразитарными заболеваниями (за исключением зараженных ВИЧ-инфекцией),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1753"/>
    <w:bookmarkStart w:name="z1770" w:id="1754"/>
    <w:p>
      <w:pPr>
        <w:spacing w:after="0"/>
        <w:ind w:left="0"/>
        <w:jc w:val="left"/>
      </w:pPr>
      <w:r>
        <w:rPr>
          <w:rFonts w:ascii="Times New Roman"/>
          <w:b/>
          <w:i w:val="false"/>
          <w:color w:val="000000"/>
        </w:rPr>
        <w:t xml:space="preserve"> Статья 103. Санитарная охрана территории Республики Казахстан</w:t>
      </w:r>
    </w:p>
    <w:bookmarkEnd w:id="1754"/>
    <w:bookmarkStart w:name="z1771" w:id="1755"/>
    <w:p>
      <w:pPr>
        <w:spacing w:after="0"/>
        <w:ind w:left="0"/>
        <w:jc w:val="both"/>
      </w:pPr>
      <w:r>
        <w:rPr>
          <w:rFonts w:ascii="Times New Roman"/>
          <w:b w:val="false"/>
          <w:i w:val="false"/>
          <w:color w:val="000000"/>
          <w:sz w:val="28"/>
        </w:rPr>
        <w:t>
      1.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1755"/>
    <w:bookmarkStart w:name="z1772" w:id="1756"/>
    <w:p>
      <w:pPr>
        <w:spacing w:after="0"/>
        <w:ind w:left="0"/>
        <w:jc w:val="both"/>
      </w:pPr>
      <w:r>
        <w:rPr>
          <w:rFonts w:ascii="Times New Roman"/>
          <w:b w:val="false"/>
          <w:i w:val="false"/>
          <w:color w:val="000000"/>
          <w:sz w:val="28"/>
        </w:rPr>
        <w:t>
      2.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756"/>
    <w:bookmarkStart w:name="z1773" w:id="1757"/>
    <w:p>
      <w:pPr>
        <w:spacing w:after="0"/>
        <w:ind w:left="0"/>
        <w:jc w:val="both"/>
      </w:pPr>
      <w:r>
        <w:rPr>
          <w:rFonts w:ascii="Times New Roman"/>
          <w:b w:val="false"/>
          <w:i w:val="false"/>
          <w:color w:val="000000"/>
          <w:sz w:val="28"/>
        </w:rPr>
        <w:t>
      3.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bookmarkEnd w:id="1757"/>
    <w:bookmarkStart w:name="z1774" w:id="1758"/>
    <w:p>
      <w:pPr>
        <w:spacing w:after="0"/>
        <w:ind w:left="0"/>
        <w:jc w:val="left"/>
      </w:pPr>
      <w:r>
        <w:rPr>
          <w:rFonts w:ascii="Times New Roman"/>
          <w:b/>
          <w:i w:val="false"/>
          <w:color w:val="000000"/>
        </w:rPr>
        <w:t xml:space="preserve"> Статья 104. Условия введения ограничительных мероприятий, в том числе карантина, в случае угрозы возникновения эпидемий, инфекционных заболеваний</w:t>
      </w:r>
    </w:p>
    <w:bookmarkEnd w:id="1758"/>
    <w:bookmarkStart w:name="z1775" w:id="1759"/>
    <w:p>
      <w:pPr>
        <w:spacing w:after="0"/>
        <w:ind w:left="0"/>
        <w:jc w:val="both"/>
      </w:pPr>
      <w:r>
        <w:rPr>
          <w:rFonts w:ascii="Times New Roman"/>
          <w:b w:val="false"/>
          <w:i w:val="false"/>
          <w:color w:val="000000"/>
          <w:sz w:val="28"/>
        </w:rPr>
        <w:t>
      1. В случае угрозы ввоза на территорию Республики Казахстан и (или)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1759"/>
    <w:bookmarkStart w:name="z1776" w:id="1760"/>
    <w:p>
      <w:pPr>
        <w:spacing w:after="0"/>
        <w:ind w:left="0"/>
        <w:jc w:val="both"/>
      </w:pPr>
      <w:r>
        <w:rPr>
          <w:rFonts w:ascii="Times New Roman"/>
          <w:b w:val="false"/>
          <w:i w:val="false"/>
          <w:color w:val="000000"/>
          <w:sz w:val="28"/>
        </w:rPr>
        <w:t>
      2. В случае угрозы распространения инфекционных и паразитарных заболеваний на соответствующих административно-территориальных единицах (на отдельных объектах) главные государственные санитарные врачи вводят ограничительные мероприятия, в том числе карантин, на соответствующих административно-территориальных единицах (на отдельных объектах) с особыми условиями предпринимательской и (или) иной деятельности и жизни населения.</w:t>
      </w:r>
    </w:p>
    <w:bookmarkEnd w:id="1760"/>
    <w:bookmarkStart w:name="z1777" w:id="1761"/>
    <w:p>
      <w:pPr>
        <w:spacing w:after="0"/>
        <w:ind w:left="0"/>
        <w:jc w:val="both"/>
      </w:pPr>
      <w:r>
        <w:rPr>
          <w:rFonts w:ascii="Times New Roman"/>
          <w:b w:val="false"/>
          <w:i w:val="false"/>
          <w:color w:val="000000"/>
          <w:sz w:val="28"/>
        </w:rPr>
        <w:t>
      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bookmarkEnd w:id="1761"/>
    <w:bookmarkStart w:name="z1778" w:id="1762"/>
    <w:p>
      <w:pPr>
        <w:spacing w:after="0"/>
        <w:ind w:left="0"/>
        <w:jc w:val="both"/>
      </w:pPr>
      <w:r>
        <w:rPr>
          <w:rFonts w:ascii="Times New Roman"/>
          <w:b w:val="false"/>
          <w:i w:val="false"/>
          <w:color w:val="000000"/>
          <w:sz w:val="28"/>
        </w:rPr>
        <w:t>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bookmarkEnd w:id="1762"/>
    <w:bookmarkStart w:name="z1779" w:id="1763"/>
    <w:p>
      <w:pPr>
        <w:spacing w:after="0"/>
        <w:ind w:left="0"/>
        <w:jc w:val="both"/>
      </w:pPr>
      <w:r>
        <w:rPr>
          <w:rFonts w:ascii="Times New Roman"/>
          <w:b w:val="false"/>
          <w:i w:val="false"/>
          <w:color w:val="000000"/>
          <w:sz w:val="28"/>
        </w:rPr>
        <w:t>
      4.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1763"/>
    <w:bookmarkStart w:name="z1780" w:id="1764"/>
    <w:p>
      <w:pPr>
        <w:spacing w:after="0"/>
        <w:ind w:left="0"/>
        <w:jc w:val="both"/>
      </w:pPr>
      <w:r>
        <w:rPr>
          <w:rFonts w:ascii="Times New Roman"/>
          <w:b w:val="false"/>
          <w:i w:val="false"/>
          <w:color w:val="000000"/>
          <w:sz w:val="28"/>
        </w:rPr>
        <w:t>
      5.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1764"/>
    <w:bookmarkStart w:name="z1781" w:id="1765"/>
    <w:p>
      <w:pPr>
        <w:spacing w:after="0"/>
        <w:ind w:left="0"/>
        <w:jc w:val="both"/>
      </w:pPr>
      <w:r>
        <w:rPr>
          <w:rFonts w:ascii="Times New Roman"/>
          <w:b w:val="false"/>
          <w:i w:val="false"/>
          <w:color w:val="000000"/>
          <w:sz w:val="28"/>
        </w:rPr>
        <w:t>
      6. Ограничительные мероприятия, в том числе карантин, вводятся в зависимости от территориальных особенностей, контагиозности, путей передачи,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устанавливаемыми уполномоченным органом.</w:t>
      </w:r>
    </w:p>
    <w:bookmarkEnd w:id="1765"/>
    <w:bookmarkStart w:name="z1782" w:id="1766"/>
    <w:p>
      <w:pPr>
        <w:spacing w:after="0"/>
        <w:ind w:left="0"/>
        <w:jc w:val="both"/>
      </w:pPr>
      <w:r>
        <w:rPr>
          <w:rFonts w:ascii="Times New Roman"/>
          <w:b w:val="false"/>
          <w:i w:val="false"/>
          <w:color w:val="000000"/>
          <w:sz w:val="28"/>
        </w:rPr>
        <w:t>
      7. Ограничительные мероприятия, в том числе карантин, включают:</w:t>
      </w:r>
    </w:p>
    <w:bookmarkEnd w:id="1766"/>
    <w:bookmarkStart w:name="z1783" w:id="1767"/>
    <w:p>
      <w:pPr>
        <w:spacing w:after="0"/>
        <w:ind w:left="0"/>
        <w:jc w:val="both"/>
      </w:pPr>
      <w:r>
        <w:rPr>
          <w:rFonts w:ascii="Times New Roman"/>
          <w:b w:val="false"/>
          <w:i w:val="false"/>
          <w:color w:val="000000"/>
          <w:sz w:val="28"/>
        </w:rPr>
        <w:t>
      1) ограничение въезда на территорию Республики Казахстан из-за рубежа (выезда из территории Республики Казахстан) и передвижения в отдельных регионах (областях, городах республиканского значения и столице) транспортными средствами (воздушным, железнодорожным, автомобильным);</w:t>
      </w:r>
    </w:p>
    <w:bookmarkEnd w:id="1767"/>
    <w:bookmarkStart w:name="z1784" w:id="1768"/>
    <w:p>
      <w:pPr>
        <w:spacing w:after="0"/>
        <w:ind w:left="0"/>
        <w:jc w:val="both"/>
      </w:pPr>
      <w:r>
        <w:rPr>
          <w:rFonts w:ascii="Times New Roman"/>
          <w:b w:val="false"/>
          <w:i w:val="false"/>
          <w:color w:val="000000"/>
          <w:sz w:val="28"/>
        </w:rPr>
        <w:t>
      2) ограничение деятельности объектов предпринимательской и (или) иной деятельности;</w:t>
      </w:r>
    </w:p>
    <w:bookmarkEnd w:id="1768"/>
    <w:bookmarkStart w:name="z1785" w:id="1769"/>
    <w:p>
      <w:pPr>
        <w:spacing w:after="0"/>
        <w:ind w:left="0"/>
        <w:jc w:val="both"/>
      </w:pPr>
      <w:r>
        <w:rPr>
          <w:rFonts w:ascii="Times New Roman"/>
          <w:b w:val="false"/>
          <w:i w:val="false"/>
          <w:color w:val="000000"/>
          <w:sz w:val="28"/>
        </w:rPr>
        <w:t>
      3) ограничение организации и проведения мирных собраний, зрелищных, спортивных, религиозных и других массовых мероприятий, а также семейных обрядов, связанных с рождением, свадьбой, смертью;</w:t>
      </w:r>
    </w:p>
    <w:bookmarkEnd w:id="1769"/>
    <w:bookmarkStart w:name="z1786" w:id="1770"/>
    <w:p>
      <w:pPr>
        <w:spacing w:after="0"/>
        <w:ind w:left="0"/>
        <w:jc w:val="both"/>
      </w:pPr>
      <w:r>
        <w:rPr>
          <w:rFonts w:ascii="Times New Roman"/>
          <w:b w:val="false"/>
          <w:i w:val="false"/>
          <w:color w:val="000000"/>
          <w:sz w:val="28"/>
        </w:rPr>
        <w:t>
      4) ограничение производства, ввоза, вывоза, применения и реализации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bookmarkEnd w:id="1770"/>
    <w:bookmarkStart w:name="z1787" w:id="1771"/>
    <w:p>
      <w:pPr>
        <w:spacing w:after="0"/>
        <w:ind w:left="0"/>
        <w:jc w:val="both"/>
      </w:pPr>
      <w:r>
        <w:rPr>
          <w:rFonts w:ascii="Times New Roman"/>
          <w:b w:val="false"/>
          <w:i w:val="false"/>
          <w:color w:val="000000"/>
          <w:sz w:val="28"/>
        </w:rPr>
        <w:t>
      5) проведение в пунктах пропуска на Государственной границе Республики Казахстан бесконтактной термометрии, лабораторного обследования и, в случае необходимости, изоляцию лиц, прибывающих из неблагополучных по инфекционным заболеваниям стран;</w:t>
      </w:r>
    </w:p>
    <w:bookmarkEnd w:id="1771"/>
    <w:bookmarkStart w:name="z1788" w:id="1772"/>
    <w:p>
      <w:pPr>
        <w:spacing w:after="0"/>
        <w:ind w:left="0"/>
        <w:jc w:val="both"/>
      </w:pPr>
      <w:r>
        <w:rPr>
          <w:rFonts w:ascii="Times New Roman"/>
          <w:b w:val="false"/>
          <w:i w:val="false"/>
          <w:color w:val="000000"/>
          <w:sz w:val="28"/>
        </w:rPr>
        <w:t>
      6) направление на лабораторное обследование, изоляцию и госпитализацию (или изоляцию на дому), медицинское наблюдение, лечение больных инфекционными заболеваниями;</w:t>
      </w:r>
    </w:p>
    <w:bookmarkEnd w:id="1772"/>
    <w:bookmarkStart w:name="z1789" w:id="1773"/>
    <w:p>
      <w:pPr>
        <w:spacing w:after="0"/>
        <w:ind w:left="0"/>
        <w:jc w:val="both"/>
      </w:pPr>
      <w:r>
        <w:rPr>
          <w:rFonts w:ascii="Times New Roman"/>
          <w:b w:val="false"/>
          <w:i w:val="false"/>
          <w:color w:val="000000"/>
          <w:sz w:val="28"/>
        </w:rPr>
        <w:t>
      7) направление лиц, являющихся потенциальными источниками распространения инфекционных заболеваний, лиц, находившихся в контакте с инфекционными больными, а также лиц с подозрением на инфекционное заболевание на лабораторное и медицинское обследование и изоляцию;</w:t>
      </w:r>
    </w:p>
    <w:bookmarkEnd w:id="1773"/>
    <w:bookmarkStart w:name="z1790" w:id="1774"/>
    <w:p>
      <w:pPr>
        <w:spacing w:after="0"/>
        <w:ind w:left="0"/>
        <w:jc w:val="both"/>
      </w:pPr>
      <w:r>
        <w:rPr>
          <w:rFonts w:ascii="Times New Roman"/>
          <w:b w:val="false"/>
          <w:i w:val="false"/>
          <w:color w:val="000000"/>
          <w:sz w:val="28"/>
        </w:rPr>
        <w:t>
      8) применение мер личной и коллективной профилактики инфекционных заболеваний;</w:t>
      </w:r>
    </w:p>
    <w:bookmarkEnd w:id="1774"/>
    <w:bookmarkStart w:name="z1791" w:id="1775"/>
    <w:p>
      <w:pPr>
        <w:spacing w:after="0"/>
        <w:ind w:left="0"/>
        <w:jc w:val="both"/>
      </w:pPr>
      <w:r>
        <w:rPr>
          <w:rFonts w:ascii="Times New Roman"/>
          <w:b w:val="false"/>
          <w:i w:val="false"/>
          <w:color w:val="000000"/>
          <w:sz w:val="28"/>
        </w:rPr>
        <w:t>
      9) проведение профилактической и очаговой дезинфекции, дезинсекции и дератизации в помещениях и на транспортных средствах, территориях, в очагах инфекционных заболеваний.</w:t>
      </w:r>
    </w:p>
    <w:bookmarkEnd w:id="1775"/>
    <w:bookmarkStart w:name="z1792" w:id="1776"/>
    <w:p>
      <w:pPr>
        <w:spacing w:after="0"/>
        <w:ind w:left="0"/>
        <w:jc w:val="left"/>
      </w:pPr>
      <w:r>
        <w:rPr>
          <w:rFonts w:ascii="Times New Roman"/>
          <w:b/>
          <w:i w:val="false"/>
          <w:color w:val="000000"/>
        </w:rPr>
        <w:t xml:space="preserve"> Статья 105. Регистрация и расследование случаев инфекционных, паразитарных заболеваний и (или) отравлений</w:t>
      </w:r>
    </w:p>
    <w:bookmarkEnd w:id="1776"/>
    <w:bookmarkStart w:name="z1793" w:id="1777"/>
    <w:p>
      <w:pPr>
        <w:spacing w:after="0"/>
        <w:ind w:left="0"/>
        <w:jc w:val="both"/>
      </w:pPr>
      <w:r>
        <w:rPr>
          <w:rFonts w:ascii="Times New Roman"/>
          <w:b w:val="false"/>
          <w:i w:val="false"/>
          <w:color w:val="000000"/>
          <w:sz w:val="28"/>
        </w:rPr>
        <w:t>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bookmarkEnd w:id="1777"/>
    <w:bookmarkStart w:name="z1794" w:id="1778"/>
    <w:p>
      <w:pPr>
        <w:spacing w:after="0"/>
        <w:ind w:left="0"/>
        <w:jc w:val="both"/>
      </w:pPr>
      <w:r>
        <w:rPr>
          <w:rFonts w:ascii="Times New Roman"/>
          <w:b w:val="false"/>
          <w:i w:val="false"/>
          <w:color w:val="000000"/>
          <w:sz w:val="28"/>
        </w:rPr>
        <w:t>
      2. Случаи инфекционных и паразитарных заболеваний и (или) отравлений населения подлежат расследованию специалистами государственного органа в сфере санитарно-эпидемиологического благополучия населения.</w:t>
      </w:r>
    </w:p>
    <w:bookmarkEnd w:id="1778"/>
    <w:bookmarkStart w:name="z1795" w:id="1779"/>
    <w:p>
      <w:pPr>
        <w:spacing w:after="0"/>
        <w:ind w:left="0"/>
        <w:jc w:val="both"/>
      </w:pPr>
      <w:r>
        <w:rPr>
          <w:rFonts w:ascii="Times New Roman"/>
          <w:b w:val="false"/>
          <w:i w:val="false"/>
          <w:color w:val="000000"/>
          <w:sz w:val="28"/>
        </w:rPr>
        <w:t>
      3. Регистрация и расследование, ведение учета и отчетности случаев инфекционных, паразитарных заболеваний и (или) отравлений, неблагоприятных проявлений после иммунизации производятся в порядке, определяемом уполномоченным органом.</w:t>
      </w:r>
    </w:p>
    <w:bookmarkEnd w:id="1779"/>
    <w:bookmarkStart w:name="z1796" w:id="1780"/>
    <w:p>
      <w:pPr>
        <w:spacing w:after="0"/>
        <w:ind w:left="0"/>
        <w:jc w:val="both"/>
      </w:pPr>
      <w:r>
        <w:rPr>
          <w:rFonts w:ascii="Times New Roman"/>
          <w:b w:val="false"/>
          <w:i w:val="false"/>
          <w:color w:val="000000"/>
          <w:sz w:val="28"/>
        </w:rPr>
        <w:t>
      4. Расследование случаев заражения ВИЧ-инфекцией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bookmarkEnd w:id="1780"/>
    <w:bookmarkStart w:name="z1797" w:id="1781"/>
    <w:p>
      <w:pPr>
        <w:spacing w:after="0"/>
        <w:ind w:left="0"/>
        <w:jc w:val="both"/>
      </w:pPr>
      <w:r>
        <w:rPr>
          <w:rFonts w:ascii="Times New Roman"/>
          <w:b w:val="false"/>
          <w:i w:val="false"/>
          <w:color w:val="000000"/>
          <w:sz w:val="28"/>
        </w:rPr>
        <w:t>
      5. Государственный орган в сфере санитарно-эпидемиологического благополучия населения, структурные подразделения иных государственных органов, осуществляющие деятельность в сфере санитарно-эпидемиологического благополучия населения, в течение семи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и (или) отравлений населения.</w:t>
      </w:r>
    </w:p>
    <w:bookmarkEnd w:id="1781"/>
    <w:bookmarkStart w:name="z1798" w:id="1782"/>
    <w:p>
      <w:pPr>
        <w:spacing w:after="0"/>
        <w:ind w:left="0"/>
        <w:jc w:val="both"/>
      </w:pPr>
      <w:r>
        <w:rPr>
          <w:rFonts w:ascii="Times New Roman"/>
          <w:b w:val="false"/>
          <w:i w:val="false"/>
          <w:color w:val="000000"/>
          <w:sz w:val="28"/>
        </w:rPr>
        <w:t>
      6. В случае регистрации карантинных и особо опасных заболеваний в войсках, подразделениях и ведомственных организациях сроки проведения эпидемиологических расследований, утверждаемые уполномоченным органом, могут изменяться решением главных государственных санитарных врачей иных государственных органов, осуществляющих деятельность в сфере санитарно-эпидемиологического благополучия населения, в зависимости от места регистрации.</w:t>
      </w:r>
    </w:p>
    <w:bookmarkEnd w:id="1782"/>
    <w:bookmarkStart w:name="z1799" w:id="1783"/>
    <w:p>
      <w:pPr>
        <w:spacing w:after="0"/>
        <w:ind w:left="0"/>
        <w:jc w:val="left"/>
      </w:pPr>
      <w:r>
        <w:rPr>
          <w:rFonts w:ascii="Times New Roman"/>
          <w:b/>
          <w:i w:val="false"/>
          <w:color w:val="000000"/>
        </w:rPr>
        <w:t xml:space="preserve"> Статья 106. Регистрация и расследование случаев профессиональных заболеваний и (или) отравлений</w:t>
      </w:r>
    </w:p>
    <w:bookmarkEnd w:id="1783"/>
    <w:bookmarkStart w:name="z1800" w:id="1784"/>
    <w:p>
      <w:pPr>
        <w:spacing w:after="0"/>
        <w:ind w:left="0"/>
        <w:jc w:val="both"/>
      </w:pPr>
      <w:r>
        <w:rPr>
          <w:rFonts w:ascii="Times New Roman"/>
          <w:b w:val="false"/>
          <w:i w:val="false"/>
          <w:color w:val="000000"/>
          <w:sz w:val="28"/>
        </w:rPr>
        <w:t>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подлежат регистрации субъектами здравоохранения по месту их выявления в порядке, определяемом уполномоченным органом.</w:t>
      </w:r>
    </w:p>
    <w:bookmarkEnd w:id="1784"/>
    <w:bookmarkStart w:name="z1801" w:id="1785"/>
    <w:p>
      <w:pPr>
        <w:spacing w:after="0"/>
        <w:ind w:left="0"/>
        <w:jc w:val="both"/>
      </w:pPr>
      <w:r>
        <w:rPr>
          <w:rFonts w:ascii="Times New Roman"/>
          <w:b w:val="false"/>
          <w:i w:val="false"/>
          <w:color w:val="000000"/>
          <w:sz w:val="28"/>
        </w:rPr>
        <w:t>
      2. Случаи профессиональных заболеваний и (или) отравлений подлежат учету в государственных организациях здравоохранения, оказывающих специализированную медицинскую помощь в области профессиональной патологии и экспертизы, и государственному учету и ведению отчетности государственными органами и организациями санитарно-эпидемиологической службы.</w:t>
      </w:r>
    </w:p>
    <w:bookmarkEnd w:id="1785"/>
    <w:bookmarkStart w:name="z1802" w:id="1786"/>
    <w:p>
      <w:pPr>
        <w:spacing w:after="0"/>
        <w:ind w:left="0"/>
        <w:jc w:val="both"/>
      </w:pPr>
      <w:r>
        <w:rPr>
          <w:rFonts w:ascii="Times New Roman"/>
          <w:b w:val="false"/>
          <w:i w:val="false"/>
          <w:color w:val="000000"/>
          <w:sz w:val="28"/>
        </w:rPr>
        <w:t>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подлежат расследованию.</w:t>
      </w:r>
    </w:p>
    <w:bookmarkEnd w:id="1786"/>
    <w:bookmarkStart w:name="z1803" w:id="1787"/>
    <w:p>
      <w:pPr>
        <w:spacing w:after="0"/>
        <w:ind w:left="0"/>
        <w:jc w:val="both"/>
      </w:pPr>
      <w:r>
        <w:rPr>
          <w:rFonts w:ascii="Times New Roman"/>
          <w:b w:val="false"/>
          <w:i w:val="false"/>
          <w:color w:val="000000"/>
          <w:sz w:val="28"/>
        </w:rPr>
        <w:t>
      4. Работодатель немедленно в течение суток сообщает в государственный орган в сфере санитарно-эпидемиологического благополучия населения обо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bookmarkEnd w:id="1787"/>
    <w:bookmarkStart w:name="z1804" w:id="1788"/>
    <w:p>
      <w:pPr>
        <w:spacing w:after="0"/>
        <w:ind w:left="0"/>
        <w:jc w:val="both"/>
      </w:pPr>
      <w:r>
        <w:rPr>
          <w:rFonts w:ascii="Times New Roman"/>
          <w:b w:val="false"/>
          <w:i w:val="false"/>
          <w:color w:val="000000"/>
          <w:sz w:val="28"/>
        </w:rPr>
        <w:t>
      5. Ответственность за организацию расследования профессиональных заболеваний и (или) отравлений на производстве несет работодатель.</w:t>
      </w:r>
    </w:p>
    <w:bookmarkEnd w:id="1788"/>
    <w:bookmarkStart w:name="z1805" w:id="1789"/>
    <w:p>
      <w:pPr>
        <w:spacing w:after="0"/>
        <w:ind w:left="0"/>
        <w:jc w:val="both"/>
      </w:pPr>
      <w:r>
        <w:rPr>
          <w:rFonts w:ascii="Times New Roman"/>
          <w:b w:val="false"/>
          <w:i w:val="false"/>
          <w:color w:val="000000"/>
          <w:sz w:val="28"/>
        </w:rPr>
        <w:t>
      6. Работодатель беспрепятственно допускает должностных лиц государственного органа в сфере санитарно-эпидемиологического благополучия населения для проведения расследования профессиональных заболеваний и (или) отравлений.</w:t>
      </w:r>
    </w:p>
    <w:bookmarkEnd w:id="1789"/>
    <w:bookmarkStart w:name="z1806" w:id="1790"/>
    <w:p>
      <w:pPr>
        <w:spacing w:after="0"/>
        <w:ind w:left="0"/>
        <w:jc w:val="both"/>
      </w:pPr>
      <w:r>
        <w:rPr>
          <w:rFonts w:ascii="Times New Roman"/>
          <w:b w:val="false"/>
          <w:i w:val="false"/>
          <w:color w:val="000000"/>
          <w:sz w:val="28"/>
        </w:rPr>
        <w:t>
      7. Организация расследования случаев профессиональных заболеваний и (или) отравлений, происшедших с прикомандированными работниками, возлагается на юридическое лицо, к которому работник был прикомандирован, с участием представителя работодателя.</w:t>
      </w:r>
    </w:p>
    <w:bookmarkEnd w:id="1790"/>
    <w:bookmarkStart w:name="z1807" w:id="1791"/>
    <w:p>
      <w:pPr>
        <w:spacing w:after="0"/>
        <w:ind w:left="0"/>
        <w:jc w:val="both"/>
      </w:pPr>
      <w:r>
        <w:rPr>
          <w:rFonts w:ascii="Times New Roman"/>
          <w:b w:val="false"/>
          <w:i w:val="false"/>
          <w:color w:val="000000"/>
          <w:sz w:val="28"/>
        </w:rPr>
        <w:t>
      8. Для решения вопросов, требующих экспертного заключения, к работе комиссии по расследованию профессиональных заболеваний и (или) отравлений привлекаются специалисты научно-исследовательских организаций и (или) организаций здравоохранения, оказывающих специализированную медицинскую помощь в области профессиональной патологии и экспертизы, за счет средств работодателя.</w:t>
      </w:r>
    </w:p>
    <w:bookmarkEnd w:id="1791"/>
    <w:bookmarkStart w:name="z1808" w:id="1792"/>
    <w:p>
      <w:pPr>
        <w:spacing w:after="0"/>
        <w:ind w:left="0"/>
        <w:jc w:val="both"/>
      </w:pPr>
      <w:r>
        <w:rPr>
          <w:rFonts w:ascii="Times New Roman"/>
          <w:b w:val="false"/>
          <w:i w:val="false"/>
          <w:color w:val="000000"/>
          <w:sz w:val="28"/>
        </w:rPr>
        <w:t>
      9. Расследование обстоятельств и причин возникновения хронического профессионального заболевания и (или) отравления у лиц, не имеющих на момент расследования контакта с вредным производственным фактором, вызвавшим это профессиональное заболевание, в том числе у неработающих, проводится по месту прежней работы с вредным производственным фактором с учетом ответственности всех работодателей пропорционально стажу работы во вредных условиях у каждого работодателя.</w:t>
      </w:r>
    </w:p>
    <w:bookmarkEnd w:id="1792"/>
    <w:bookmarkStart w:name="z1809" w:id="1793"/>
    <w:p>
      <w:pPr>
        <w:spacing w:after="0"/>
        <w:ind w:left="0"/>
        <w:jc w:val="both"/>
      </w:pPr>
      <w:r>
        <w:rPr>
          <w:rFonts w:ascii="Times New Roman"/>
          <w:b w:val="false"/>
          <w:i w:val="false"/>
          <w:color w:val="000000"/>
          <w:sz w:val="28"/>
        </w:rPr>
        <w:t>
      10. Условия расследования профессиональных заболеваний и (или) отравлений, связанных с трудовой деятельностью, на режимных объектах определяются с учетом особенностей доступа для нахождения на этих объектах.</w:t>
      </w:r>
    </w:p>
    <w:bookmarkEnd w:id="1793"/>
    <w:bookmarkStart w:name="z1810" w:id="1794"/>
    <w:p>
      <w:pPr>
        <w:spacing w:after="0"/>
        <w:ind w:left="0"/>
        <w:jc w:val="left"/>
      </w:pPr>
      <w:r>
        <w:rPr>
          <w:rFonts w:ascii="Times New Roman"/>
          <w:b/>
          <w:i w:val="false"/>
          <w:color w:val="000000"/>
        </w:rPr>
        <w:t xml:space="preserve"> Статья 107. Дезинфекция, дезинсекция и дератизация</w:t>
      </w:r>
    </w:p>
    <w:bookmarkEnd w:id="1794"/>
    <w:bookmarkStart w:name="z1811" w:id="1795"/>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санитарно-эпидемиологического нормирования проводить профилактические, а также по эпидемиологическим показаниям дезинфекцию, дезинсекцию и дератизацию.</w:t>
      </w:r>
    </w:p>
    <w:bookmarkEnd w:id="1795"/>
    <w:bookmarkStart w:name="z1812" w:id="1796"/>
    <w:p>
      <w:pPr>
        <w:spacing w:after="0"/>
        <w:ind w:left="0"/>
        <w:jc w:val="both"/>
      </w:pPr>
      <w:r>
        <w:rPr>
          <w:rFonts w:ascii="Times New Roman"/>
          <w:b w:val="false"/>
          <w:i w:val="false"/>
          <w:color w:val="000000"/>
          <w:sz w:val="28"/>
        </w:rPr>
        <w:t>
      2. При возникновении эпидемических чрезвычайных ситуаций решением местного исполнительного органа области, города республиканского значения и столицы по представлению государственного органа в сфере санитарно-эпидемиологического благополучия населения за счет бюджетных средств проводятся внеочередные обязательные дезинфекция, дезинсекция или дератизация.</w:t>
      </w:r>
    </w:p>
    <w:bookmarkEnd w:id="1796"/>
    <w:bookmarkStart w:name="z1813" w:id="1797"/>
    <w:p>
      <w:pPr>
        <w:spacing w:after="0"/>
        <w:ind w:left="0"/>
        <w:jc w:val="both"/>
      </w:pPr>
      <w:r>
        <w:rPr>
          <w:rFonts w:ascii="Times New Roman"/>
          <w:b w:val="false"/>
          <w:i w:val="false"/>
          <w:color w:val="000000"/>
          <w:sz w:val="28"/>
        </w:rPr>
        <w:t>
      3. Профилактические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bookmarkEnd w:id="1797"/>
    <w:bookmarkStart w:name="z1814" w:id="1798"/>
    <w:p>
      <w:pPr>
        <w:spacing w:after="0"/>
        <w:ind w:left="0"/>
        <w:jc w:val="both"/>
      </w:pPr>
      <w:r>
        <w:rPr>
          <w:rFonts w:ascii="Times New Roman"/>
          <w:b w:val="false"/>
          <w:i w:val="false"/>
          <w:color w:val="000000"/>
          <w:sz w:val="28"/>
        </w:rPr>
        <w:t>
      4. Очаговые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1798"/>
    <w:bookmarkStart w:name="z1815" w:id="1799"/>
    <w:p>
      <w:pPr>
        <w:spacing w:after="0"/>
        <w:ind w:left="0"/>
        <w:jc w:val="left"/>
      </w:pPr>
      <w:r>
        <w:rPr>
          <w:rFonts w:ascii="Times New Roman"/>
          <w:b/>
          <w:i w:val="false"/>
          <w:color w:val="000000"/>
        </w:rPr>
        <w:t xml:space="preserve"> Параграф 2. Профилактика неинфекционных заболеваний</w:t>
      </w:r>
    </w:p>
    <w:bookmarkEnd w:id="1799"/>
    <w:bookmarkStart w:name="z1816" w:id="1800"/>
    <w:p>
      <w:pPr>
        <w:spacing w:after="0"/>
        <w:ind w:left="0"/>
        <w:jc w:val="left"/>
      </w:pPr>
      <w:r>
        <w:rPr>
          <w:rFonts w:ascii="Times New Roman"/>
          <w:b/>
          <w:i w:val="false"/>
          <w:color w:val="000000"/>
        </w:rPr>
        <w:t xml:space="preserve"> Статья 108. Профилактика неинфекционных заболеваний, в том числе профессиональных заболеваний, и травматизма</w:t>
      </w:r>
    </w:p>
    <w:bookmarkEnd w:id="1800"/>
    <w:bookmarkStart w:name="z1817" w:id="1801"/>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1801"/>
    <w:bookmarkStart w:name="z1818" w:id="1802"/>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информированности населения путем:</w:t>
      </w:r>
    </w:p>
    <w:bookmarkEnd w:id="1802"/>
    <w:bookmarkStart w:name="z1819" w:id="1803"/>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1803"/>
    <w:bookmarkStart w:name="z1820" w:id="1804"/>
    <w:p>
      <w:pPr>
        <w:spacing w:after="0"/>
        <w:ind w:left="0"/>
        <w:jc w:val="both"/>
      </w:pPr>
      <w:r>
        <w:rPr>
          <w:rFonts w:ascii="Times New Roman"/>
          <w:b w:val="false"/>
          <w:i w:val="false"/>
          <w:color w:val="000000"/>
          <w:sz w:val="28"/>
        </w:rPr>
        <w:t>
      информирования населения через средства массовой информации с внедрением обучающих программ по вопросам профилактики заболеваний;</w:t>
      </w:r>
    </w:p>
    <w:bookmarkEnd w:id="1804"/>
    <w:bookmarkStart w:name="z1821" w:id="1805"/>
    <w:p>
      <w:pPr>
        <w:spacing w:after="0"/>
        <w:ind w:left="0"/>
        <w:jc w:val="both"/>
      </w:pPr>
      <w:r>
        <w:rPr>
          <w:rFonts w:ascii="Times New Roman"/>
          <w:b w:val="false"/>
          <w:i w:val="false"/>
          <w:color w:val="000000"/>
          <w:sz w:val="28"/>
        </w:rPr>
        <w:t>
      2) внедрение программ управления хроническими неинфекционными заболеваниями;</w:t>
      </w:r>
    </w:p>
    <w:bookmarkEnd w:id="1805"/>
    <w:bookmarkStart w:name="z1822" w:id="1806"/>
    <w:p>
      <w:pPr>
        <w:spacing w:after="0"/>
        <w:ind w:left="0"/>
        <w:jc w:val="both"/>
      </w:pPr>
      <w:r>
        <w:rPr>
          <w:rFonts w:ascii="Times New Roman"/>
          <w:b w:val="false"/>
          <w:i w:val="false"/>
          <w:color w:val="000000"/>
          <w:sz w:val="28"/>
        </w:rPr>
        <w:t>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работников – специалистами государственных органов, осуществляющими деятельность в сфере санитарно-эпидемиологического благополучия населения;</w:t>
      </w:r>
    </w:p>
    <w:bookmarkEnd w:id="1806"/>
    <w:bookmarkStart w:name="z1823" w:id="1807"/>
    <w:p>
      <w:pPr>
        <w:spacing w:after="0"/>
        <w:ind w:left="0"/>
        <w:jc w:val="both"/>
      </w:pPr>
      <w:r>
        <w:rPr>
          <w:rFonts w:ascii="Times New Roman"/>
          <w:b w:val="false"/>
          <w:i w:val="false"/>
          <w:color w:val="000000"/>
          <w:sz w:val="28"/>
        </w:rPr>
        <w:t>
      4) минимизацию влияния производственных факторов риска заболеваний и контроль рисков для здоровья вследствие воздействия производственных вредных и (или) 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bookmarkEnd w:id="1807"/>
    <w:bookmarkStart w:name="z1824" w:id="1808"/>
    <w:p>
      <w:pPr>
        <w:spacing w:after="0"/>
        <w:ind w:left="0"/>
        <w:jc w:val="both"/>
      </w:pPr>
      <w:r>
        <w:rPr>
          <w:rFonts w:ascii="Times New Roman"/>
          <w:b w:val="false"/>
          <w:i w:val="false"/>
          <w:color w:val="000000"/>
          <w:sz w:val="28"/>
        </w:rPr>
        <w:t>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bookmarkEnd w:id="1808"/>
    <w:bookmarkStart w:name="z1825" w:id="1809"/>
    <w:p>
      <w:pPr>
        <w:spacing w:after="0"/>
        <w:ind w:left="0"/>
        <w:jc w:val="both"/>
      </w:pPr>
      <w:r>
        <w:rPr>
          <w:rFonts w:ascii="Times New Roman"/>
          <w:b w:val="false"/>
          <w:i w:val="false"/>
          <w:color w:val="000000"/>
          <w:sz w:val="28"/>
        </w:rPr>
        <w:t>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bookmarkEnd w:id="1809"/>
    <w:bookmarkStart w:name="z1826" w:id="1810"/>
    <w:p>
      <w:pPr>
        <w:spacing w:after="0"/>
        <w:ind w:left="0"/>
        <w:jc w:val="both"/>
      </w:pPr>
      <w:r>
        <w:rPr>
          <w:rFonts w:ascii="Times New Roman"/>
          <w:b w:val="false"/>
          <w:i w:val="false"/>
          <w:color w:val="000000"/>
          <w:sz w:val="28"/>
        </w:rPr>
        <w:t>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bookmarkEnd w:id="1810"/>
    <w:bookmarkStart w:name="z1827" w:id="1811"/>
    <w:p>
      <w:pPr>
        <w:spacing w:after="0"/>
        <w:ind w:left="0"/>
        <w:jc w:val="both"/>
      </w:pPr>
      <w:r>
        <w:rPr>
          <w:rFonts w:ascii="Times New Roman"/>
          <w:b w:val="false"/>
          <w:i w:val="false"/>
          <w:color w:val="000000"/>
          <w:sz w:val="28"/>
        </w:rPr>
        <w:t>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bookmarkEnd w:id="1811"/>
    <w:bookmarkStart w:name="z1828" w:id="1812"/>
    <w:p>
      <w:pPr>
        <w:spacing w:after="0"/>
        <w:ind w:left="0"/>
        <w:jc w:val="both"/>
      </w:pPr>
      <w:r>
        <w:rPr>
          <w:rFonts w:ascii="Times New Roman"/>
          <w:b w:val="false"/>
          <w:i w:val="false"/>
          <w:color w:val="000000"/>
          <w:sz w:val="28"/>
        </w:rPr>
        <w:t>
      3. Медицинский работник организации обязан:</w:t>
      </w:r>
    </w:p>
    <w:bookmarkEnd w:id="1812"/>
    <w:bookmarkStart w:name="z1829" w:id="1813"/>
    <w:p>
      <w:pPr>
        <w:spacing w:after="0"/>
        <w:ind w:left="0"/>
        <w:jc w:val="both"/>
      </w:pPr>
      <w:r>
        <w:rPr>
          <w:rFonts w:ascii="Times New Roman"/>
          <w:b w:val="false"/>
          <w:i w:val="false"/>
          <w:color w:val="000000"/>
          <w:sz w:val="28"/>
        </w:rPr>
        <w:t>
      1) обладать знаниями по гигиене труда, о профессиональных заболеваниях, связанных с профессиональной деятельностью и условиями труда работников;</w:t>
      </w:r>
    </w:p>
    <w:bookmarkEnd w:id="1813"/>
    <w:bookmarkStart w:name="z1830" w:id="1814"/>
    <w:p>
      <w:pPr>
        <w:spacing w:after="0"/>
        <w:ind w:left="0"/>
        <w:jc w:val="both"/>
      </w:pPr>
      <w:r>
        <w:rPr>
          <w:rFonts w:ascii="Times New Roman"/>
          <w:b w:val="false"/>
          <w:i w:val="false"/>
          <w:color w:val="000000"/>
          <w:sz w:val="28"/>
        </w:rPr>
        <w:t>
      2) проводить анализ заболеваемости с временной утратой трудоспособности;</w:t>
      </w:r>
    </w:p>
    <w:bookmarkEnd w:id="1814"/>
    <w:bookmarkStart w:name="z1831" w:id="1815"/>
    <w:p>
      <w:pPr>
        <w:spacing w:after="0"/>
        <w:ind w:left="0"/>
        <w:jc w:val="both"/>
      </w:pPr>
      <w:r>
        <w:rPr>
          <w:rFonts w:ascii="Times New Roman"/>
          <w:b w:val="false"/>
          <w:i w:val="false"/>
          <w:color w:val="000000"/>
          <w:sz w:val="28"/>
        </w:rPr>
        <w:t>
      3)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bookmarkEnd w:id="1815"/>
    <w:bookmarkStart w:name="z1832" w:id="1816"/>
    <w:p>
      <w:pPr>
        <w:spacing w:after="0"/>
        <w:ind w:left="0"/>
        <w:jc w:val="left"/>
      </w:pPr>
      <w:r>
        <w:rPr>
          <w:rFonts w:ascii="Times New Roman"/>
          <w:b/>
          <w:i w:val="false"/>
          <w:color w:val="000000"/>
        </w:rPr>
        <w:t xml:space="preserve"> Статья 109. Профилактика зависимости от психоактивных веществ</w:t>
      </w:r>
    </w:p>
    <w:bookmarkEnd w:id="1816"/>
    <w:bookmarkStart w:name="z1833" w:id="1817"/>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1817"/>
    <w:bookmarkStart w:name="z1834" w:id="1818"/>
    <w:p>
      <w:pPr>
        <w:spacing w:after="0"/>
        <w:ind w:left="0"/>
        <w:jc w:val="both"/>
      </w:pPr>
      <w:r>
        <w:rPr>
          <w:rFonts w:ascii="Times New Roman"/>
          <w:b w:val="false"/>
          <w:i w:val="false"/>
          <w:color w:val="000000"/>
          <w:sz w:val="28"/>
        </w:rPr>
        <w:t>
      1) пропаганду знаний о вреде психоактивных веществ, а также медико-социально-правовых аспектах их употребления;</w:t>
      </w:r>
    </w:p>
    <w:bookmarkEnd w:id="1818"/>
    <w:bookmarkStart w:name="z1835" w:id="1819"/>
    <w:p>
      <w:pPr>
        <w:spacing w:after="0"/>
        <w:ind w:left="0"/>
        <w:jc w:val="both"/>
      </w:pPr>
      <w:r>
        <w:rPr>
          <w:rFonts w:ascii="Times New Roman"/>
          <w:b w:val="false"/>
          <w:i w:val="false"/>
          <w:color w:val="000000"/>
          <w:sz w:val="28"/>
        </w:rPr>
        <w:t>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w:t>
      </w:r>
    </w:p>
    <w:bookmarkEnd w:id="1819"/>
    <w:bookmarkStart w:name="z1836" w:id="1820"/>
    <w:p>
      <w:pPr>
        <w:spacing w:after="0"/>
        <w:ind w:left="0"/>
        <w:jc w:val="both"/>
      </w:pPr>
      <w:r>
        <w:rPr>
          <w:rFonts w:ascii="Times New Roman"/>
          <w:b w:val="false"/>
          <w:i w:val="false"/>
          <w:color w:val="000000"/>
          <w:sz w:val="28"/>
        </w:rPr>
        <w:t>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кроме специализированных печатных изданий, рассчитанных для медицинских и фармацевтических работников, в том числе распространение в целях рекламы образцов лекарственных препаратов, содержащих наркотические средства или психотропные вещества;</w:t>
      </w:r>
    </w:p>
    <w:bookmarkEnd w:id="1820"/>
    <w:bookmarkStart w:name="z1837" w:id="1821"/>
    <w:p>
      <w:pPr>
        <w:spacing w:after="0"/>
        <w:ind w:left="0"/>
        <w:jc w:val="both"/>
      </w:pPr>
      <w:r>
        <w:rPr>
          <w:rFonts w:ascii="Times New Roman"/>
          <w:b w:val="false"/>
          <w:i w:val="false"/>
          <w:color w:val="000000"/>
          <w:sz w:val="28"/>
        </w:rPr>
        <w:t>
      4) добровольное, анонимное лечение лиц с зависимостью от психоактивных веществ;</w:t>
      </w:r>
    </w:p>
    <w:bookmarkEnd w:id="1821"/>
    <w:bookmarkStart w:name="z1838" w:id="1822"/>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1822"/>
    <w:bookmarkStart w:name="z1839" w:id="1823"/>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1823"/>
    <w:bookmarkStart w:name="z1840" w:id="1824"/>
    <w:p>
      <w:pPr>
        <w:spacing w:after="0"/>
        <w:ind w:left="0"/>
        <w:jc w:val="left"/>
      </w:pPr>
      <w:r>
        <w:rPr>
          <w:rFonts w:ascii="Times New Roman"/>
          <w:b/>
          <w:i w:val="false"/>
          <w:color w:val="000000"/>
        </w:rPr>
        <w:t xml:space="preserve"> 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bookmarkEnd w:id="1824"/>
    <w:bookmarkStart w:name="z1841" w:id="1825"/>
    <w:p>
      <w:pPr>
        <w:spacing w:after="0"/>
        <w:ind w:left="0"/>
        <w:jc w:val="both"/>
      </w:pPr>
      <w:r>
        <w:rPr>
          <w:rFonts w:ascii="Times New Roman"/>
          <w:b w:val="false"/>
          <w:i w:val="false"/>
          <w:color w:val="000000"/>
          <w:sz w:val="28"/>
        </w:rPr>
        <w:t>
      1.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нагрева табака, электронных систем потребления,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bookmarkEnd w:id="1825"/>
    <w:bookmarkStart w:name="z1842" w:id="1826"/>
    <w:p>
      <w:pPr>
        <w:spacing w:after="0"/>
        <w:ind w:left="0"/>
        <w:jc w:val="both"/>
      </w:pPr>
      <w:r>
        <w:rPr>
          <w:rFonts w:ascii="Times New Roman"/>
          <w:b w:val="false"/>
          <w:i w:val="false"/>
          <w:color w:val="000000"/>
          <w:sz w:val="28"/>
        </w:rPr>
        <w:t>
      2. Запрещается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w:t>
      </w:r>
    </w:p>
    <w:bookmarkEnd w:id="1826"/>
    <w:bookmarkStart w:name="z1843" w:id="1827"/>
    <w:p>
      <w:pPr>
        <w:spacing w:after="0"/>
        <w:ind w:left="0"/>
        <w:jc w:val="both"/>
      </w:pPr>
      <w:r>
        <w:rPr>
          <w:rFonts w:ascii="Times New Roman"/>
          <w:b w:val="false"/>
          <w:i w:val="false"/>
          <w:color w:val="000000"/>
          <w:sz w:val="28"/>
        </w:rPr>
        <w:t>
      1) лицам в возрасте до двадцати одного года;</w:t>
      </w:r>
    </w:p>
    <w:bookmarkEnd w:id="1827"/>
    <w:bookmarkStart w:name="z1844" w:id="1828"/>
    <w:p>
      <w:pPr>
        <w:spacing w:after="0"/>
        <w:ind w:left="0"/>
        <w:jc w:val="both"/>
      </w:pPr>
      <w:r>
        <w:rPr>
          <w:rFonts w:ascii="Times New Roman"/>
          <w:b w:val="false"/>
          <w:i w:val="false"/>
          <w:color w:val="000000"/>
          <w:sz w:val="28"/>
        </w:rPr>
        <w:t>
      2) лицами в возрасте до восемнадцати лет;</w:t>
      </w:r>
    </w:p>
    <w:bookmarkEnd w:id="1828"/>
    <w:bookmarkStart w:name="z1845" w:id="1829"/>
    <w:p>
      <w:pPr>
        <w:spacing w:after="0"/>
        <w:ind w:left="0"/>
        <w:jc w:val="both"/>
      </w:pPr>
      <w:r>
        <w:rPr>
          <w:rFonts w:ascii="Times New Roman"/>
          <w:b w:val="false"/>
          <w:i w:val="false"/>
          <w:color w:val="000000"/>
          <w:sz w:val="28"/>
        </w:rPr>
        <w:t>
      3) из открытых пачек табачного изделия или штучная продажа табачных изделий;</w:t>
      </w:r>
    </w:p>
    <w:bookmarkEnd w:id="1829"/>
    <w:bookmarkStart w:name="z1846" w:id="1830"/>
    <w:p>
      <w:pPr>
        <w:spacing w:after="0"/>
        <w:ind w:left="0"/>
        <w:jc w:val="both"/>
      </w:pPr>
      <w:r>
        <w:rPr>
          <w:rFonts w:ascii="Times New Roman"/>
          <w:b w:val="false"/>
          <w:i w:val="false"/>
          <w:color w:val="000000"/>
          <w:sz w:val="28"/>
        </w:rPr>
        <w:t>
      4) без непосредственного участия продавца посредством торговых автоматов, иных электронных или механических устройств;</w:t>
      </w:r>
    </w:p>
    <w:bookmarkEnd w:id="1830"/>
    <w:bookmarkStart w:name="z1847" w:id="1831"/>
    <w:p>
      <w:pPr>
        <w:spacing w:after="0"/>
        <w:ind w:left="0"/>
        <w:jc w:val="both"/>
      </w:pPr>
      <w:r>
        <w:rPr>
          <w:rFonts w:ascii="Times New Roman"/>
          <w:b w:val="false"/>
          <w:i w:val="false"/>
          <w:color w:val="000000"/>
          <w:sz w:val="28"/>
        </w:rPr>
        <w:t>
      5)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bookmarkEnd w:id="1831"/>
    <w:bookmarkStart w:name="z1848" w:id="1832"/>
    <w:p>
      <w:pPr>
        <w:spacing w:after="0"/>
        <w:ind w:left="0"/>
        <w:jc w:val="both"/>
      </w:pPr>
      <w:r>
        <w:rPr>
          <w:rFonts w:ascii="Times New Roman"/>
          <w:b w:val="false"/>
          <w:i w:val="false"/>
          <w:color w:val="000000"/>
          <w:sz w:val="28"/>
        </w:rPr>
        <w:t>
      6) без соответствующих документов, подтверждающих качество продукции;</w:t>
      </w:r>
    </w:p>
    <w:bookmarkEnd w:id="1832"/>
    <w:bookmarkStart w:name="z1849" w:id="1833"/>
    <w:p>
      <w:pPr>
        <w:spacing w:after="0"/>
        <w:ind w:left="0"/>
        <w:jc w:val="both"/>
      </w:pPr>
      <w:r>
        <w:rPr>
          <w:rFonts w:ascii="Times New Roman"/>
          <w:b w:val="false"/>
          <w:i w:val="false"/>
          <w:color w:val="000000"/>
          <w:sz w:val="28"/>
        </w:rPr>
        <w:t>
      7) без нанесенной на пачку табачного изделия акцизной марки;</w:t>
      </w:r>
    </w:p>
    <w:bookmarkEnd w:id="1833"/>
    <w:bookmarkStart w:name="z1850" w:id="1834"/>
    <w:p>
      <w:pPr>
        <w:spacing w:after="0"/>
        <w:ind w:left="0"/>
        <w:jc w:val="both"/>
      </w:pPr>
      <w:r>
        <w:rPr>
          <w:rFonts w:ascii="Times New Roman"/>
          <w:b w:val="false"/>
          <w:i w:val="false"/>
          <w:color w:val="000000"/>
          <w:sz w:val="28"/>
        </w:rPr>
        <w:t>
      8) если пачка табачного изделия содержит менее двадцати сигарет;</w:t>
      </w:r>
    </w:p>
    <w:bookmarkEnd w:id="1834"/>
    <w:bookmarkStart w:name="z1851" w:id="1835"/>
    <w:p>
      <w:pPr>
        <w:spacing w:after="0"/>
        <w:ind w:left="0"/>
        <w:jc w:val="both"/>
      </w:pPr>
      <w:r>
        <w:rPr>
          <w:rFonts w:ascii="Times New Roman"/>
          <w:b w:val="false"/>
          <w:i w:val="false"/>
          <w:color w:val="000000"/>
          <w:sz w:val="28"/>
        </w:rPr>
        <w:t>
      9)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bookmarkEnd w:id="1835"/>
    <w:bookmarkStart w:name="z1852" w:id="1836"/>
    <w:p>
      <w:pPr>
        <w:spacing w:after="0"/>
        <w:ind w:left="0"/>
        <w:jc w:val="both"/>
      </w:pPr>
      <w:r>
        <w:rPr>
          <w:rFonts w:ascii="Times New Roman"/>
          <w:b w:val="false"/>
          <w:i w:val="false"/>
          <w:color w:val="000000"/>
          <w:sz w:val="28"/>
        </w:rPr>
        <w:t>
      10) без нанесенного на пачку табачного изделия, в том числе изделия с нагреваемым табаком, табака для кальяна, кальянной смеси, систем для нагрева табака, предупреждения о вреде потребления табачных изделий и никотина;</w:t>
      </w:r>
    </w:p>
    <w:bookmarkEnd w:id="1836"/>
    <w:bookmarkStart w:name="z1853" w:id="1837"/>
    <w:p>
      <w:pPr>
        <w:spacing w:after="0"/>
        <w:ind w:left="0"/>
        <w:jc w:val="both"/>
      </w:pPr>
      <w:r>
        <w:rPr>
          <w:rFonts w:ascii="Times New Roman"/>
          <w:b w:val="false"/>
          <w:i w:val="false"/>
          <w:color w:val="000000"/>
          <w:sz w:val="28"/>
        </w:rPr>
        <w:t>
      11) без нанесенной на пачку табачного изделия, потребительскую упаковку, в том числе изделия с нагреваемым табаком, табака для кальяна, кальянной смеси, систем для нагрева табака, электронных систем потребления и жидкостей для них, надписи о запрете продажи лицам в возрасте до двадцати одного года и лицами в возрасте до восемнадцати лет;</w:t>
      </w:r>
    </w:p>
    <w:bookmarkEnd w:id="1837"/>
    <w:bookmarkStart w:name="z1854" w:id="1838"/>
    <w:p>
      <w:pPr>
        <w:spacing w:after="0"/>
        <w:ind w:left="0"/>
        <w:jc w:val="both"/>
      </w:pPr>
      <w:r>
        <w:rPr>
          <w:rFonts w:ascii="Times New Roman"/>
          <w:b w:val="false"/>
          <w:i w:val="false"/>
          <w:color w:val="000000"/>
          <w:sz w:val="28"/>
        </w:rPr>
        <w:t>
      12)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bookmarkEnd w:id="1838"/>
    <w:bookmarkStart w:name="z1855" w:id="1839"/>
    <w:p>
      <w:pPr>
        <w:spacing w:after="0"/>
        <w:ind w:left="0"/>
        <w:jc w:val="both"/>
      </w:pPr>
      <w:r>
        <w:rPr>
          <w:rFonts w:ascii="Times New Roman"/>
          <w:b w:val="false"/>
          <w:i w:val="false"/>
          <w:color w:val="000000"/>
          <w:sz w:val="28"/>
        </w:rPr>
        <w:t>
      13) в составе наборов с другими товарами;</w:t>
      </w:r>
    </w:p>
    <w:bookmarkEnd w:id="1839"/>
    <w:bookmarkStart w:name="z1856" w:id="1840"/>
    <w:p>
      <w:pPr>
        <w:spacing w:after="0"/>
        <w:ind w:left="0"/>
        <w:jc w:val="both"/>
      </w:pPr>
      <w:r>
        <w:rPr>
          <w:rFonts w:ascii="Times New Roman"/>
          <w:b w:val="false"/>
          <w:i w:val="false"/>
          <w:color w:val="000000"/>
          <w:sz w:val="28"/>
        </w:rPr>
        <w:t>
      14) с полок самообслуживания;</w:t>
      </w:r>
    </w:p>
    <w:bookmarkEnd w:id="1840"/>
    <w:bookmarkStart w:name="z1857" w:id="1841"/>
    <w:p>
      <w:pPr>
        <w:spacing w:after="0"/>
        <w:ind w:left="0"/>
        <w:jc w:val="both"/>
      </w:pPr>
      <w:r>
        <w:rPr>
          <w:rFonts w:ascii="Times New Roman"/>
          <w:b w:val="false"/>
          <w:i w:val="false"/>
          <w:color w:val="000000"/>
          <w:sz w:val="28"/>
        </w:rPr>
        <w:t>
      15) в помещениях торговых организаций, осуществляющих торговлю товарами детского ассортимента;</w:t>
      </w:r>
    </w:p>
    <w:bookmarkEnd w:id="1841"/>
    <w:bookmarkStart w:name="z1858" w:id="18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16) вводится в действие с 01.07.2021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 выкладкой и открытой демонстрацией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Информация о табачной продукции, в том числе изделиях с нагреваемым табаком, табаке для кальяна, кальянной смеси, системах для нагрева табака, электронных системах потребления и жидкостях для них,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размером не более 40х30 сантиметров на одно место торговли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покупателю в торговом объекте табачной продукции,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может осуществляться по его требованию после ознакомления с перечнем продаваемой табачной продукции, электронных систем потребления и жидкостей для них;</w:t>
      </w:r>
    </w:p>
    <w:bookmarkStart w:name="z1859" w:id="1843"/>
    <w:p>
      <w:pPr>
        <w:spacing w:after="0"/>
        <w:ind w:left="0"/>
        <w:jc w:val="both"/>
      </w:pPr>
      <w:r>
        <w:rPr>
          <w:rFonts w:ascii="Times New Roman"/>
          <w:b w:val="false"/>
          <w:i w:val="false"/>
          <w:color w:val="000000"/>
          <w:sz w:val="28"/>
        </w:rPr>
        <w:t>
      17)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bookmarkEnd w:id="1843"/>
    <w:bookmarkStart w:name="z1860" w:id="1844"/>
    <w:p>
      <w:pPr>
        <w:spacing w:after="0"/>
        <w:ind w:left="0"/>
        <w:jc w:val="both"/>
      </w:pPr>
      <w:r>
        <w:rPr>
          <w:rFonts w:ascii="Times New Roman"/>
          <w:b w:val="false"/>
          <w:i w:val="false"/>
          <w:color w:val="000000"/>
          <w:sz w:val="28"/>
        </w:rPr>
        <w:t>
      3. В местах, где осуществляется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видном месте должны быть размещены надпись следующего содержания: "Запрещена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в возрасте до двадцати одного года", а также предупреждение о вреде курения, утвержденное уполномоченным органом.</w:t>
      </w:r>
    </w:p>
    <w:bookmarkEnd w:id="1844"/>
    <w:bookmarkStart w:name="z1861" w:id="1845"/>
    <w:p>
      <w:pPr>
        <w:spacing w:after="0"/>
        <w:ind w:left="0"/>
        <w:jc w:val="both"/>
      </w:pPr>
      <w:r>
        <w:rPr>
          <w:rFonts w:ascii="Times New Roman"/>
          <w:b w:val="false"/>
          <w:i w:val="false"/>
          <w:color w:val="000000"/>
          <w:sz w:val="28"/>
        </w:rPr>
        <w:t>
      4. Лица, осуществляющие продажу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обязаны:</w:t>
      </w:r>
    </w:p>
    <w:bookmarkEnd w:id="1845"/>
    <w:bookmarkStart w:name="z1862" w:id="1846"/>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46"/>
    <w:bookmarkStart w:name="z1863" w:id="1847"/>
    <w:p>
      <w:pPr>
        <w:spacing w:after="0"/>
        <w:ind w:left="0"/>
        <w:jc w:val="both"/>
      </w:pPr>
      <w:r>
        <w:rPr>
          <w:rFonts w:ascii="Times New Roman"/>
          <w:b w:val="false"/>
          <w:i w:val="false"/>
          <w:color w:val="000000"/>
          <w:sz w:val="28"/>
        </w:rPr>
        <w:t>
      2) отказать в продаже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том случае, если не был предъявлен документ, удостоверяющий личность.</w:t>
      </w:r>
    </w:p>
    <w:bookmarkEnd w:id="1847"/>
    <w:bookmarkStart w:name="z1864" w:id="1848"/>
    <w:p>
      <w:pPr>
        <w:spacing w:after="0"/>
        <w:ind w:left="0"/>
        <w:jc w:val="both"/>
      </w:pPr>
      <w:r>
        <w:rPr>
          <w:rFonts w:ascii="Times New Roman"/>
          <w:b w:val="false"/>
          <w:i w:val="false"/>
          <w:color w:val="000000"/>
          <w:sz w:val="28"/>
        </w:rPr>
        <w:t>
      5.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запрещается:</w:t>
      </w:r>
    </w:p>
    <w:bookmarkEnd w:id="1848"/>
    <w:bookmarkStart w:name="z1865" w:id="1849"/>
    <w:p>
      <w:pPr>
        <w:spacing w:after="0"/>
        <w:ind w:left="0"/>
        <w:jc w:val="both"/>
      </w:pPr>
      <w:r>
        <w:rPr>
          <w:rFonts w:ascii="Times New Roman"/>
          <w:b w:val="false"/>
          <w:i w:val="false"/>
          <w:color w:val="000000"/>
          <w:sz w:val="28"/>
        </w:rPr>
        <w:t>
      1) в помещениях и на территории организаций образования, а также в организациях для отдыха несовершеннолетних;</w:t>
      </w:r>
    </w:p>
    <w:bookmarkEnd w:id="1849"/>
    <w:bookmarkStart w:name="z1866" w:id="1850"/>
    <w:p>
      <w:pPr>
        <w:spacing w:after="0"/>
        <w:ind w:left="0"/>
        <w:jc w:val="both"/>
      </w:pPr>
      <w:r>
        <w:rPr>
          <w:rFonts w:ascii="Times New Roman"/>
          <w:b w:val="false"/>
          <w:i w:val="false"/>
          <w:color w:val="000000"/>
          <w:sz w:val="28"/>
        </w:rPr>
        <w:t>
      2) в помещениях организаций здравоохранения;</w:t>
      </w:r>
    </w:p>
    <w:bookmarkEnd w:id="1850"/>
    <w:bookmarkStart w:name="z1867" w:id="1851"/>
    <w:p>
      <w:pPr>
        <w:spacing w:after="0"/>
        <w:ind w:left="0"/>
        <w:jc w:val="both"/>
      </w:pPr>
      <w:r>
        <w:rPr>
          <w:rFonts w:ascii="Times New Roman"/>
          <w:b w:val="false"/>
          <w:i w:val="false"/>
          <w:color w:val="000000"/>
          <w:sz w:val="28"/>
        </w:rPr>
        <w:t>
      3) в пунктах общественного питания;</w:t>
      </w:r>
    </w:p>
    <w:bookmarkEnd w:id="1851"/>
    <w:bookmarkStart w:name="z1868" w:id="1852"/>
    <w:p>
      <w:pPr>
        <w:spacing w:after="0"/>
        <w:ind w:left="0"/>
        <w:jc w:val="both"/>
      </w:pPr>
      <w:r>
        <w:rPr>
          <w:rFonts w:ascii="Times New Roman"/>
          <w:b w:val="false"/>
          <w:i w:val="false"/>
          <w:color w:val="000000"/>
          <w:sz w:val="28"/>
        </w:rPr>
        <w:t>
      4) в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bookmarkEnd w:id="1852"/>
    <w:bookmarkStart w:name="z1869" w:id="1853"/>
    <w:p>
      <w:pPr>
        <w:spacing w:after="0"/>
        <w:ind w:left="0"/>
        <w:jc w:val="both"/>
      </w:pPr>
      <w:r>
        <w:rPr>
          <w:rFonts w:ascii="Times New Roman"/>
          <w:b w:val="false"/>
          <w:i w:val="false"/>
          <w:color w:val="000000"/>
          <w:sz w:val="28"/>
        </w:rPr>
        <w:t>
      5) в ночных клубах, на дискотеках;</w:t>
      </w:r>
    </w:p>
    <w:bookmarkEnd w:id="1853"/>
    <w:bookmarkStart w:name="z1870" w:id="1854"/>
    <w:p>
      <w:pPr>
        <w:spacing w:after="0"/>
        <w:ind w:left="0"/>
        <w:jc w:val="both"/>
      </w:pPr>
      <w:r>
        <w:rPr>
          <w:rFonts w:ascii="Times New Roman"/>
          <w:b w:val="false"/>
          <w:i w:val="false"/>
          <w:color w:val="000000"/>
          <w:sz w:val="28"/>
        </w:rPr>
        <w:t>
      6) в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в метро, в транспорте общего пользования, осуществляющем регулярные и нерегулярные автомобильные перевозки пассажиров и багажа, такси;</w:t>
      </w:r>
    </w:p>
    <w:bookmarkEnd w:id="1854"/>
    <w:bookmarkStart w:name="z1871" w:id="1855"/>
    <w:p>
      <w:pPr>
        <w:spacing w:after="0"/>
        <w:ind w:left="0"/>
        <w:jc w:val="both"/>
      </w:pPr>
      <w:r>
        <w:rPr>
          <w:rFonts w:ascii="Times New Roman"/>
          <w:b w:val="false"/>
          <w:i w:val="false"/>
          <w:color w:val="000000"/>
          <w:sz w:val="28"/>
        </w:rPr>
        <w:t>
      7) в зданиях аэропортов, железнодорожных, автомобильных и водных вокзалов, на закрытых остановках общественного транспорта;</w:t>
      </w:r>
    </w:p>
    <w:bookmarkEnd w:id="1855"/>
    <w:bookmarkStart w:name="z1872" w:id="1856"/>
    <w:p>
      <w:pPr>
        <w:spacing w:after="0"/>
        <w:ind w:left="0"/>
        <w:jc w:val="both"/>
      </w:pPr>
      <w:r>
        <w:rPr>
          <w:rFonts w:ascii="Times New Roman"/>
          <w:b w:val="false"/>
          <w:i w:val="false"/>
          <w:color w:val="000000"/>
          <w:sz w:val="28"/>
        </w:rPr>
        <w:t>
      8) в государственных органах и организациях;</w:t>
      </w:r>
    </w:p>
    <w:bookmarkEnd w:id="1856"/>
    <w:bookmarkStart w:name="z1873" w:id="1857"/>
    <w:p>
      <w:pPr>
        <w:spacing w:after="0"/>
        <w:ind w:left="0"/>
        <w:jc w:val="both"/>
      </w:pPr>
      <w:r>
        <w:rPr>
          <w:rFonts w:ascii="Times New Roman"/>
          <w:b w:val="false"/>
          <w:i w:val="false"/>
          <w:color w:val="000000"/>
          <w:sz w:val="28"/>
        </w:rPr>
        <w:t>
      9) в помещениях, являющихся рабочими местами и рабочими зонами;</w:t>
      </w:r>
    </w:p>
    <w:bookmarkEnd w:id="1857"/>
    <w:bookmarkStart w:name="z1874" w:id="1858"/>
    <w:p>
      <w:pPr>
        <w:spacing w:after="0"/>
        <w:ind w:left="0"/>
        <w:jc w:val="both"/>
      </w:pPr>
      <w:r>
        <w:rPr>
          <w:rFonts w:ascii="Times New Roman"/>
          <w:b w:val="false"/>
          <w:i w:val="false"/>
          <w:color w:val="000000"/>
          <w:sz w:val="28"/>
        </w:rPr>
        <w:t>
      10) в подъездах домов;</w:t>
      </w:r>
    </w:p>
    <w:bookmarkEnd w:id="1858"/>
    <w:bookmarkStart w:name="z1875" w:id="1859"/>
    <w:p>
      <w:pPr>
        <w:spacing w:after="0"/>
        <w:ind w:left="0"/>
        <w:jc w:val="both"/>
      </w:pPr>
      <w:r>
        <w:rPr>
          <w:rFonts w:ascii="Times New Roman"/>
          <w:b w:val="false"/>
          <w:i w:val="false"/>
          <w:color w:val="000000"/>
          <w:sz w:val="28"/>
        </w:rPr>
        <w:t>
      11) в помещениях и на территории автозаправочных станций;</w:t>
      </w:r>
    </w:p>
    <w:bookmarkEnd w:id="1859"/>
    <w:bookmarkStart w:name="z1876" w:id="1860"/>
    <w:p>
      <w:pPr>
        <w:spacing w:after="0"/>
        <w:ind w:left="0"/>
        <w:jc w:val="both"/>
      </w:pPr>
      <w:r>
        <w:rPr>
          <w:rFonts w:ascii="Times New Roman"/>
          <w:b w:val="false"/>
          <w:i w:val="false"/>
          <w:color w:val="000000"/>
          <w:sz w:val="28"/>
        </w:rPr>
        <w:t>
      12) на детских площадках;</w:t>
      </w:r>
    </w:p>
    <w:bookmarkEnd w:id="1860"/>
    <w:bookmarkStart w:name="z1877" w:id="1861"/>
    <w:p>
      <w:pPr>
        <w:spacing w:after="0"/>
        <w:ind w:left="0"/>
        <w:jc w:val="both"/>
      </w:pPr>
      <w:r>
        <w:rPr>
          <w:rFonts w:ascii="Times New Roman"/>
          <w:b w:val="false"/>
          <w:i w:val="false"/>
          <w:color w:val="000000"/>
          <w:sz w:val="28"/>
        </w:rPr>
        <w:t>
      13) в подземных переходах;</w:t>
      </w:r>
    </w:p>
    <w:bookmarkEnd w:id="1861"/>
    <w:bookmarkStart w:name="z1878" w:id="1862"/>
    <w:p>
      <w:pPr>
        <w:spacing w:after="0"/>
        <w:ind w:left="0"/>
        <w:jc w:val="both"/>
      </w:pPr>
      <w:r>
        <w:rPr>
          <w:rFonts w:ascii="Times New Roman"/>
          <w:b w:val="false"/>
          <w:i w:val="false"/>
          <w:color w:val="000000"/>
          <w:sz w:val="28"/>
        </w:rPr>
        <w:t>
      14) в автомобильном транспортном средстве во время нахождения в них несовершеннолетних лиц.</w:t>
      </w:r>
    </w:p>
    <w:bookmarkEnd w:id="1862"/>
    <w:bookmarkStart w:name="z1879" w:id="1863"/>
    <w:p>
      <w:pPr>
        <w:spacing w:after="0"/>
        <w:ind w:left="0"/>
        <w:jc w:val="both"/>
      </w:pPr>
      <w:r>
        <w:rPr>
          <w:rFonts w:ascii="Times New Roman"/>
          <w:b w:val="false"/>
          <w:i w:val="false"/>
          <w:color w:val="000000"/>
          <w:sz w:val="28"/>
        </w:rPr>
        <w:t>
      6. Нормы, предусмотренные подпунктами 3) и 7) пункта 5 настоящей статьи, не применяются в тех случаях, если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выделены специальные оборудованные места.</w:t>
      </w:r>
    </w:p>
    <w:bookmarkEnd w:id="1863"/>
    <w:bookmarkStart w:name="z1880" w:id="1864"/>
    <w:p>
      <w:pPr>
        <w:spacing w:after="0"/>
        <w:ind w:left="0"/>
        <w:jc w:val="both"/>
      </w:pPr>
      <w:r>
        <w:rPr>
          <w:rFonts w:ascii="Times New Roman"/>
          <w:b w:val="false"/>
          <w:i w:val="false"/>
          <w:color w:val="000000"/>
          <w:sz w:val="28"/>
        </w:rPr>
        <w:t>
      7. Места, выделенные специально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1864"/>
    <w:bookmarkStart w:name="z1881" w:id="1865"/>
    <w:p>
      <w:pPr>
        <w:spacing w:after="0"/>
        <w:ind w:left="0"/>
        <w:jc w:val="both"/>
      </w:pPr>
      <w:r>
        <w:rPr>
          <w:rFonts w:ascii="Times New Roman"/>
          <w:b w:val="false"/>
          <w:i w:val="false"/>
          <w:color w:val="000000"/>
          <w:sz w:val="28"/>
        </w:rPr>
        <w:t>
      8. Запрещаются ввоз, производство, продажа и распространение курительных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1865"/>
    <w:bookmarkStart w:name="z1882" w:id="1866"/>
    <w:p>
      <w:pPr>
        <w:spacing w:after="0"/>
        <w:ind w:left="0"/>
        <w:jc w:val="both"/>
      </w:pPr>
      <w:r>
        <w:rPr>
          <w:rFonts w:ascii="Times New Roman"/>
          <w:b w:val="false"/>
          <w:i w:val="false"/>
          <w:color w:val="000000"/>
          <w:sz w:val="28"/>
        </w:rPr>
        <w:t>
      9. Запрещаются ввоз, производство, продажа и распространение некурительных табачных изделий.</w:t>
      </w:r>
    </w:p>
    <w:bookmarkEnd w:id="1866"/>
    <w:bookmarkStart w:name="z1883" w:id="1867"/>
    <w:p>
      <w:pPr>
        <w:spacing w:after="0"/>
        <w:ind w:left="0"/>
        <w:jc w:val="both"/>
      </w:pPr>
      <w:r>
        <w:rPr>
          <w:rFonts w:ascii="Times New Roman"/>
          <w:b w:val="false"/>
          <w:i w:val="false"/>
          <w:color w:val="000000"/>
          <w:sz w:val="28"/>
        </w:rPr>
        <w:t>
      10. Запрещаются производство, продажа и распространение товаров, имитирующих табачные изделия.</w:t>
      </w:r>
    </w:p>
    <w:bookmarkEnd w:id="1867"/>
    <w:bookmarkStart w:name="z1884" w:id="1868"/>
    <w:p>
      <w:pPr>
        <w:spacing w:after="0"/>
        <w:ind w:left="0"/>
        <w:jc w:val="both"/>
      </w:pPr>
      <w:r>
        <w:rPr>
          <w:rFonts w:ascii="Times New Roman"/>
          <w:b w:val="false"/>
          <w:i w:val="false"/>
          <w:color w:val="000000"/>
          <w:sz w:val="28"/>
        </w:rPr>
        <w:t>
      11. В местах, в том числе при входе, где запрещено потребление табачных изделий, в том числе изделий с нагреваемым табаком, систем для нагрева табака, электронных систем потребления и жидкостей для них, должны быть размещены знаки о запрете их потребления с указанием размера штрафа.</w:t>
      </w:r>
    </w:p>
    <w:bookmarkEnd w:id="1868"/>
    <w:bookmarkStart w:name="z1885" w:id="1869"/>
    <w:p>
      <w:pPr>
        <w:spacing w:after="0"/>
        <w:ind w:left="0"/>
        <w:jc w:val="both"/>
      </w:pPr>
      <w:r>
        <w:rPr>
          <w:rFonts w:ascii="Times New Roman"/>
          <w:b w:val="false"/>
          <w:i w:val="false"/>
          <w:color w:val="000000"/>
          <w:sz w:val="28"/>
        </w:rPr>
        <w:t>
      12.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на табачную продукцию Евразийского экономического союза.</w:t>
      </w:r>
    </w:p>
    <w:bookmarkEnd w:id="1869"/>
    <w:bookmarkStart w:name="z1886" w:id="1870"/>
    <w:p>
      <w:pPr>
        <w:spacing w:after="0"/>
        <w:ind w:left="0"/>
        <w:jc w:val="both"/>
      </w:pPr>
      <w:r>
        <w:rPr>
          <w:rFonts w:ascii="Times New Roman"/>
          <w:b w:val="false"/>
          <w:i w:val="false"/>
          <w:color w:val="000000"/>
          <w:sz w:val="28"/>
        </w:rPr>
        <w:t>
      Потребительская упаковка табачных изделий, в том числе изделий с нагреваемым табаком, табака для кальяна, кальянной смеси, должна содержать предупреждение о вреде потребления табачных изделий и никотина, которое должно соответствовать следующим требованиям:</w:t>
      </w:r>
    </w:p>
    <w:bookmarkEnd w:id="1870"/>
    <w:bookmarkStart w:name="z1887" w:id="1871"/>
    <w:p>
      <w:pPr>
        <w:spacing w:after="0"/>
        <w:ind w:left="0"/>
        <w:jc w:val="both"/>
      </w:pPr>
      <w:r>
        <w:rPr>
          <w:rFonts w:ascii="Times New Roman"/>
          <w:b w:val="false"/>
          <w:i w:val="false"/>
          <w:color w:val="000000"/>
          <w:sz w:val="28"/>
        </w:rPr>
        <w:t>
      1) занимать не менее шестидесяти пяти процентов каждой большей по площади стороны пачки табачного изделия, упаковки табачного изделия, в том числе изделий с нагреваемым табаком, табака для кальяна, кальянной смеси;</w:t>
      </w:r>
    </w:p>
    <w:bookmarkEnd w:id="1871"/>
    <w:bookmarkStart w:name="z1888" w:id="1872"/>
    <w:p>
      <w:pPr>
        <w:spacing w:after="0"/>
        <w:ind w:left="0"/>
        <w:jc w:val="both"/>
      </w:pPr>
      <w:r>
        <w:rPr>
          <w:rFonts w:ascii="Times New Roman"/>
          <w:b w:val="false"/>
          <w:i w:val="false"/>
          <w:color w:val="000000"/>
          <w:sz w:val="28"/>
        </w:rPr>
        <w:t>
      2) не должно печататься на прозрачной оберточной пленке или каком-либо другом внешнем оберточном материале;</w:t>
      </w:r>
    </w:p>
    <w:bookmarkEnd w:id="1872"/>
    <w:bookmarkStart w:name="z1889" w:id="1873"/>
    <w:p>
      <w:pPr>
        <w:spacing w:after="0"/>
        <w:ind w:left="0"/>
        <w:jc w:val="both"/>
      </w:pPr>
      <w:r>
        <w:rPr>
          <w:rFonts w:ascii="Times New Roman"/>
          <w:b w:val="false"/>
          <w:i w:val="false"/>
          <w:color w:val="000000"/>
          <w:sz w:val="28"/>
        </w:rPr>
        <w:t>
      3) выполняться в виде цветных рисунков (пиктограмм, графики) или фотоизображений, включающих текст.</w:t>
      </w:r>
    </w:p>
    <w:bookmarkEnd w:id="1873"/>
    <w:bookmarkStart w:name="z1890" w:id="1874"/>
    <w:p>
      <w:pPr>
        <w:spacing w:after="0"/>
        <w:ind w:left="0"/>
        <w:jc w:val="both"/>
      </w:pPr>
      <w:r>
        <w:rPr>
          <w:rFonts w:ascii="Times New Roman"/>
          <w:b w:val="false"/>
          <w:i w:val="false"/>
          <w:color w:val="000000"/>
          <w:sz w:val="28"/>
        </w:rPr>
        <w:t>
      Эскизы предупреждений о вреде потребления табачных изделий и никотина утверждаются уполномоченным органом.</w:t>
      </w:r>
    </w:p>
    <w:bookmarkEnd w:id="1874"/>
    <w:bookmarkStart w:name="z1891" w:id="1875"/>
    <w:p>
      <w:pPr>
        <w:spacing w:after="0"/>
        <w:ind w:left="0"/>
        <w:jc w:val="both"/>
      </w:pPr>
      <w:r>
        <w:rPr>
          <w:rFonts w:ascii="Times New Roman"/>
          <w:b w:val="false"/>
          <w:i w:val="false"/>
          <w:color w:val="000000"/>
          <w:sz w:val="28"/>
        </w:rPr>
        <w:t>
      Производитель, импортер должны обеспечить нанесение эскизов предупреждений на потребительскую упаковку табачной продукции в соответствии с эскизами в срок, не превышающий двенадцати месяцев со дня их утверждения.</w:t>
      </w:r>
    </w:p>
    <w:bookmarkEnd w:id="1875"/>
    <w:bookmarkStart w:name="z1892" w:id="1876"/>
    <w:p>
      <w:pPr>
        <w:spacing w:after="0"/>
        <w:ind w:left="0"/>
        <w:jc w:val="both"/>
      </w:pPr>
      <w:r>
        <w:rPr>
          <w:rFonts w:ascii="Times New Roman"/>
          <w:b w:val="false"/>
          <w:i w:val="false"/>
          <w:color w:val="000000"/>
          <w:sz w:val="28"/>
        </w:rPr>
        <w:t>
      Эскизы предупреждений наносятся на равное количество потребительских упаковок табачной продукции, в том числе изделий с нагреваемым табаком, табака для кальяна, кальянной смеси.</w:t>
      </w:r>
    </w:p>
    <w:bookmarkEnd w:id="1876"/>
    <w:bookmarkStart w:name="z1893" w:id="1877"/>
    <w:p>
      <w:pPr>
        <w:spacing w:after="0"/>
        <w:ind w:left="0"/>
        <w:jc w:val="both"/>
      </w:pPr>
      <w:r>
        <w:rPr>
          <w:rFonts w:ascii="Times New Roman"/>
          <w:b w:val="false"/>
          <w:i w:val="false"/>
          <w:color w:val="000000"/>
          <w:sz w:val="28"/>
        </w:rPr>
        <w:t>
      13. Производитель, импортер табачных изделий, в том числе изделий с нагреваемым табаком, электронных систем потребления и жидкостей для них,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электронных систем потребления и жидкостей для них, в порядке, утвержденном уполномоченным органом.</w:t>
      </w:r>
    </w:p>
    <w:bookmarkEnd w:id="1877"/>
    <w:bookmarkStart w:name="z1894" w:id="1878"/>
    <w:p>
      <w:pPr>
        <w:spacing w:after="0"/>
        <w:ind w:left="0"/>
        <w:jc w:val="both"/>
      </w:pPr>
      <w:r>
        <w:rPr>
          <w:rFonts w:ascii="Times New Roman"/>
          <w:b w:val="false"/>
          <w:i w:val="false"/>
          <w:color w:val="000000"/>
          <w:sz w:val="28"/>
        </w:rPr>
        <w:t>
      14. Исследование содержания никотина и других вредных соединений, канцерогенных и мутагенных веществ в табачных изделиях, в том числе в изделиях с нагреваемым табаком, табаке для кальяна, кальянной смеси, электронных системах потребления и жидкостях для них, проводится производителем, импортером табачных изделий, в том числе изделий с нагреваемым табаком, табака для кальяна, кальянной смеси, электронных систем потребления и жидкостей для них, за счет собственных средств в лабораториях, аккредитованных в соответствии с законодательством Республики Казахстан.</w:t>
      </w:r>
    </w:p>
    <w:bookmarkEnd w:id="1878"/>
    <w:bookmarkStart w:name="z1895" w:id="1879"/>
    <w:p>
      <w:pPr>
        <w:spacing w:after="0"/>
        <w:ind w:left="0"/>
        <w:jc w:val="both"/>
      </w:pPr>
      <w:r>
        <w:rPr>
          <w:rFonts w:ascii="Times New Roman"/>
          <w:b w:val="false"/>
          <w:i w:val="false"/>
          <w:color w:val="000000"/>
          <w:sz w:val="28"/>
        </w:rPr>
        <w:t>
      15. Запрещается розничная реализация:</w:t>
      </w:r>
    </w:p>
    <w:bookmarkEnd w:id="1879"/>
    <w:bookmarkStart w:name="z1896" w:id="1880"/>
    <w:p>
      <w:pPr>
        <w:spacing w:after="0"/>
        <w:ind w:left="0"/>
        <w:jc w:val="both"/>
      </w:pPr>
      <w:r>
        <w:rPr>
          <w:rFonts w:ascii="Times New Roman"/>
          <w:b w:val="false"/>
          <w:i w:val="false"/>
          <w:color w:val="000000"/>
          <w:sz w:val="28"/>
        </w:rPr>
        <w:t>
      1) алкогольной продукции лицам в возрасте до двадцати одного года;</w:t>
      </w:r>
    </w:p>
    <w:bookmarkEnd w:id="1880"/>
    <w:bookmarkStart w:name="z1897" w:id="1881"/>
    <w:p>
      <w:pPr>
        <w:spacing w:after="0"/>
        <w:ind w:left="0"/>
        <w:jc w:val="both"/>
      </w:pPr>
      <w:r>
        <w:rPr>
          <w:rFonts w:ascii="Times New Roman"/>
          <w:b w:val="false"/>
          <w:i w:val="false"/>
          <w:color w:val="000000"/>
          <w:sz w:val="28"/>
        </w:rPr>
        <w:t>
      2) алкогольной продукции, за исключением реализации в ресторанах, барах и кафе:</w:t>
      </w:r>
    </w:p>
    <w:bookmarkEnd w:id="1881"/>
    <w:bookmarkStart w:name="z1898" w:id="1882"/>
    <w:p>
      <w:pPr>
        <w:spacing w:after="0"/>
        <w:ind w:left="0"/>
        <w:jc w:val="both"/>
      </w:pPr>
      <w:r>
        <w:rPr>
          <w:rFonts w:ascii="Times New Roman"/>
          <w:b w:val="false"/>
          <w:i w:val="false"/>
          <w:color w:val="000000"/>
          <w:sz w:val="28"/>
        </w:rPr>
        <w:t>
      с 23 до 8 часов следующего дня;</w:t>
      </w:r>
    </w:p>
    <w:bookmarkEnd w:id="1882"/>
    <w:bookmarkStart w:name="z1899" w:id="1883"/>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bookmarkEnd w:id="1883"/>
    <w:bookmarkStart w:name="z1900" w:id="1884"/>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1884"/>
    <w:bookmarkStart w:name="z1901" w:id="1885"/>
    <w:p>
      <w:pPr>
        <w:spacing w:after="0"/>
        <w:ind w:left="0"/>
        <w:jc w:val="both"/>
      </w:pPr>
      <w:r>
        <w:rPr>
          <w:rFonts w:ascii="Times New Roman"/>
          <w:b w:val="false"/>
          <w:i w:val="false"/>
          <w:color w:val="000000"/>
          <w:sz w:val="28"/>
        </w:rPr>
        <w:t>
      16. Запрещаются спонсорство табака, табачных изделий и реклама продукции, имитирующей алкогольные напитки.</w:t>
      </w:r>
    </w:p>
    <w:bookmarkEnd w:id="1885"/>
    <w:bookmarkStart w:name="z1902" w:id="1886"/>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bookmarkEnd w:id="1886"/>
    <w:bookmarkStart w:name="z1903" w:id="1887"/>
    <w:p>
      <w:pPr>
        <w:spacing w:after="0"/>
        <w:ind w:left="0"/>
        <w:jc w:val="both"/>
      </w:pPr>
      <w:r>
        <w:rPr>
          <w:rFonts w:ascii="Times New Roman"/>
          <w:b w:val="false"/>
          <w:i w:val="false"/>
          <w:color w:val="000000"/>
          <w:sz w:val="28"/>
        </w:rPr>
        <w:t>
      17. Запрещается употребление алкогольных напитков, табака и табачных изделий, в том числе изделий с нагреваемым табаком, табака для кальяна, кальянной смеси, систем для нагрева табака, а также электронных систем потребления и жидкостей для них, несовершеннолетними лицами.</w:t>
      </w:r>
    </w:p>
    <w:bookmarkEnd w:id="1887"/>
    <w:bookmarkStart w:name="z1904" w:id="1888"/>
    <w:p>
      <w:pPr>
        <w:spacing w:after="0"/>
        <w:ind w:left="0"/>
        <w:jc w:val="both"/>
      </w:pPr>
      <w:r>
        <w:rPr>
          <w:rFonts w:ascii="Times New Roman"/>
          <w:b w:val="false"/>
          <w:i w:val="false"/>
          <w:color w:val="000000"/>
          <w:sz w:val="28"/>
        </w:rPr>
        <w:t>
      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w:t>
      </w:r>
    </w:p>
    <w:bookmarkEnd w:id="1888"/>
    <w:bookmarkStart w:name="z1905" w:id="1889"/>
    <w:p>
      <w:pPr>
        <w:spacing w:after="0"/>
        <w:ind w:left="0"/>
        <w:jc w:val="both"/>
      </w:pPr>
      <w:r>
        <w:rPr>
          <w:rFonts w:ascii="Times New Roman"/>
          <w:b w:val="false"/>
          <w:i w:val="false"/>
          <w:color w:val="000000"/>
          <w:sz w:val="28"/>
        </w:rPr>
        <w:t>
      18. При продаже алкогольной продукции лица, осуществляющие торговлю алкогольной продукции, обязаны:</w:t>
      </w:r>
    </w:p>
    <w:bookmarkEnd w:id="1889"/>
    <w:bookmarkStart w:name="z1906" w:id="1890"/>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90"/>
    <w:bookmarkStart w:name="z1907" w:id="1891"/>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1891"/>
    <w:bookmarkStart w:name="z1908" w:id="1892"/>
    <w:p>
      <w:pPr>
        <w:spacing w:after="0"/>
        <w:ind w:left="0"/>
        <w:jc w:val="left"/>
      </w:pPr>
      <w:r>
        <w:rPr>
          <w:rFonts w:ascii="Times New Roman"/>
          <w:b/>
          <w:i w:val="false"/>
          <w:color w:val="000000"/>
        </w:rPr>
        <w:t xml:space="preserve"> Статья 111. Профилактика железодефицитных состояний</w:t>
      </w:r>
    </w:p>
    <w:bookmarkEnd w:id="1892"/>
    <w:bookmarkStart w:name="z1909" w:id="1893"/>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железа в организм с пищевой продукцией, усвоением железа в организме и увеличением потери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1893"/>
    <w:bookmarkStart w:name="z1910" w:id="1894"/>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1894"/>
    <w:bookmarkStart w:name="z1911" w:id="1895"/>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1895"/>
    <w:bookmarkStart w:name="z1912" w:id="1896"/>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1896"/>
    <w:bookmarkStart w:name="z1913" w:id="1897"/>
    <w:p>
      <w:pPr>
        <w:spacing w:after="0"/>
        <w:ind w:left="0"/>
        <w:jc w:val="both"/>
      </w:pPr>
      <w:r>
        <w:rPr>
          <w:rFonts w:ascii="Times New Roman"/>
          <w:b w:val="false"/>
          <w:i w:val="false"/>
          <w:color w:val="000000"/>
          <w:sz w:val="28"/>
        </w:rPr>
        <w:t>
      3) обогащения (фортификации) муки и иных пищевых продуктов железосодержащими витаминами, минералами и другими веществами.</w:t>
      </w:r>
    </w:p>
    <w:bookmarkEnd w:id="1897"/>
    <w:bookmarkStart w:name="z1914" w:id="1898"/>
    <w:p>
      <w:pPr>
        <w:spacing w:after="0"/>
        <w:ind w:left="0"/>
        <w:jc w:val="both"/>
      </w:pPr>
      <w:r>
        <w:rPr>
          <w:rFonts w:ascii="Times New Roman"/>
          <w:b w:val="false"/>
          <w:i w:val="false"/>
          <w:color w:val="000000"/>
          <w:sz w:val="28"/>
        </w:rPr>
        <w:t>
      3. Пшеничная мука высшего и первого сортов, реализуемая (находящаяся в обороте) на территории Республики Казахстан, подлежит обогащению (фортификации) железосодержащими витаминами, минералами и другими веществами.</w:t>
      </w:r>
    </w:p>
    <w:bookmarkEnd w:id="1898"/>
    <w:bookmarkStart w:name="z1915" w:id="1899"/>
    <w:p>
      <w:pPr>
        <w:spacing w:after="0"/>
        <w:ind w:left="0"/>
        <w:jc w:val="both"/>
      </w:pPr>
      <w:r>
        <w:rPr>
          <w:rFonts w:ascii="Times New Roman"/>
          <w:b w:val="false"/>
          <w:i w:val="false"/>
          <w:color w:val="000000"/>
          <w:sz w:val="28"/>
        </w:rPr>
        <w:t>
      Порядок обогащения (фортификации) и обращения на рынке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bookmarkEnd w:id="1899"/>
    <w:bookmarkStart w:name="z1916" w:id="1900"/>
    <w:p>
      <w:pPr>
        <w:spacing w:after="0"/>
        <w:ind w:left="0"/>
        <w:jc w:val="left"/>
      </w:pPr>
      <w:r>
        <w:rPr>
          <w:rFonts w:ascii="Times New Roman"/>
          <w:b/>
          <w:i w:val="false"/>
          <w:color w:val="000000"/>
        </w:rPr>
        <w:t xml:space="preserve"> Статья 112. Профилактика йододефицитных заболеваний</w:t>
      </w:r>
    </w:p>
    <w:bookmarkEnd w:id="1900"/>
    <w:bookmarkStart w:name="z1917" w:id="1901"/>
    <w:p>
      <w:pPr>
        <w:spacing w:after="0"/>
        <w:ind w:left="0"/>
        <w:jc w:val="both"/>
      </w:pPr>
      <w:r>
        <w:rPr>
          <w:rFonts w:ascii="Times New Roman"/>
          <w:b w:val="false"/>
          <w:i w:val="false"/>
          <w:color w:val="000000"/>
          <w:sz w:val="28"/>
        </w:rPr>
        <w:t>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bookmarkEnd w:id="1901"/>
    <w:bookmarkStart w:name="z1918" w:id="1902"/>
    <w:p>
      <w:pPr>
        <w:spacing w:after="0"/>
        <w:ind w:left="0"/>
        <w:jc w:val="both"/>
      </w:pPr>
      <w:r>
        <w:rPr>
          <w:rFonts w:ascii="Times New Roman"/>
          <w:b w:val="false"/>
          <w:i w:val="false"/>
          <w:color w:val="000000"/>
          <w:sz w:val="28"/>
        </w:rPr>
        <w:t>
      2. Профилактика йододефицитных заболеваний – система мероприятий по предупреждению йододефицитных заболеваний, направленных на:</w:t>
      </w:r>
    </w:p>
    <w:bookmarkEnd w:id="1902"/>
    <w:bookmarkStart w:name="z1919" w:id="1903"/>
    <w:p>
      <w:pPr>
        <w:spacing w:after="0"/>
        <w:ind w:left="0"/>
        <w:jc w:val="both"/>
      </w:pPr>
      <w:r>
        <w:rPr>
          <w:rFonts w:ascii="Times New Roman"/>
          <w:b w:val="false"/>
          <w:i w:val="false"/>
          <w:color w:val="000000"/>
          <w:sz w:val="28"/>
        </w:rPr>
        <w:t>
      1) защиту здоровья населения;</w:t>
      </w:r>
    </w:p>
    <w:bookmarkEnd w:id="1903"/>
    <w:bookmarkStart w:name="z1920" w:id="1904"/>
    <w:p>
      <w:pPr>
        <w:spacing w:after="0"/>
        <w:ind w:left="0"/>
        <w:jc w:val="both"/>
      </w:pPr>
      <w:r>
        <w:rPr>
          <w:rFonts w:ascii="Times New Roman"/>
          <w:b w:val="false"/>
          <w:i w:val="false"/>
          <w:color w:val="000000"/>
          <w:sz w:val="28"/>
        </w:rPr>
        <w:t>
      2) проведение согласованных мероприятий по профилактике йододефицитных заболеваний на территории Республики Казахстан;</w:t>
      </w:r>
    </w:p>
    <w:bookmarkEnd w:id="1904"/>
    <w:bookmarkStart w:name="z1921" w:id="1905"/>
    <w:p>
      <w:pPr>
        <w:spacing w:after="0"/>
        <w:ind w:left="0"/>
        <w:jc w:val="both"/>
      </w:pPr>
      <w:r>
        <w:rPr>
          <w:rFonts w:ascii="Times New Roman"/>
          <w:b w:val="false"/>
          <w:i w:val="false"/>
          <w:color w:val="000000"/>
          <w:sz w:val="28"/>
        </w:rPr>
        <w:t>
      3) развитие производства и реализацию обогащенных соединениями йода пищевых продуктов.</w:t>
      </w:r>
    </w:p>
    <w:bookmarkEnd w:id="1905"/>
    <w:bookmarkStart w:name="z1922" w:id="1906"/>
    <w:p>
      <w:pPr>
        <w:spacing w:after="0"/>
        <w:ind w:left="0"/>
        <w:jc w:val="both"/>
      </w:pPr>
      <w:r>
        <w:rPr>
          <w:rFonts w:ascii="Times New Roman"/>
          <w:b w:val="false"/>
          <w:i w:val="false"/>
          <w:color w:val="000000"/>
          <w:sz w:val="28"/>
        </w:rPr>
        <w:t>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1906"/>
    <w:bookmarkStart w:name="z1923" w:id="1907"/>
    <w:p>
      <w:pPr>
        <w:spacing w:after="0"/>
        <w:ind w:left="0"/>
        <w:jc w:val="both"/>
      </w:pPr>
      <w:r>
        <w:rPr>
          <w:rFonts w:ascii="Times New Roman"/>
          <w:b w:val="false"/>
          <w:i w:val="false"/>
          <w:color w:val="000000"/>
          <w:sz w:val="28"/>
        </w:rPr>
        <w:t>
      4. К производству, обороту и безопасности соли устанавливаются следующие требования:</w:t>
      </w:r>
    </w:p>
    <w:bookmarkEnd w:id="1907"/>
    <w:bookmarkStart w:name="z1924" w:id="1908"/>
    <w:p>
      <w:pPr>
        <w:spacing w:after="0"/>
        <w:ind w:left="0"/>
        <w:jc w:val="both"/>
      </w:pPr>
      <w:r>
        <w:rPr>
          <w:rFonts w:ascii="Times New Roman"/>
          <w:b w:val="false"/>
          <w:i w:val="false"/>
          <w:color w:val="000000"/>
          <w:sz w:val="28"/>
        </w:rPr>
        <w:t>
      1) пищевая и кормовая соль, ввозимая, производимая и (или) реализуемая на территории Республики Казахстан, должна быть йодированной, за исключением соли, предназначенной для:</w:t>
      </w:r>
    </w:p>
    <w:bookmarkEnd w:id="1908"/>
    <w:bookmarkStart w:name="z1925" w:id="1909"/>
    <w:p>
      <w:pPr>
        <w:spacing w:after="0"/>
        <w:ind w:left="0"/>
        <w:jc w:val="both"/>
      </w:pPr>
      <w:r>
        <w:rPr>
          <w:rFonts w:ascii="Times New Roman"/>
          <w:b w:val="false"/>
          <w:i w:val="false"/>
          <w:color w:val="000000"/>
          <w:sz w:val="28"/>
        </w:rPr>
        <w:t>
      лиц, имеющих противопоказания к применению йодированной соли;</w:t>
      </w:r>
    </w:p>
    <w:bookmarkEnd w:id="1909"/>
    <w:bookmarkStart w:name="z1926" w:id="1910"/>
    <w:p>
      <w:pPr>
        <w:spacing w:after="0"/>
        <w:ind w:left="0"/>
        <w:jc w:val="both"/>
      </w:pPr>
      <w:r>
        <w:rPr>
          <w:rFonts w:ascii="Times New Roman"/>
          <w:b w:val="false"/>
          <w:i w:val="false"/>
          <w:color w:val="000000"/>
          <w:sz w:val="28"/>
        </w:rPr>
        <w:t>
      производства отдельных видов пищевой продукции, в производстве которых используется нейодированная соль.</w:t>
      </w:r>
    </w:p>
    <w:bookmarkEnd w:id="1910"/>
    <w:bookmarkStart w:name="z1927" w:id="1911"/>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bookmarkEnd w:id="1911"/>
    <w:bookmarkStart w:name="z1928" w:id="1912"/>
    <w:p>
      <w:pPr>
        <w:spacing w:after="0"/>
        <w:ind w:left="0"/>
        <w:jc w:val="both"/>
      </w:pPr>
      <w:r>
        <w:rPr>
          <w:rFonts w:ascii="Times New Roman"/>
          <w:b w:val="false"/>
          <w:i w:val="false"/>
          <w:color w:val="000000"/>
          <w:sz w:val="28"/>
        </w:rPr>
        <w:t>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w:t>
      </w:r>
    </w:p>
    <w:bookmarkEnd w:id="1912"/>
    <w:bookmarkStart w:name="z1929" w:id="1913"/>
    <w:p>
      <w:pPr>
        <w:spacing w:after="0"/>
        <w:ind w:left="0"/>
        <w:jc w:val="both"/>
      </w:pPr>
      <w:r>
        <w:rPr>
          <w:rFonts w:ascii="Times New Roman"/>
          <w:b w:val="false"/>
          <w:i w:val="false"/>
          <w:color w:val="000000"/>
          <w:sz w:val="28"/>
        </w:rPr>
        <w:t>
      3) запрещаются производство, ввоз, а также реализация на территории Республики Казахстан нейодированной соли, за исключением случаев, предусмотренных абзацами вторым и третьим подпункта 1) пункта 4 настоящей статьи;</w:t>
      </w:r>
    </w:p>
    <w:bookmarkEnd w:id="1913"/>
    <w:bookmarkStart w:name="z1930" w:id="1914"/>
    <w:p>
      <w:pPr>
        <w:spacing w:after="0"/>
        <w:ind w:left="0"/>
        <w:jc w:val="both"/>
      </w:pPr>
      <w:r>
        <w:rPr>
          <w:rFonts w:ascii="Times New Roman"/>
          <w:b w:val="false"/>
          <w:i w:val="false"/>
          <w:color w:val="000000"/>
          <w:sz w:val="28"/>
        </w:rPr>
        <w:t>
      4) запрещаются производство, ввоз, вывоз и (или) реализация фальсифицированной соли.</w:t>
      </w:r>
    </w:p>
    <w:bookmarkEnd w:id="1914"/>
    <w:bookmarkStart w:name="z1931" w:id="1915"/>
    <w:p>
      <w:pPr>
        <w:spacing w:after="0"/>
        <w:ind w:left="0"/>
        <w:jc w:val="both"/>
      </w:pPr>
      <w:r>
        <w:rPr>
          <w:rFonts w:ascii="Times New Roman"/>
          <w:b w:val="false"/>
          <w:i w:val="false"/>
          <w:color w:val="000000"/>
          <w:sz w:val="28"/>
        </w:rPr>
        <w:t>
      5. К йодированной пищевой соли предъявляются следующие требования:</w:t>
      </w:r>
    </w:p>
    <w:bookmarkEnd w:id="1915"/>
    <w:bookmarkStart w:name="z1932" w:id="1916"/>
    <w:p>
      <w:pPr>
        <w:spacing w:after="0"/>
        <w:ind w:left="0"/>
        <w:jc w:val="both"/>
      </w:pPr>
      <w:r>
        <w:rPr>
          <w:rFonts w:ascii="Times New Roman"/>
          <w:b w:val="false"/>
          <w:i w:val="false"/>
          <w:color w:val="000000"/>
          <w:sz w:val="28"/>
        </w:rPr>
        <w:t>
      1) йодированная пищевая соль, предназначенная для реализации на территории Республики Казахстан, подлежит обязательному подтверждению соответствия в соответствии с законодательством Республики Казахстан в области технического регулирования;</w:t>
      </w:r>
    </w:p>
    <w:bookmarkEnd w:id="1916"/>
    <w:bookmarkStart w:name="z1933" w:id="1917"/>
    <w:p>
      <w:pPr>
        <w:spacing w:after="0"/>
        <w:ind w:left="0"/>
        <w:jc w:val="both"/>
      </w:pPr>
      <w:r>
        <w:rPr>
          <w:rFonts w:ascii="Times New Roman"/>
          <w:b w:val="false"/>
          <w:i w:val="false"/>
          <w:color w:val="000000"/>
          <w:sz w:val="28"/>
        </w:rPr>
        <w:t>
      2) не допускается ввоз и реализация йодированной пищевой соли без сертификата соответствия, выданного в соответствии с законодательством Республики Казахстан в области технического регулирования.</w:t>
      </w:r>
    </w:p>
    <w:bookmarkEnd w:id="1917"/>
    <w:bookmarkStart w:name="z1934" w:id="1918"/>
    <w:p>
      <w:pPr>
        <w:spacing w:after="0"/>
        <w:ind w:left="0"/>
        <w:jc w:val="both"/>
      </w:pPr>
      <w:r>
        <w:rPr>
          <w:rFonts w:ascii="Times New Roman"/>
          <w:b w:val="false"/>
          <w:i w:val="false"/>
          <w:color w:val="000000"/>
          <w:sz w:val="28"/>
        </w:rPr>
        <w:t>
      6. Производство обогащенных соединениями йода пищевых продуктов, а также условия их хранения, транспортировки и реализации должны соответствовать требованиям, установленным законодательством Республики Казахстан.</w:t>
      </w:r>
    </w:p>
    <w:bookmarkEnd w:id="1918"/>
    <w:bookmarkStart w:name="z1935" w:id="1919"/>
    <w:p>
      <w:pPr>
        <w:spacing w:after="0"/>
        <w:ind w:left="0"/>
        <w:jc w:val="both"/>
      </w:pPr>
      <w:r>
        <w:rPr>
          <w:rFonts w:ascii="Times New Roman"/>
          <w:b w:val="false"/>
          <w:i w:val="false"/>
          <w:color w:val="000000"/>
          <w:sz w:val="28"/>
        </w:rPr>
        <w:t>
      7.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w:t>
      </w:r>
    </w:p>
    <w:bookmarkEnd w:id="1919"/>
    <w:bookmarkStart w:name="z1936" w:id="1920"/>
    <w:p>
      <w:pPr>
        <w:spacing w:after="0"/>
        <w:ind w:left="0"/>
        <w:jc w:val="left"/>
      </w:pPr>
      <w:r>
        <w:rPr>
          <w:rFonts w:ascii="Times New Roman"/>
          <w:b/>
          <w:i w:val="false"/>
          <w:color w:val="000000"/>
        </w:rPr>
        <w:t xml:space="preserve"> Статья 113. Здоровье населения и окружающая среда</w:t>
      </w:r>
    </w:p>
    <w:bookmarkEnd w:id="1920"/>
    <w:bookmarkStart w:name="z1937" w:id="1921"/>
    <w:p>
      <w:pPr>
        <w:spacing w:after="0"/>
        <w:ind w:left="0"/>
        <w:jc w:val="both"/>
      </w:pPr>
      <w:r>
        <w:rPr>
          <w:rFonts w:ascii="Times New Roman"/>
          <w:b w:val="false"/>
          <w:i w:val="false"/>
          <w:color w:val="000000"/>
          <w:sz w:val="28"/>
        </w:rPr>
        <w:t>
      1.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w:t>
      </w:r>
    </w:p>
    <w:bookmarkEnd w:id="1921"/>
    <w:bookmarkStart w:name="z1938" w:id="1922"/>
    <w:p>
      <w:pPr>
        <w:spacing w:after="0"/>
        <w:ind w:left="0"/>
        <w:jc w:val="both"/>
      </w:pPr>
      <w:r>
        <w:rPr>
          <w:rFonts w:ascii="Times New Roman"/>
          <w:b w:val="false"/>
          <w:i w:val="false"/>
          <w:color w:val="000000"/>
          <w:sz w:val="28"/>
        </w:rPr>
        <w:t>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bookmarkEnd w:id="1922"/>
    <w:bookmarkStart w:name="z1939" w:id="1923"/>
    <w:p>
      <w:pPr>
        <w:spacing w:after="0"/>
        <w:ind w:left="0"/>
        <w:jc w:val="both"/>
      </w:pPr>
      <w:r>
        <w:rPr>
          <w:rFonts w:ascii="Times New Roman"/>
          <w:b w:val="false"/>
          <w:i w:val="false"/>
          <w:color w:val="000000"/>
          <w:sz w:val="28"/>
        </w:rPr>
        <w:t>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w:t>
      </w:r>
    </w:p>
    <w:bookmarkEnd w:id="1923"/>
    <w:bookmarkStart w:name="z1940" w:id="1924"/>
    <w:p>
      <w:pPr>
        <w:spacing w:after="0"/>
        <w:ind w:left="0"/>
        <w:jc w:val="both"/>
      </w:pPr>
      <w:r>
        <w:rPr>
          <w:rFonts w:ascii="Times New Roman"/>
          <w:b w:val="false"/>
          <w:i w:val="false"/>
          <w:color w:val="000000"/>
          <w:sz w:val="28"/>
        </w:rPr>
        <w:t>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bookmarkEnd w:id="1924"/>
    <w:bookmarkStart w:name="z1941" w:id="1925"/>
    <w:p>
      <w:pPr>
        <w:spacing w:after="0"/>
        <w:ind w:left="0"/>
        <w:jc w:val="both"/>
      </w:pPr>
      <w:r>
        <w:rPr>
          <w:rFonts w:ascii="Times New Roman"/>
          <w:b w:val="false"/>
          <w:i w:val="false"/>
          <w:color w:val="000000"/>
          <w:sz w:val="28"/>
        </w:rPr>
        <w:t>
      4. Местные представительные органы утверждают целевые показатели качества окружающей среды.</w:t>
      </w:r>
    </w:p>
    <w:bookmarkEnd w:id="1925"/>
    <w:bookmarkStart w:name="z1942" w:id="1926"/>
    <w:p>
      <w:pPr>
        <w:spacing w:after="0"/>
        <w:ind w:left="0"/>
        <w:jc w:val="both"/>
      </w:pPr>
      <w:r>
        <w:rPr>
          <w:rFonts w:ascii="Times New Roman"/>
          <w:b w:val="false"/>
          <w:i w:val="false"/>
          <w:color w:val="000000"/>
          <w:sz w:val="28"/>
        </w:rPr>
        <w:t>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w:t>
      </w:r>
    </w:p>
    <w:bookmarkEnd w:id="1926"/>
    <w:bookmarkStart w:name="z1943" w:id="1927"/>
    <w:p>
      <w:pPr>
        <w:spacing w:after="0"/>
        <w:ind w:left="0"/>
        <w:jc w:val="both"/>
      </w:pPr>
      <w:r>
        <w:rPr>
          <w:rFonts w:ascii="Times New Roman"/>
          <w:b w:val="false"/>
          <w:i w:val="false"/>
          <w:color w:val="000000"/>
          <w:sz w:val="28"/>
        </w:rPr>
        <w:t>
      5. В целях повышения осведомленности населения уполномоченным органом разрабатываются и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bookmarkEnd w:id="1927"/>
    <w:bookmarkStart w:name="z1944" w:id="1928"/>
    <w:p>
      <w:pPr>
        <w:spacing w:after="0"/>
        <w:ind w:left="0"/>
        <w:jc w:val="both"/>
      </w:pPr>
      <w:r>
        <w:rPr>
          <w:rFonts w:ascii="Times New Roman"/>
          <w:b w:val="false"/>
          <w:i w:val="false"/>
          <w:color w:val="000000"/>
          <w:sz w:val="28"/>
        </w:rPr>
        <w:t>
      Местные исполнительные органы обеспечивают информирование населения о состоянии атмосферного воздуха.</w:t>
      </w:r>
    </w:p>
    <w:bookmarkEnd w:id="1928"/>
    <w:bookmarkStart w:name="z1945" w:id="1929"/>
    <w:p>
      <w:pPr>
        <w:spacing w:after="0"/>
        <w:ind w:left="0"/>
        <w:jc w:val="both"/>
      </w:pPr>
      <w:r>
        <w:rPr>
          <w:rFonts w:ascii="Times New Roman"/>
          <w:b w:val="false"/>
          <w:i w:val="false"/>
          <w:color w:val="000000"/>
          <w:sz w:val="28"/>
        </w:rPr>
        <w:t>
      6. Вопросы здоровья населения и окружающей среды рассматриваются в рамках взаимодействия государственных органов и общественных объединений.</w:t>
      </w:r>
    </w:p>
    <w:bookmarkEnd w:id="1929"/>
    <w:bookmarkStart w:name="z1946" w:id="1930"/>
    <w:p>
      <w:pPr>
        <w:spacing w:after="0"/>
        <w:ind w:left="0"/>
        <w:jc w:val="both"/>
      </w:pPr>
      <w:r>
        <w:rPr>
          <w:rFonts w:ascii="Times New Roman"/>
          <w:b w:val="false"/>
          <w:i w:val="false"/>
          <w:color w:val="000000"/>
          <w:sz w:val="28"/>
        </w:rPr>
        <w:t>
      7. Местными исполнительными органами обеспечивается создание благоприятных условий для отдыха населения.</w:t>
      </w:r>
    </w:p>
    <w:bookmarkEnd w:id="1930"/>
    <w:bookmarkStart w:name="z1947" w:id="1931"/>
    <w:p>
      <w:pPr>
        <w:spacing w:after="0"/>
        <w:ind w:left="0"/>
        <w:jc w:val="both"/>
      </w:pPr>
      <w:r>
        <w:rPr>
          <w:rFonts w:ascii="Times New Roman"/>
          <w:b w:val="false"/>
          <w:i w:val="false"/>
          <w:color w:val="000000"/>
          <w:sz w:val="28"/>
        </w:rPr>
        <w:t>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w:t>
      </w:r>
    </w:p>
    <w:bookmarkEnd w:id="1931"/>
    <w:bookmarkStart w:name="z1948" w:id="1932"/>
    <w:p>
      <w:pPr>
        <w:spacing w:after="0"/>
        <w:ind w:left="0"/>
        <w:jc w:val="both"/>
      </w:pPr>
      <w:r>
        <w:rPr>
          <w:rFonts w:ascii="Times New Roman"/>
          <w:b w:val="false"/>
          <w:i w:val="false"/>
          <w:color w:val="000000"/>
          <w:sz w:val="28"/>
        </w:rPr>
        <w:t>
      8. В помещениях жилых зданий и на территориях жилой застройки ограничивается деятельность, сопровождаемая повышенным шумом, с 22 до 9 часов утра, развлекательных заведений – с 22 до 9 часов утра в будние, с 23 до 10 часов утра в выходные и праздничные дни.</w:t>
      </w:r>
    </w:p>
    <w:bookmarkEnd w:id="1932"/>
    <w:bookmarkStart w:name="z1949" w:id="1933"/>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bookmarkEnd w:id="1933"/>
    <w:bookmarkStart w:name="z1950" w:id="1934"/>
    <w:p>
      <w:pPr>
        <w:spacing w:after="0"/>
        <w:ind w:left="0"/>
        <w:jc w:val="both"/>
      </w:pPr>
      <w:r>
        <w:rPr>
          <w:rFonts w:ascii="Times New Roman"/>
          <w:b w:val="false"/>
          <w:i w:val="false"/>
          <w:color w:val="000000"/>
          <w:sz w:val="28"/>
        </w:rPr>
        <w:t>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bookmarkEnd w:id="1934"/>
    <w:bookmarkStart w:name="z1951" w:id="1935"/>
    <w:p>
      <w:pPr>
        <w:spacing w:after="0"/>
        <w:ind w:left="0"/>
        <w:jc w:val="both"/>
      </w:pPr>
      <w:r>
        <w:rPr>
          <w:rFonts w:ascii="Times New Roman"/>
          <w:b w:val="false"/>
          <w:i w:val="false"/>
          <w:color w:val="000000"/>
          <w:sz w:val="28"/>
        </w:rPr>
        <w:t>
      9. В целях проведения оценки эпидемиологической обстановки на территории и определения потенциальной опасности влияния воды, используемой населением для хозяйственно-питьевых нужд, на здоровье населения государственным органом в сфере санитарно-эпидемиологического благополучия населения обеспечивается проведение санитарно-эпидемиологического мониторинга воды.</w:t>
      </w:r>
    </w:p>
    <w:bookmarkEnd w:id="1935"/>
    <w:bookmarkStart w:name="z1952" w:id="1936"/>
    <w:p>
      <w:pPr>
        <w:spacing w:after="0"/>
        <w:ind w:left="0"/>
        <w:jc w:val="both"/>
      </w:pPr>
      <w:r>
        <w:rPr>
          <w:rFonts w:ascii="Times New Roman"/>
          <w:b w:val="false"/>
          <w:i w:val="false"/>
          <w:color w:val="000000"/>
          <w:sz w:val="28"/>
        </w:rPr>
        <w:t>
      Использование населением воды для хозяйственно-питьевых нужд из источников водоснабжения, расположенных на территории, находящейся в частной собственности, допускается при соответствии показателей безопасности воды установленным гигиеническим нормативам.</w:t>
      </w:r>
    </w:p>
    <w:bookmarkEnd w:id="1936"/>
    <w:bookmarkStart w:name="z1953" w:id="1937"/>
    <w:p>
      <w:pPr>
        <w:spacing w:after="0"/>
        <w:ind w:left="0"/>
        <w:jc w:val="left"/>
      </w:pPr>
      <w:r>
        <w:rPr>
          <w:rFonts w:ascii="Times New Roman"/>
          <w:b/>
          <w:i w:val="false"/>
          <w:color w:val="000000"/>
        </w:rPr>
        <w:t xml:space="preserve"> Статья 114. Санитарно-эпидемиологический мониторинг</w:t>
      </w:r>
    </w:p>
    <w:bookmarkEnd w:id="1937"/>
    <w:bookmarkStart w:name="z1954" w:id="1938"/>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среды обитания.</w:t>
      </w:r>
    </w:p>
    <w:bookmarkEnd w:id="1938"/>
    <w:bookmarkStart w:name="z1955" w:id="1939"/>
    <w:p>
      <w:pPr>
        <w:spacing w:after="0"/>
        <w:ind w:left="0"/>
        <w:jc w:val="both"/>
      </w:pPr>
      <w:r>
        <w:rPr>
          <w:rFonts w:ascii="Times New Roman"/>
          <w:b w:val="false"/>
          <w:i w:val="false"/>
          <w:color w:val="000000"/>
          <w:sz w:val="28"/>
        </w:rPr>
        <w:t>
      2. Целями проведения санитарно-эпидемиологического мониторинга является получение достоверной информации о воздействии среды обитания (химических, физических, биологических факторов)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bookmarkEnd w:id="1939"/>
    <w:bookmarkStart w:name="z1956" w:id="1940"/>
    <w:p>
      <w:pPr>
        <w:spacing w:after="0"/>
        <w:ind w:left="0"/>
        <w:jc w:val="both"/>
      </w:pPr>
      <w:r>
        <w:rPr>
          <w:rFonts w:ascii="Times New Roman"/>
          <w:b w:val="false"/>
          <w:i w:val="false"/>
          <w:color w:val="000000"/>
          <w:sz w:val="28"/>
        </w:rPr>
        <w:t>
      3. Санитарно-эпидемиологический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санитарно-эпидемиологического нормирования.</w:t>
      </w:r>
    </w:p>
    <w:bookmarkEnd w:id="1940"/>
    <w:bookmarkStart w:name="z1957" w:id="1941"/>
    <w:p>
      <w:pPr>
        <w:spacing w:after="0"/>
        <w:ind w:left="0"/>
        <w:jc w:val="both"/>
      </w:pPr>
      <w:r>
        <w:rPr>
          <w:rFonts w:ascii="Times New Roman"/>
          <w:b w:val="false"/>
          <w:i w:val="false"/>
          <w:color w:val="000000"/>
          <w:sz w:val="28"/>
        </w:rPr>
        <w:t>
      4. Санитарно-эпидемиологический мониторинг проводится в отношении объектов и продукции, подлежащих санитарно-эпидемиологическому контролю и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bookmarkEnd w:id="1941"/>
    <w:bookmarkStart w:name="z1958" w:id="1942"/>
    <w:p>
      <w:pPr>
        <w:spacing w:after="0"/>
        <w:ind w:left="0"/>
        <w:jc w:val="both"/>
      </w:pPr>
      <w:r>
        <w:rPr>
          <w:rFonts w:ascii="Times New Roman"/>
          <w:b w:val="false"/>
          <w:i w:val="false"/>
          <w:color w:val="000000"/>
          <w:sz w:val="28"/>
        </w:rPr>
        <w:t>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определяемыми государственным органом в сфере санитарно-эпидемиологического благополучия населения.</w:t>
      </w:r>
    </w:p>
    <w:bookmarkEnd w:id="1942"/>
    <w:bookmarkStart w:name="z1959" w:id="1943"/>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с объектов окружающей среды, замеров физических факторов) и без посещения объекта. Результаты санитарно-эпидемиологического мониторинга не являются основанием для проведения проверок, профилактического контроля и надзора.</w:t>
      </w:r>
    </w:p>
    <w:bookmarkEnd w:id="1943"/>
    <w:bookmarkStart w:name="z1960" w:id="1944"/>
    <w:p>
      <w:pPr>
        <w:spacing w:after="0"/>
        <w:ind w:left="0"/>
        <w:jc w:val="both"/>
      </w:pPr>
      <w:r>
        <w:rPr>
          <w:rFonts w:ascii="Times New Roman"/>
          <w:b w:val="false"/>
          <w:i w:val="false"/>
          <w:color w:val="000000"/>
          <w:sz w:val="28"/>
        </w:rPr>
        <w:t>
      7. Проведение санитарно-эпидемиологического мониторинга осуществляется поэтапно и включает в себя:</w:t>
      </w:r>
    </w:p>
    <w:bookmarkEnd w:id="1944"/>
    <w:bookmarkStart w:name="z1961" w:id="1945"/>
    <w:p>
      <w:pPr>
        <w:spacing w:after="0"/>
        <w:ind w:left="0"/>
        <w:jc w:val="both"/>
      </w:pPr>
      <w:r>
        <w:rPr>
          <w:rFonts w:ascii="Times New Roman"/>
          <w:b w:val="false"/>
          <w:i w:val="false"/>
          <w:color w:val="000000"/>
          <w:sz w:val="28"/>
        </w:rPr>
        <w:t>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контролю и надзору, с применением лабораторных и инструментальных методов исследования;</w:t>
      </w:r>
    </w:p>
    <w:bookmarkEnd w:id="1945"/>
    <w:bookmarkStart w:name="z1962" w:id="1946"/>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контроля и надзора;</w:t>
      </w:r>
    </w:p>
    <w:bookmarkEnd w:id="1946"/>
    <w:bookmarkStart w:name="z1963" w:id="1947"/>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1947"/>
    <w:bookmarkStart w:name="z1964" w:id="1948"/>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1948"/>
    <w:bookmarkStart w:name="z1965" w:id="1949"/>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1949"/>
    <w:bookmarkStart w:name="z1966" w:id="1950"/>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1950"/>
    <w:bookmarkStart w:name="z1967" w:id="1951"/>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1951"/>
    <w:bookmarkStart w:name="z1968" w:id="1952"/>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1952"/>
    <w:bookmarkStart w:name="z1969" w:id="1953"/>
    <w:p>
      <w:pPr>
        <w:spacing w:after="0"/>
        <w:ind w:left="0"/>
        <w:jc w:val="both"/>
      </w:pPr>
      <w:r>
        <w:rPr>
          <w:rFonts w:ascii="Times New Roman"/>
          <w:b w:val="false"/>
          <w:i w:val="false"/>
          <w:color w:val="000000"/>
          <w:sz w:val="28"/>
        </w:rPr>
        <w:t>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bookmarkEnd w:id="1953"/>
    <w:bookmarkStart w:name="z1970" w:id="1954"/>
    <w:p>
      <w:pPr>
        <w:spacing w:after="0"/>
        <w:ind w:left="0"/>
        <w:jc w:val="both"/>
      </w:pPr>
      <w:r>
        <w:rPr>
          <w:rFonts w:ascii="Times New Roman"/>
          <w:b w:val="false"/>
          <w:i w:val="false"/>
          <w:color w:val="000000"/>
          <w:sz w:val="28"/>
        </w:rPr>
        <w:t>
      9. По результатам санитарно-эпидемиологического мониторинга:</w:t>
      </w:r>
    </w:p>
    <w:bookmarkEnd w:id="1954"/>
    <w:bookmarkStart w:name="z1971" w:id="1955"/>
    <w:p>
      <w:pPr>
        <w:spacing w:after="0"/>
        <w:ind w:left="0"/>
        <w:jc w:val="both"/>
      </w:pPr>
      <w:r>
        <w:rPr>
          <w:rFonts w:ascii="Times New Roman"/>
          <w:b w:val="false"/>
          <w:i w:val="false"/>
          <w:color w:val="000000"/>
          <w:sz w:val="28"/>
        </w:rPr>
        <w:t>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bookmarkEnd w:id="1955"/>
    <w:bookmarkStart w:name="z1972" w:id="1956"/>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нормативных правовых актов в сфере санитарно-эпидемиологического благополучия населения на территории Республики Казахстан.</w:t>
      </w:r>
    </w:p>
    <w:bookmarkEnd w:id="1956"/>
    <w:bookmarkStart w:name="z1973" w:id="1957"/>
    <w:p>
      <w:pPr>
        <w:spacing w:after="0"/>
        <w:ind w:left="0"/>
        <w:jc w:val="both"/>
      </w:pPr>
      <w:r>
        <w:rPr>
          <w:rFonts w:ascii="Times New Roman"/>
          <w:b w:val="false"/>
          <w:i w:val="false"/>
          <w:color w:val="000000"/>
          <w:sz w:val="28"/>
        </w:rPr>
        <w:t>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bookmarkEnd w:id="1957"/>
    <w:bookmarkStart w:name="z1974" w:id="1958"/>
    <w:p>
      <w:pPr>
        <w:spacing w:after="0"/>
        <w:ind w:left="0"/>
        <w:jc w:val="both"/>
      </w:pPr>
      <w:r>
        <w:rPr>
          <w:rFonts w:ascii="Times New Roman"/>
          <w:b w:val="false"/>
          <w:i w:val="false"/>
          <w:color w:val="000000"/>
          <w:sz w:val="28"/>
        </w:rPr>
        <w:t>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bookmarkEnd w:id="1958"/>
    <w:bookmarkStart w:name="z1975" w:id="1959"/>
    <w:p>
      <w:pPr>
        <w:spacing w:after="0"/>
        <w:ind w:left="0"/>
        <w:jc w:val="left"/>
      </w:pPr>
      <w:r>
        <w:rPr>
          <w:rFonts w:ascii="Times New Roman"/>
          <w:b/>
          <w:i w:val="false"/>
          <w:color w:val="000000"/>
        </w:rPr>
        <w:t xml:space="preserve"> РАЗДЕЛ 3. ОРГАНИЗАЦИЯ ОКАЗАНИЯ МЕДИЦИНСКОЙ ПОМОЩИ</w:t>
      </w:r>
    </w:p>
    <w:bookmarkEnd w:id="1959"/>
    <w:bookmarkStart w:name="z1976" w:id="1960"/>
    <w:p>
      <w:pPr>
        <w:spacing w:after="0"/>
        <w:ind w:left="0"/>
        <w:jc w:val="left"/>
      </w:pPr>
      <w:r>
        <w:rPr>
          <w:rFonts w:ascii="Times New Roman"/>
          <w:b/>
          <w:i w:val="false"/>
          <w:color w:val="000000"/>
        </w:rPr>
        <w:t xml:space="preserve"> Глава 16. ОБЩИЕ ПОЛОЖЕНИЯ ОКАЗАНИЯ МЕДИЦИНСКОЙ ПОМОЩИ</w:t>
      </w:r>
    </w:p>
    <w:bookmarkEnd w:id="1960"/>
    <w:bookmarkStart w:name="z1977" w:id="1961"/>
    <w:p>
      <w:pPr>
        <w:spacing w:after="0"/>
        <w:ind w:left="0"/>
        <w:jc w:val="left"/>
      </w:pPr>
      <w:r>
        <w:rPr>
          <w:rFonts w:ascii="Times New Roman"/>
          <w:b/>
          <w:i w:val="false"/>
          <w:color w:val="000000"/>
        </w:rPr>
        <w:t xml:space="preserve"> Статья 115. Организация медицинской помощи</w:t>
      </w:r>
    </w:p>
    <w:bookmarkEnd w:id="1961"/>
    <w:bookmarkStart w:name="z1978" w:id="1962"/>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bookmarkEnd w:id="1962"/>
    <w:bookmarkStart w:name="z1979" w:id="1963"/>
    <w:p>
      <w:pPr>
        <w:spacing w:after="0"/>
        <w:ind w:left="0"/>
        <w:jc w:val="both"/>
      </w:pPr>
      <w:r>
        <w:rPr>
          <w:rFonts w:ascii="Times New Roman"/>
          <w:b w:val="false"/>
          <w:i w:val="false"/>
          <w:color w:val="000000"/>
          <w:sz w:val="28"/>
        </w:rPr>
        <w:t>
      2. Субъекты здравоохранения, оказывающие медицинскую помощь, обязаны обеспечивать:</w:t>
      </w:r>
    </w:p>
    <w:bookmarkEnd w:id="1963"/>
    <w:bookmarkStart w:name="z1980" w:id="1964"/>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1964"/>
    <w:bookmarkStart w:name="z1981" w:id="1965"/>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1965"/>
    <w:bookmarkStart w:name="z1982" w:id="1966"/>
    <w:p>
      <w:pPr>
        <w:spacing w:after="0"/>
        <w:ind w:left="0"/>
        <w:jc w:val="both"/>
      </w:pPr>
      <w:r>
        <w:rPr>
          <w:rFonts w:ascii="Times New Roman"/>
          <w:b w:val="false"/>
          <w:i w:val="false"/>
          <w:color w:val="000000"/>
          <w:sz w:val="28"/>
        </w:rPr>
        <w:t>
      3) готовность к работе в условиях чрезвычайной ситуации, военного конфликта и акта терроризма;</w:t>
      </w:r>
    </w:p>
    <w:bookmarkEnd w:id="1966"/>
    <w:bookmarkStart w:name="z1983" w:id="1967"/>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1967"/>
    <w:bookmarkStart w:name="z1984" w:id="1968"/>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1968"/>
    <w:bookmarkStart w:name="z1985" w:id="1969"/>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1969"/>
    <w:bookmarkStart w:name="z1986" w:id="1970"/>
    <w:p>
      <w:pPr>
        <w:spacing w:after="0"/>
        <w:ind w:left="0"/>
        <w:jc w:val="both"/>
      </w:pPr>
      <w:r>
        <w:rPr>
          <w:rFonts w:ascii="Times New Roman"/>
          <w:b w:val="false"/>
          <w:i w:val="false"/>
          <w:color w:val="000000"/>
          <w:sz w:val="28"/>
        </w:rPr>
        <w:t>
      7) взаимодействие с другими субъектами здравоохранения и преемственность в своей деятельности;</w:t>
      </w:r>
    </w:p>
    <w:bookmarkEnd w:id="1970"/>
    <w:bookmarkStart w:name="z1987" w:id="1971"/>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1971"/>
    <w:bookmarkStart w:name="z1988" w:id="1972"/>
    <w:p>
      <w:pPr>
        <w:spacing w:after="0"/>
        <w:ind w:left="0"/>
        <w:jc w:val="both"/>
      </w:pPr>
      <w:r>
        <w:rPr>
          <w:rFonts w:ascii="Times New Roman"/>
          <w:b w:val="false"/>
          <w:i w:val="false"/>
          <w:color w:val="000000"/>
          <w:sz w:val="28"/>
        </w:rPr>
        <w:t>
      9) ведение первичной медицинской документации и представление отчетов по формам и в порядке, установленным уполномоченным органом, с учетом требований Закона Республики Казахстан "О государственных секретах" и специфики деятельности;</w:t>
      </w:r>
    </w:p>
    <w:bookmarkEnd w:id="1972"/>
    <w:bookmarkStart w:name="z1989" w:id="1973"/>
    <w:p>
      <w:pPr>
        <w:spacing w:after="0"/>
        <w:ind w:left="0"/>
        <w:jc w:val="both"/>
      </w:pPr>
      <w:r>
        <w:rPr>
          <w:rFonts w:ascii="Times New Roman"/>
          <w:b w:val="false"/>
          <w:i w:val="false"/>
          <w:color w:val="000000"/>
          <w:sz w:val="28"/>
        </w:rPr>
        <w:t>
      10) предоставление информации (экстренного извещения):</w:t>
      </w:r>
    </w:p>
    <w:bookmarkEnd w:id="1973"/>
    <w:bookmarkStart w:name="z1990" w:id="1974"/>
    <w:p>
      <w:pPr>
        <w:spacing w:after="0"/>
        <w:ind w:left="0"/>
        <w:jc w:val="both"/>
      </w:pPr>
      <w:r>
        <w:rPr>
          <w:rFonts w:ascii="Times New Roman"/>
          <w:b w:val="false"/>
          <w:i w:val="false"/>
          <w:color w:val="000000"/>
          <w:sz w:val="28"/>
        </w:rPr>
        <w:t>
      государственному органу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1974"/>
    <w:bookmarkStart w:name="z1991" w:id="1975"/>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1975"/>
    <w:bookmarkStart w:name="z1992" w:id="1976"/>
    <w:p>
      <w:pPr>
        <w:spacing w:after="0"/>
        <w:ind w:left="0"/>
        <w:jc w:val="both"/>
      </w:pPr>
      <w:r>
        <w:rPr>
          <w:rFonts w:ascii="Times New Roman"/>
          <w:b w:val="false"/>
          <w:i w:val="false"/>
          <w:color w:val="000000"/>
          <w:sz w:val="28"/>
        </w:rPr>
        <w:t>
      уполномоченному органу в сфере гражданской защиты об угрозе возникновения и (или) о возникновении медико-санитарных последствий чрезвычайных ситуаций;</w:t>
      </w:r>
    </w:p>
    <w:bookmarkEnd w:id="1976"/>
    <w:bookmarkStart w:name="z1993" w:id="1977"/>
    <w:p>
      <w:pPr>
        <w:spacing w:after="0"/>
        <w:ind w:left="0"/>
        <w:jc w:val="both"/>
      </w:pPr>
      <w:r>
        <w:rPr>
          <w:rFonts w:ascii="Times New Roman"/>
          <w:b w:val="false"/>
          <w:i w:val="false"/>
          <w:color w:val="000000"/>
          <w:sz w:val="28"/>
        </w:rPr>
        <w:t>
      органам внутренних дел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w:t>
      </w:r>
    </w:p>
    <w:bookmarkEnd w:id="1977"/>
    <w:bookmarkStart w:name="z1994" w:id="1978"/>
    <w:p>
      <w:pPr>
        <w:spacing w:after="0"/>
        <w:ind w:left="0"/>
        <w:jc w:val="both"/>
      </w:pPr>
      <w:r>
        <w:rPr>
          <w:rFonts w:ascii="Times New Roman"/>
          <w:b w:val="false"/>
          <w:i w:val="false"/>
          <w:color w:val="000000"/>
          <w:sz w:val="28"/>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 а также клиническими протоколами.</w:t>
      </w:r>
    </w:p>
    <w:bookmarkEnd w:id="1978"/>
    <w:bookmarkStart w:name="z1995" w:id="1979"/>
    <w:p>
      <w:pPr>
        <w:spacing w:after="0"/>
        <w:ind w:left="0"/>
        <w:jc w:val="left"/>
      </w:pPr>
      <w:r>
        <w:rPr>
          <w:rFonts w:ascii="Times New Roman"/>
          <w:b/>
          <w:i w:val="false"/>
          <w:color w:val="000000"/>
        </w:rPr>
        <w:t xml:space="preserve"> Статья 116. Уровни оказания медицинской помощи</w:t>
      </w:r>
    </w:p>
    <w:bookmarkEnd w:id="1979"/>
    <w:bookmarkStart w:name="z1996" w:id="1980"/>
    <w:p>
      <w:pPr>
        <w:spacing w:after="0"/>
        <w:ind w:left="0"/>
        <w:jc w:val="both"/>
      </w:pPr>
      <w:r>
        <w:rPr>
          <w:rFonts w:ascii="Times New Roman"/>
          <w:b w:val="false"/>
          <w:i w:val="false"/>
          <w:color w:val="000000"/>
          <w:sz w:val="28"/>
        </w:rPr>
        <w:t>
      В Республике Казахстан установлена трехуровневая система оказания медицинской помощи:</w:t>
      </w:r>
    </w:p>
    <w:bookmarkEnd w:id="1980"/>
    <w:bookmarkStart w:name="z1997" w:id="1981"/>
    <w:p>
      <w:pPr>
        <w:spacing w:after="0"/>
        <w:ind w:left="0"/>
        <w:jc w:val="both"/>
      </w:pPr>
      <w:r>
        <w:rPr>
          <w:rFonts w:ascii="Times New Roman"/>
          <w:b w:val="false"/>
          <w:i w:val="false"/>
          <w:color w:val="000000"/>
          <w:sz w:val="28"/>
        </w:rPr>
        <w:t>
      1)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1981"/>
    <w:bookmarkStart w:name="z1998" w:id="1982"/>
    <w:p>
      <w:pPr>
        <w:spacing w:after="0"/>
        <w:ind w:left="0"/>
        <w:jc w:val="both"/>
      </w:pPr>
      <w:r>
        <w:rPr>
          <w:rFonts w:ascii="Times New Roman"/>
          <w:b w:val="false"/>
          <w:i w:val="false"/>
          <w:color w:val="000000"/>
          <w:sz w:val="28"/>
        </w:rPr>
        <w:t>
      2)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1982"/>
    <w:bookmarkStart w:name="z1999" w:id="1983"/>
    <w:p>
      <w:pPr>
        <w:spacing w:after="0"/>
        <w:ind w:left="0"/>
        <w:jc w:val="both"/>
      </w:pPr>
      <w:r>
        <w:rPr>
          <w:rFonts w:ascii="Times New Roman"/>
          <w:b w:val="false"/>
          <w:i w:val="false"/>
          <w:color w:val="000000"/>
          <w:sz w:val="28"/>
        </w:rPr>
        <w:t>
      3)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1983"/>
    <w:bookmarkStart w:name="z2000" w:id="1984"/>
    <w:p>
      <w:pPr>
        <w:spacing w:after="0"/>
        <w:ind w:left="0"/>
        <w:jc w:val="left"/>
      </w:pPr>
      <w:r>
        <w:rPr>
          <w:rFonts w:ascii="Times New Roman"/>
          <w:b/>
          <w:i w:val="false"/>
          <w:color w:val="000000"/>
        </w:rPr>
        <w:t xml:space="preserve"> Статья 117. Формы медицинской помощи</w:t>
      </w:r>
    </w:p>
    <w:bookmarkEnd w:id="1984"/>
    <w:bookmarkStart w:name="z2001" w:id="1985"/>
    <w:p>
      <w:pPr>
        <w:spacing w:after="0"/>
        <w:ind w:left="0"/>
        <w:jc w:val="both"/>
      </w:pPr>
      <w:r>
        <w:rPr>
          <w:rFonts w:ascii="Times New Roman"/>
          <w:b w:val="false"/>
          <w:i w:val="false"/>
          <w:color w:val="000000"/>
          <w:sz w:val="28"/>
        </w:rPr>
        <w:t>
      Медицинская помощь предоставляется в следующих формах:</w:t>
      </w:r>
    </w:p>
    <w:bookmarkEnd w:id="1985"/>
    <w:bookmarkStart w:name="z2002" w:id="1986"/>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1986"/>
    <w:bookmarkStart w:name="z2003" w:id="1987"/>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1987"/>
    <w:bookmarkStart w:name="z2004" w:id="1988"/>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1988"/>
    <w:bookmarkStart w:name="z2005" w:id="1989"/>
    <w:p>
      <w:pPr>
        <w:spacing w:after="0"/>
        <w:ind w:left="0"/>
        <w:jc w:val="left"/>
      </w:pPr>
      <w:r>
        <w:rPr>
          <w:rFonts w:ascii="Times New Roman"/>
          <w:b/>
          <w:i w:val="false"/>
          <w:color w:val="000000"/>
        </w:rPr>
        <w:t xml:space="preserve"> Статья 118. Условия оказания медицинской помощи</w:t>
      </w:r>
    </w:p>
    <w:bookmarkEnd w:id="1989"/>
    <w:bookmarkStart w:name="z2006" w:id="1990"/>
    <w:p>
      <w:pPr>
        <w:spacing w:after="0"/>
        <w:ind w:left="0"/>
        <w:jc w:val="both"/>
      </w:pPr>
      <w:r>
        <w:rPr>
          <w:rFonts w:ascii="Times New Roman"/>
          <w:b w:val="false"/>
          <w:i w:val="false"/>
          <w:color w:val="000000"/>
          <w:sz w:val="28"/>
        </w:rPr>
        <w:t>
      1. Медицинская помощь оказывается:</w:t>
      </w:r>
    </w:p>
    <w:bookmarkEnd w:id="1990"/>
    <w:bookmarkStart w:name="z2007" w:id="1991"/>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1991"/>
    <w:bookmarkStart w:name="z2008" w:id="1992"/>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1992"/>
    <w:bookmarkStart w:name="z2009" w:id="1993"/>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1993"/>
    <w:bookmarkStart w:name="z2010" w:id="1994"/>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1994"/>
    <w:bookmarkStart w:name="z2011" w:id="1995"/>
    <w:p>
      <w:pPr>
        <w:spacing w:after="0"/>
        <w:ind w:left="0"/>
        <w:jc w:val="both"/>
      </w:pPr>
      <w:r>
        <w:rPr>
          <w:rFonts w:ascii="Times New Roman"/>
          <w:b w:val="false"/>
          <w:i w:val="false"/>
          <w:color w:val="000000"/>
          <w:sz w:val="28"/>
        </w:rPr>
        <w:t>
      5) в санаторно-курортных организациях;</w:t>
      </w:r>
    </w:p>
    <w:bookmarkEnd w:id="1995"/>
    <w:bookmarkStart w:name="z2012" w:id="1996"/>
    <w:p>
      <w:pPr>
        <w:spacing w:after="0"/>
        <w:ind w:left="0"/>
        <w:jc w:val="both"/>
      </w:pPr>
      <w:r>
        <w:rPr>
          <w:rFonts w:ascii="Times New Roman"/>
          <w:b w:val="false"/>
          <w:i w:val="false"/>
          <w:color w:val="000000"/>
          <w:sz w:val="28"/>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1996"/>
    <w:bookmarkStart w:name="z2013" w:id="1997"/>
    <w:p>
      <w:pPr>
        <w:spacing w:after="0"/>
        <w:ind w:left="0"/>
        <w:jc w:val="both"/>
      </w:pPr>
      <w:r>
        <w:rPr>
          <w:rFonts w:ascii="Times New Roman"/>
          <w:b w:val="false"/>
          <w:i w:val="false"/>
          <w:color w:val="000000"/>
          <w:sz w:val="28"/>
        </w:rPr>
        <w:t>
      2. Маршрут оказания медицинской помощи пациентам на первичном, вторичном и третичном уровнях в разрезе профилей устанавливается местными органами государственного управления здравоохранением областей, городов республиканского значения и столицы в соответствии с правилами и стандартами оказания медицинской помощи.</w:t>
      </w:r>
    </w:p>
    <w:bookmarkEnd w:id="1997"/>
    <w:bookmarkStart w:name="z2014" w:id="1998"/>
    <w:p>
      <w:pPr>
        <w:spacing w:after="0"/>
        <w:ind w:left="0"/>
        <w:jc w:val="both"/>
      </w:pPr>
      <w:r>
        <w:rPr>
          <w:rFonts w:ascii="Times New Roman"/>
          <w:b w:val="false"/>
          <w:i w:val="false"/>
          <w:color w:val="000000"/>
          <w:sz w:val="28"/>
        </w:rPr>
        <w:t>
      3. Медицинская помощь в организациях здравоохранения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bookmarkEnd w:id="1998"/>
    <w:bookmarkStart w:name="z2015" w:id="1999"/>
    <w:p>
      <w:pPr>
        <w:spacing w:after="0"/>
        <w:ind w:left="0"/>
        <w:jc w:val="both"/>
      </w:pPr>
      <w:r>
        <w:rPr>
          <w:rFonts w:ascii="Times New Roman"/>
          <w:b w:val="false"/>
          <w:i w:val="false"/>
          <w:color w:val="000000"/>
          <w:sz w:val="28"/>
        </w:rPr>
        <w:t>
      В медицинских организациях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1999"/>
    <w:bookmarkStart w:name="z2016" w:id="2000"/>
    <w:p>
      <w:pPr>
        <w:spacing w:after="0"/>
        <w:ind w:left="0"/>
        <w:jc w:val="left"/>
      </w:pPr>
      <w:r>
        <w:rPr>
          <w:rFonts w:ascii="Times New Roman"/>
          <w:b/>
          <w:i w:val="false"/>
          <w:color w:val="000000"/>
        </w:rPr>
        <w:t xml:space="preserve"> Статья 119. Особенности организации медицинской помощи на уровне сельского здравоохранения</w:t>
      </w:r>
    </w:p>
    <w:bookmarkEnd w:id="2000"/>
    <w:bookmarkStart w:name="z2017" w:id="2001"/>
    <w:p>
      <w:pPr>
        <w:spacing w:after="0"/>
        <w:ind w:left="0"/>
        <w:jc w:val="both"/>
      </w:pPr>
      <w:r>
        <w:rPr>
          <w:rFonts w:ascii="Times New Roman"/>
          <w:b w:val="false"/>
          <w:i w:val="false"/>
          <w:color w:val="000000"/>
          <w:sz w:val="28"/>
        </w:rPr>
        <w:t>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bookmarkEnd w:id="2001"/>
    <w:bookmarkStart w:name="z2018" w:id="2002"/>
    <w:p>
      <w:pPr>
        <w:spacing w:after="0"/>
        <w:ind w:left="0"/>
        <w:jc w:val="both"/>
      </w:pPr>
      <w:r>
        <w:rPr>
          <w:rFonts w:ascii="Times New Roman"/>
          <w:b w:val="false"/>
          <w:i w:val="false"/>
          <w:color w:val="000000"/>
          <w:sz w:val="28"/>
        </w:rPr>
        <w:t>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bookmarkEnd w:id="2002"/>
    <w:bookmarkStart w:name="z2019" w:id="2003"/>
    <w:p>
      <w:pPr>
        <w:spacing w:after="0"/>
        <w:ind w:left="0"/>
        <w:jc w:val="both"/>
      </w:pPr>
      <w:r>
        <w:rPr>
          <w:rFonts w:ascii="Times New Roman"/>
          <w:b w:val="false"/>
          <w:i w:val="false"/>
          <w:color w:val="000000"/>
          <w:sz w:val="28"/>
        </w:rPr>
        <w:t>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bookmarkEnd w:id="2003"/>
    <w:bookmarkStart w:name="z2020" w:id="2004"/>
    <w:p>
      <w:pPr>
        <w:spacing w:after="0"/>
        <w:ind w:left="0"/>
        <w:jc w:val="both"/>
      </w:pPr>
      <w:r>
        <w:rPr>
          <w:rFonts w:ascii="Times New Roman"/>
          <w:b w:val="false"/>
          <w:i w:val="false"/>
          <w:color w:val="000000"/>
          <w:sz w:val="28"/>
        </w:rPr>
        <w:t>
      4.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w:t>
      </w:r>
    </w:p>
    <w:bookmarkEnd w:id="2004"/>
    <w:bookmarkStart w:name="z2021" w:id="2005"/>
    <w:p>
      <w:pPr>
        <w:spacing w:after="0"/>
        <w:ind w:left="0"/>
        <w:jc w:val="left"/>
      </w:pPr>
      <w:r>
        <w:rPr>
          <w:rFonts w:ascii="Times New Roman"/>
          <w:b/>
          <w:i w:val="false"/>
          <w:color w:val="000000"/>
        </w:rPr>
        <w:t xml:space="preserve"> Статья 120. Виды медицинской помощи</w:t>
      </w:r>
    </w:p>
    <w:bookmarkEnd w:id="2005"/>
    <w:bookmarkStart w:name="z2022" w:id="2006"/>
    <w:p>
      <w:pPr>
        <w:spacing w:after="0"/>
        <w:ind w:left="0"/>
        <w:jc w:val="both"/>
      </w:pPr>
      <w:r>
        <w:rPr>
          <w:rFonts w:ascii="Times New Roman"/>
          <w:b w:val="false"/>
          <w:i w:val="false"/>
          <w:color w:val="000000"/>
          <w:sz w:val="28"/>
        </w:rPr>
        <w:t>
      Видами медицинской помощи являются:</w:t>
      </w:r>
    </w:p>
    <w:bookmarkEnd w:id="2006"/>
    <w:bookmarkStart w:name="z2023" w:id="2007"/>
    <w:p>
      <w:pPr>
        <w:spacing w:after="0"/>
        <w:ind w:left="0"/>
        <w:jc w:val="both"/>
      </w:pPr>
      <w:r>
        <w:rPr>
          <w:rFonts w:ascii="Times New Roman"/>
          <w:b w:val="false"/>
          <w:i w:val="false"/>
          <w:color w:val="000000"/>
          <w:sz w:val="28"/>
        </w:rPr>
        <w:t>
      1) скорая медицинская помощь;</w:t>
      </w:r>
    </w:p>
    <w:bookmarkEnd w:id="2007"/>
    <w:bookmarkStart w:name="z2024" w:id="2008"/>
    <w:p>
      <w:pPr>
        <w:spacing w:after="0"/>
        <w:ind w:left="0"/>
        <w:jc w:val="both"/>
      </w:pPr>
      <w:r>
        <w:rPr>
          <w:rFonts w:ascii="Times New Roman"/>
          <w:b w:val="false"/>
          <w:i w:val="false"/>
          <w:color w:val="000000"/>
          <w:sz w:val="28"/>
        </w:rPr>
        <w:t>
      2) доврачебная медицинская помощь;</w:t>
      </w:r>
    </w:p>
    <w:bookmarkEnd w:id="2008"/>
    <w:bookmarkStart w:name="z2025" w:id="2009"/>
    <w:p>
      <w:pPr>
        <w:spacing w:after="0"/>
        <w:ind w:left="0"/>
        <w:jc w:val="both"/>
      </w:pPr>
      <w:r>
        <w:rPr>
          <w:rFonts w:ascii="Times New Roman"/>
          <w:b w:val="false"/>
          <w:i w:val="false"/>
          <w:color w:val="000000"/>
          <w:sz w:val="28"/>
        </w:rPr>
        <w:t>
      3) первичная медико-санитарная помощь;</w:t>
      </w:r>
    </w:p>
    <w:bookmarkEnd w:id="2009"/>
    <w:bookmarkStart w:name="z2026" w:id="2010"/>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2010"/>
    <w:bookmarkStart w:name="z2027" w:id="2011"/>
    <w:p>
      <w:pPr>
        <w:spacing w:after="0"/>
        <w:ind w:left="0"/>
        <w:jc w:val="both"/>
      </w:pPr>
      <w:r>
        <w:rPr>
          <w:rFonts w:ascii="Times New Roman"/>
          <w:b w:val="false"/>
          <w:i w:val="false"/>
          <w:color w:val="000000"/>
          <w:sz w:val="28"/>
        </w:rPr>
        <w:t>
      5) медицинская реабилитация;</w:t>
      </w:r>
    </w:p>
    <w:bookmarkEnd w:id="2011"/>
    <w:bookmarkStart w:name="z2028" w:id="2012"/>
    <w:p>
      <w:pPr>
        <w:spacing w:after="0"/>
        <w:ind w:left="0"/>
        <w:jc w:val="both"/>
      </w:pPr>
      <w:r>
        <w:rPr>
          <w:rFonts w:ascii="Times New Roman"/>
          <w:b w:val="false"/>
          <w:i w:val="false"/>
          <w:color w:val="000000"/>
          <w:sz w:val="28"/>
        </w:rPr>
        <w:t>
      6) паллиативная медицинская помощь.</w:t>
      </w:r>
    </w:p>
    <w:bookmarkEnd w:id="2012"/>
    <w:bookmarkStart w:name="z2029" w:id="2013"/>
    <w:p>
      <w:pPr>
        <w:spacing w:after="0"/>
        <w:ind w:left="0"/>
        <w:jc w:val="left"/>
      </w:pPr>
      <w:r>
        <w:rPr>
          <w:rFonts w:ascii="Times New Roman"/>
          <w:b/>
          <w:i w:val="false"/>
          <w:color w:val="000000"/>
        </w:rPr>
        <w:t xml:space="preserve"> Статья 121. Скорая медицинская помощь</w:t>
      </w:r>
    </w:p>
    <w:bookmarkEnd w:id="2013"/>
    <w:bookmarkStart w:name="z2030" w:id="2014"/>
    <w:p>
      <w:pPr>
        <w:spacing w:after="0"/>
        <w:ind w:left="0"/>
        <w:jc w:val="both"/>
      </w:pPr>
      <w:r>
        <w:rPr>
          <w:rFonts w:ascii="Times New Roman"/>
          <w:b w:val="false"/>
          <w:i w:val="false"/>
          <w:color w:val="000000"/>
          <w:sz w:val="28"/>
        </w:rPr>
        <w:t>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014"/>
    <w:bookmarkStart w:name="z2031" w:id="2015"/>
    <w:p>
      <w:pPr>
        <w:spacing w:after="0"/>
        <w:ind w:left="0"/>
        <w:jc w:val="both"/>
      </w:pPr>
      <w:r>
        <w:rPr>
          <w:rFonts w:ascii="Times New Roman"/>
          <w:b w:val="false"/>
          <w:i w:val="false"/>
          <w:color w:val="000000"/>
          <w:sz w:val="28"/>
        </w:rPr>
        <w:t>
      2. Скорая медицинская помощь с привлечением медицинской авиации оказывается:</w:t>
      </w:r>
    </w:p>
    <w:bookmarkEnd w:id="2015"/>
    <w:bookmarkStart w:name="z2032" w:id="2016"/>
    <w:p>
      <w:pPr>
        <w:spacing w:after="0"/>
        <w:ind w:left="0"/>
        <w:jc w:val="both"/>
      </w:pPr>
      <w:r>
        <w:rPr>
          <w:rFonts w:ascii="Times New Roman"/>
          <w:b w:val="false"/>
          <w:i w:val="false"/>
          <w:color w:val="000000"/>
          <w:sz w:val="28"/>
        </w:rPr>
        <w:t>
      1)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2016"/>
    <w:bookmarkStart w:name="z2033" w:id="2017"/>
    <w:p>
      <w:pPr>
        <w:spacing w:after="0"/>
        <w:ind w:left="0"/>
        <w:jc w:val="both"/>
      </w:pPr>
      <w:r>
        <w:rPr>
          <w:rFonts w:ascii="Times New Roman"/>
          <w:b w:val="false"/>
          <w:i w:val="false"/>
          <w:color w:val="000000"/>
          <w:sz w:val="28"/>
        </w:rPr>
        <w:t>
      2) при необходимости доставки специалистов вторичного и третичного уровней оказания медицинской помощи к месту назначения;</w:t>
      </w:r>
    </w:p>
    <w:bookmarkEnd w:id="2017"/>
    <w:bookmarkStart w:name="z2034" w:id="2018"/>
    <w:p>
      <w:pPr>
        <w:spacing w:after="0"/>
        <w:ind w:left="0"/>
        <w:jc w:val="both"/>
      </w:pPr>
      <w:r>
        <w:rPr>
          <w:rFonts w:ascii="Times New Roman"/>
          <w:b w:val="false"/>
          <w:i w:val="false"/>
          <w:color w:val="000000"/>
          <w:sz w:val="28"/>
        </w:rPr>
        <w:t>
      3)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2018"/>
    <w:bookmarkStart w:name="z2035" w:id="2019"/>
    <w:p>
      <w:pPr>
        <w:spacing w:after="0"/>
        <w:ind w:left="0"/>
        <w:jc w:val="both"/>
      </w:pPr>
      <w:r>
        <w:rPr>
          <w:rFonts w:ascii="Times New Roman"/>
          <w:b w:val="false"/>
          <w:i w:val="false"/>
          <w:color w:val="000000"/>
          <w:sz w:val="28"/>
        </w:rPr>
        <w:t>
      4)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2019"/>
    <w:bookmarkStart w:name="z2036" w:id="2020"/>
    <w:p>
      <w:pPr>
        <w:spacing w:after="0"/>
        <w:ind w:left="0"/>
        <w:jc w:val="both"/>
      </w:pPr>
      <w:r>
        <w:rPr>
          <w:rFonts w:ascii="Times New Roman"/>
          <w:b w:val="false"/>
          <w:i w:val="false"/>
          <w:color w:val="000000"/>
          <w:sz w:val="28"/>
        </w:rPr>
        <w:t>
      3. Медицинская авиация может использоваться в случаях:</w:t>
      </w:r>
    </w:p>
    <w:bookmarkEnd w:id="2020"/>
    <w:bookmarkStart w:name="z2037" w:id="2021"/>
    <w:p>
      <w:pPr>
        <w:spacing w:after="0"/>
        <w:ind w:left="0"/>
        <w:jc w:val="both"/>
      </w:pPr>
      <w:r>
        <w:rPr>
          <w:rFonts w:ascii="Times New Roman"/>
          <w:b w:val="false"/>
          <w:i w:val="false"/>
          <w:color w:val="000000"/>
          <w:sz w:val="28"/>
        </w:rPr>
        <w:t>
      1) доставки пациента, находящегося в тяжелом состоянии, из зарубежных клиник в отечественные клиники;</w:t>
      </w:r>
    </w:p>
    <w:bookmarkEnd w:id="2021"/>
    <w:bookmarkStart w:name="z2038" w:id="2022"/>
    <w:p>
      <w:pPr>
        <w:spacing w:after="0"/>
        <w:ind w:left="0"/>
        <w:jc w:val="both"/>
      </w:pPr>
      <w:r>
        <w:rPr>
          <w:rFonts w:ascii="Times New Roman"/>
          <w:b w:val="false"/>
          <w:i w:val="false"/>
          <w:color w:val="000000"/>
          <w:sz w:val="28"/>
        </w:rPr>
        <w:t>
      2)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bookmarkEnd w:id="2022"/>
    <w:bookmarkStart w:name="z2039" w:id="2023"/>
    <w:p>
      <w:pPr>
        <w:spacing w:after="0"/>
        <w:ind w:left="0"/>
        <w:jc w:val="both"/>
      </w:pPr>
      <w:r>
        <w:rPr>
          <w:rFonts w:ascii="Times New Roman"/>
          <w:b w:val="false"/>
          <w:i w:val="false"/>
          <w:color w:val="000000"/>
          <w:sz w:val="28"/>
        </w:rPr>
        <w:t>
      4. Правила оказания скорой медицинской помощи, в том числе с привлечением медицинской авиации, разрабатываются и утверждаются уполномоченным органом.</w:t>
      </w:r>
    </w:p>
    <w:bookmarkEnd w:id="2023"/>
    <w:bookmarkStart w:name="z2040" w:id="2024"/>
    <w:p>
      <w:pPr>
        <w:spacing w:after="0"/>
        <w:ind w:left="0"/>
        <w:jc w:val="both"/>
      </w:pPr>
      <w:r>
        <w:rPr>
          <w:rFonts w:ascii="Times New Roman"/>
          <w:b w:val="false"/>
          <w:i w:val="false"/>
          <w:color w:val="000000"/>
          <w:sz w:val="28"/>
        </w:rPr>
        <w:t>
      5.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24"/>
    <w:bookmarkStart w:name="z2041" w:id="2025"/>
    <w:p>
      <w:pPr>
        <w:spacing w:after="0"/>
        <w:ind w:left="0"/>
        <w:jc w:val="left"/>
      </w:pPr>
      <w:r>
        <w:rPr>
          <w:rFonts w:ascii="Times New Roman"/>
          <w:b/>
          <w:i w:val="false"/>
          <w:color w:val="000000"/>
        </w:rPr>
        <w:t xml:space="preserve"> Статья 122. Доврачебная медицинская помощь</w:t>
      </w:r>
    </w:p>
    <w:bookmarkEnd w:id="2025"/>
    <w:bookmarkStart w:name="z2042" w:id="2026"/>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2026"/>
    <w:bookmarkStart w:name="z2043" w:id="2027"/>
    <w:p>
      <w:pPr>
        <w:spacing w:after="0"/>
        <w:ind w:left="0"/>
        <w:jc w:val="both"/>
      </w:pPr>
      <w:r>
        <w:rPr>
          <w:rFonts w:ascii="Times New Roman"/>
          <w:b w:val="false"/>
          <w:i w:val="false"/>
          <w:color w:val="000000"/>
          <w:sz w:val="28"/>
        </w:rPr>
        <w:t>
      2. Средние медицинские работники осуществляют медицинскую помощь согласно правилам оказания доврачебной медицинской помощи, утвержденным уполномоченным органом.</w:t>
      </w:r>
    </w:p>
    <w:bookmarkEnd w:id="2027"/>
    <w:bookmarkStart w:name="z2044" w:id="2028"/>
    <w:p>
      <w:pPr>
        <w:spacing w:after="0"/>
        <w:ind w:left="0"/>
        <w:jc w:val="both"/>
      </w:pPr>
      <w:r>
        <w:rPr>
          <w:rFonts w:ascii="Times New Roman"/>
          <w:b w:val="false"/>
          <w:i w:val="false"/>
          <w:color w:val="000000"/>
          <w:sz w:val="28"/>
        </w:rPr>
        <w:t>
      3. Обеспечение доступности доврачебной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28"/>
    <w:bookmarkStart w:name="z2045" w:id="2029"/>
    <w:p>
      <w:pPr>
        <w:spacing w:after="0"/>
        <w:ind w:left="0"/>
        <w:jc w:val="left"/>
      </w:pPr>
      <w:r>
        <w:rPr>
          <w:rFonts w:ascii="Times New Roman"/>
          <w:b/>
          <w:i w:val="false"/>
          <w:color w:val="000000"/>
        </w:rPr>
        <w:t xml:space="preserve"> Статья 123. Первичная медико-санитарная помощь</w:t>
      </w:r>
    </w:p>
    <w:bookmarkEnd w:id="2029"/>
    <w:bookmarkStart w:name="z2046" w:id="2030"/>
    <w:p>
      <w:pPr>
        <w:spacing w:after="0"/>
        <w:ind w:left="0"/>
        <w:jc w:val="both"/>
      </w:pPr>
      <w:r>
        <w:rPr>
          <w:rFonts w:ascii="Times New Roman"/>
          <w:b w:val="false"/>
          <w:i w:val="false"/>
          <w:color w:val="000000"/>
          <w:sz w:val="28"/>
        </w:rPr>
        <w:t>
      1.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2030"/>
    <w:bookmarkStart w:name="z2047" w:id="2031"/>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031"/>
    <w:bookmarkStart w:name="z2048" w:id="2032"/>
    <w:p>
      <w:pPr>
        <w:spacing w:after="0"/>
        <w:ind w:left="0"/>
        <w:jc w:val="both"/>
      </w:pPr>
      <w:r>
        <w:rPr>
          <w:rFonts w:ascii="Times New Roman"/>
          <w:b w:val="false"/>
          <w:i w:val="false"/>
          <w:color w:val="000000"/>
          <w:sz w:val="28"/>
        </w:rPr>
        <w:t>
      2) профилактические осмотры целевых групп населения (детей, взрослых);</w:t>
      </w:r>
    </w:p>
    <w:bookmarkEnd w:id="2032"/>
    <w:bookmarkStart w:name="z2049" w:id="2033"/>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2033"/>
    <w:bookmarkStart w:name="z2050" w:id="2034"/>
    <w:p>
      <w:pPr>
        <w:spacing w:after="0"/>
        <w:ind w:left="0"/>
        <w:jc w:val="both"/>
      </w:pPr>
      <w:r>
        <w:rPr>
          <w:rFonts w:ascii="Times New Roman"/>
          <w:b w:val="false"/>
          <w:i w:val="false"/>
          <w:color w:val="000000"/>
          <w:sz w:val="28"/>
        </w:rPr>
        <w:t>
      4) иммунизацию;</w:t>
      </w:r>
    </w:p>
    <w:bookmarkEnd w:id="2034"/>
    <w:bookmarkStart w:name="z2051" w:id="2035"/>
    <w:p>
      <w:pPr>
        <w:spacing w:after="0"/>
        <w:ind w:left="0"/>
        <w:jc w:val="both"/>
      </w:pPr>
      <w:r>
        <w:rPr>
          <w:rFonts w:ascii="Times New Roman"/>
          <w:b w:val="false"/>
          <w:i w:val="false"/>
          <w:color w:val="000000"/>
          <w:sz w:val="28"/>
        </w:rPr>
        <w:t>
      5) формирование и пропаганду здорового образа жизни;</w:t>
      </w:r>
    </w:p>
    <w:bookmarkEnd w:id="2035"/>
    <w:bookmarkStart w:name="z2052" w:id="2036"/>
    <w:p>
      <w:pPr>
        <w:spacing w:after="0"/>
        <w:ind w:left="0"/>
        <w:jc w:val="both"/>
      </w:pPr>
      <w:r>
        <w:rPr>
          <w:rFonts w:ascii="Times New Roman"/>
          <w:b w:val="false"/>
          <w:i w:val="false"/>
          <w:color w:val="000000"/>
          <w:sz w:val="28"/>
        </w:rPr>
        <w:t>
      6) мероприятия по охране репродуктивного здоровья;</w:t>
      </w:r>
    </w:p>
    <w:bookmarkEnd w:id="2036"/>
    <w:bookmarkStart w:name="z2053" w:id="2037"/>
    <w:p>
      <w:pPr>
        <w:spacing w:after="0"/>
        <w:ind w:left="0"/>
        <w:jc w:val="both"/>
      </w:pPr>
      <w:r>
        <w:rPr>
          <w:rFonts w:ascii="Times New Roman"/>
          <w:b w:val="false"/>
          <w:i w:val="false"/>
          <w:color w:val="000000"/>
          <w:sz w:val="28"/>
        </w:rPr>
        <w:t>
      7) наблюдение за беременными и за родильницами в послеродовом периоде;</w:t>
      </w:r>
    </w:p>
    <w:bookmarkEnd w:id="2037"/>
    <w:bookmarkStart w:name="z2054" w:id="2038"/>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2038"/>
    <w:bookmarkStart w:name="z2055" w:id="2039"/>
    <w:p>
      <w:pPr>
        <w:spacing w:after="0"/>
        <w:ind w:left="0"/>
        <w:jc w:val="both"/>
      </w:pPr>
      <w:r>
        <w:rPr>
          <w:rFonts w:ascii="Times New Roman"/>
          <w:b w:val="false"/>
          <w:i w:val="false"/>
          <w:color w:val="000000"/>
          <w:sz w:val="28"/>
        </w:rPr>
        <w:t>
      2. Принципы работы организаций здравоохранения, оказывающих первичную медико-санитарную помощь:</w:t>
      </w:r>
    </w:p>
    <w:bookmarkEnd w:id="2039"/>
    <w:bookmarkStart w:name="z2056" w:id="2040"/>
    <w:p>
      <w:pPr>
        <w:spacing w:after="0"/>
        <w:ind w:left="0"/>
        <w:jc w:val="both"/>
      </w:pPr>
      <w:r>
        <w:rPr>
          <w:rFonts w:ascii="Times New Roman"/>
          <w:b w:val="false"/>
          <w:i w:val="false"/>
          <w:color w:val="000000"/>
          <w:sz w:val="28"/>
        </w:rPr>
        <w:t>
      1) семейный принцип обслуживания;</w:t>
      </w:r>
    </w:p>
    <w:bookmarkEnd w:id="2040"/>
    <w:bookmarkStart w:name="z2057" w:id="2041"/>
    <w:p>
      <w:pPr>
        <w:spacing w:after="0"/>
        <w:ind w:left="0"/>
        <w:jc w:val="both"/>
      </w:pPr>
      <w:r>
        <w:rPr>
          <w:rFonts w:ascii="Times New Roman"/>
          <w:b w:val="false"/>
          <w:i w:val="false"/>
          <w:color w:val="000000"/>
          <w:sz w:val="28"/>
        </w:rPr>
        <w:t>
      2) территориальная доступность первичной медико-санитарной помощи;</w:t>
      </w:r>
    </w:p>
    <w:bookmarkEnd w:id="2041"/>
    <w:bookmarkStart w:name="z2058" w:id="2042"/>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 согласно подпункту 2) пункта 2 настоящей статьи;</w:t>
      </w:r>
    </w:p>
    <w:bookmarkEnd w:id="2042"/>
    <w:bookmarkStart w:name="z2059" w:id="2043"/>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2043"/>
    <w:bookmarkStart w:name="z2060" w:id="2044"/>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2044"/>
    <w:bookmarkStart w:name="z2061" w:id="2045"/>
    <w:p>
      <w:pPr>
        <w:spacing w:after="0"/>
        <w:ind w:left="0"/>
        <w:jc w:val="both"/>
      </w:pPr>
      <w:r>
        <w:rPr>
          <w:rFonts w:ascii="Times New Roman"/>
          <w:b w:val="false"/>
          <w:i w:val="false"/>
          <w:color w:val="000000"/>
          <w:sz w:val="28"/>
        </w:rPr>
        <w:t>
      6) услуги первичной медико-санитарной помощи, охватывающие профилактику, диагностику и лечение, доступные всем пациентам независимо от их места нахождения.</w:t>
      </w:r>
    </w:p>
    <w:bookmarkEnd w:id="2045"/>
    <w:bookmarkStart w:name="z2062" w:id="2046"/>
    <w:p>
      <w:pPr>
        <w:spacing w:after="0"/>
        <w:ind w:left="0"/>
        <w:jc w:val="both"/>
      </w:pPr>
      <w:r>
        <w:rPr>
          <w:rFonts w:ascii="Times New Roman"/>
          <w:b w:val="false"/>
          <w:i w:val="false"/>
          <w:color w:val="000000"/>
          <w:sz w:val="28"/>
        </w:rPr>
        <w:t>
      3. Первичная медико-санитарная помощь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p>
    <w:bookmarkEnd w:id="2046"/>
    <w:bookmarkStart w:name="z2063" w:id="2047"/>
    <w:p>
      <w:pPr>
        <w:spacing w:after="0"/>
        <w:ind w:left="0"/>
        <w:jc w:val="both"/>
      </w:pPr>
      <w:r>
        <w:rPr>
          <w:rFonts w:ascii="Times New Roman"/>
          <w:b w:val="false"/>
          <w:i w:val="false"/>
          <w:color w:val="000000"/>
          <w:sz w:val="28"/>
        </w:rPr>
        <w:t>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bookmarkEnd w:id="2047"/>
    <w:bookmarkStart w:name="z2064" w:id="2048"/>
    <w:p>
      <w:pPr>
        <w:spacing w:after="0"/>
        <w:ind w:left="0"/>
        <w:jc w:val="both"/>
      </w:pPr>
      <w:r>
        <w:rPr>
          <w:rFonts w:ascii="Times New Roman"/>
          <w:b w:val="false"/>
          <w:i w:val="false"/>
          <w:color w:val="000000"/>
          <w:sz w:val="28"/>
        </w:rPr>
        <w:t>
      Прикрепление физического лица к организации первичной медико-санитарной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048"/>
    <w:bookmarkStart w:name="z2065" w:id="2049"/>
    <w:p>
      <w:pPr>
        <w:spacing w:after="0"/>
        <w:ind w:left="0"/>
        <w:jc w:val="both"/>
      </w:pPr>
      <w:r>
        <w:rPr>
          <w:rFonts w:ascii="Times New Roman"/>
          <w:b w:val="false"/>
          <w:i w:val="false"/>
          <w:color w:val="000000"/>
          <w:sz w:val="28"/>
        </w:rPr>
        <w:t>
      Правила прикрепления физических лиц к организациям здравоохранения, оказывающим первичную медико-санитарную помощь, разрабатываются и утверждаются уполномоченным органом.</w:t>
      </w:r>
    </w:p>
    <w:bookmarkEnd w:id="2049"/>
    <w:bookmarkStart w:name="z2066" w:id="2050"/>
    <w:p>
      <w:pPr>
        <w:spacing w:after="0"/>
        <w:ind w:left="0"/>
        <w:jc w:val="both"/>
      </w:pPr>
      <w:r>
        <w:rPr>
          <w:rFonts w:ascii="Times New Roman"/>
          <w:b w:val="false"/>
          <w:i w:val="false"/>
          <w:color w:val="000000"/>
          <w:sz w:val="28"/>
        </w:rPr>
        <w:t>
      5. В организациях первичной медико-санитарной помощи для оказания неотложной помощи создаются отделения (пункты) неотложной помощи.</w:t>
      </w:r>
    </w:p>
    <w:bookmarkEnd w:id="2050"/>
    <w:bookmarkStart w:name="z2067" w:id="2051"/>
    <w:p>
      <w:pPr>
        <w:spacing w:after="0"/>
        <w:ind w:left="0"/>
        <w:jc w:val="both"/>
      </w:pPr>
      <w:r>
        <w:rPr>
          <w:rFonts w:ascii="Times New Roman"/>
          <w:b w:val="false"/>
          <w:i w:val="false"/>
          <w:color w:val="000000"/>
          <w:sz w:val="28"/>
        </w:rPr>
        <w:t>
      6. Обеспечение доступности первичной медико-санитарной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51"/>
    <w:bookmarkStart w:name="z2068" w:id="2052"/>
    <w:p>
      <w:pPr>
        <w:spacing w:after="0"/>
        <w:ind w:left="0"/>
        <w:jc w:val="left"/>
      </w:pPr>
      <w:r>
        <w:rPr>
          <w:rFonts w:ascii="Times New Roman"/>
          <w:b/>
          <w:i w:val="false"/>
          <w:color w:val="000000"/>
        </w:rPr>
        <w:t xml:space="preserve"> Статья 124. Специализированная, в том числе высокотехнологичная, медицинская помощь</w:t>
      </w:r>
    </w:p>
    <w:bookmarkEnd w:id="2052"/>
    <w:bookmarkStart w:name="z2069" w:id="2053"/>
    <w:p>
      <w:pPr>
        <w:spacing w:after="0"/>
        <w:ind w:left="0"/>
        <w:jc w:val="both"/>
      </w:pPr>
      <w:r>
        <w:rPr>
          <w:rFonts w:ascii="Times New Roman"/>
          <w:b w:val="false"/>
          <w:i w:val="false"/>
          <w:color w:val="000000"/>
          <w:sz w:val="28"/>
        </w:rPr>
        <w:t>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053"/>
    <w:bookmarkStart w:name="z2070" w:id="2054"/>
    <w:p>
      <w:pPr>
        <w:spacing w:after="0"/>
        <w:ind w:left="0"/>
        <w:jc w:val="both"/>
      </w:pPr>
      <w:r>
        <w:rPr>
          <w:rFonts w:ascii="Times New Roman"/>
          <w:b w:val="false"/>
          <w:i w:val="false"/>
          <w:color w:val="000000"/>
          <w:sz w:val="28"/>
        </w:rPr>
        <w:t>
      2.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2054"/>
    <w:bookmarkStart w:name="z2071" w:id="2055"/>
    <w:p>
      <w:pPr>
        <w:spacing w:after="0"/>
        <w:ind w:left="0"/>
        <w:jc w:val="both"/>
      </w:pPr>
      <w:r>
        <w:rPr>
          <w:rFonts w:ascii="Times New Roman"/>
          <w:b w:val="false"/>
          <w:i w:val="false"/>
          <w:color w:val="000000"/>
          <w:sz w:val="28"/>
        </w:rPr>
        <w:t>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055"/>
    <w:bookmarkStart w:name="z2072" w:id="2056"/>
    <w:p>
      <w:pPr>
        <w:spacing w:after="0"/>
        <w:ind w:left="0"/>
        <w:jc w:val="both"/>
      </w:pPr>
      <w:r>
        <w:rPr>
          <w:rFonts w:ascii="Times New Roman"/>
          <w:b w:val="false"/>
          <w:i w:val="false"/>
          <w:color w:val="000000"/>
          <w:sz w:val="28"/>
        </w:rPr>
        <w:t>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bookmarkEnd w:id="2056"/>
    <w:bookmarkStart w:name="z2073" w:id="2057"/>
    <w:p>
      <w:pPr>
        <w:spacing w:after="0"/>
        <w:ind w:left="0"/>
        <w:jc w:val="both"/>
      </w:pPr>
      <w:r>
        <w:rPr>
          <w:rFonts w:ascii="Times New Roman"/>
          <w:b w:val="false"/>
          <w:i w:val="false"/>
          <w:color w:val="000000"/>
          <w:sz w:val="28"/>
        </w:rPr>
        <w:t>
      5. Правила оказания специализированной, в том числе высокотехнологичной, медицинской помощи разрабатываются и утверждаются уполномоченным органом.</w:t>
      </w:r>
    </w:p>
    <w:bookmarkEnd w:id="2057"/>
    <w:bookmarkStart w:name="z2074" w:id="2058"/>
    <w:p>
      <w:pPr>
        <w:spacing w:after="0"/>
        <w:ind w:left="0"/>
        <w:jc w:val="left"/>
      </w:pPr>
      <w:r>
        <w:rPr>
          <w:rFonts w:ascii="Times New Roman"/>
          <w:b/>
          <w:i w:val="false"/>
          <w:color w:val="000000"/>
        </w:rPr>
        <w:t xml:space="preserve"> Статья 125. Медицинская реабилитация</w:t>
      </w:r>
    </w:p>
    <w:bookmarkEnd w:id="2058"/>
    <w:bookmarkStart w:name="z2075" w:id="2059"/>
    <w:p>
      <w:pPr>
        <w:spacing w:after="0"/>
        <w:ind w:left="0"/>
        <w:jc w:val="both"/>
      </w:pPr>
      <w:r>
        <w:rPr>
          <w:rFonts w:ascii="Times New Roman"/>
          <w:b w:val="false"/>
          <w:i w:val="false"/>
          <w:color w:val="000000"/>
          <w:sz w:val="28"/>
        </w:rPr>
        <w:t>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w:t>
      </w:r>
    </w:p>
    <w:bookmarkEnd w:id="2059"/>
    <w:bookmarkStart w:name="z2076" w:id="2060"/>
    <w:p>
      <w:pPr>
        <w:spacing w:after="0"/>
        <w:ind w:left="0"/>
        <w:jc w:val="both"/>
      </w:pPr>
      <w:r>
        <w:rPr>
          <w:rFonts w:ascii="Times New Roman"/>
          <w:b w:val="false"/>
          <w:i w:val="false"/>
          <w:color w:val="000000"/>
          <w:sz w:val="28"/>
        </w:rPr>
        <w:t>
      2.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2060"/>
    <w:bookmarkStart w:name="z2077" w:id="2061"/>
    <w:p>
      <w:pPr>
        <w:spacing w:after="0"/>
        <w:ind w:left="0"/>
        <w:jc w:val="both"/>
      </w:pPr>
      <w:r>
        <w:rPr>
          <w:rFonts w:ascii="Times New Roman"/>
          <w:b w:val="false"/>
          <w:i w:val="false"/>
          <w:color w:val="000000"/>
          <w:sz w:val="28"/>
        </w:rPr>
        <w:t>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первичного, вторичного и третичного уровней, а также на дому и в санаторно-курортных организациях в порядке, определенном уполномоченным органом.</w:t>
      </w:r>
    </w:p>
    <w:bookmarkEnd w:id="2061"/>
    <w:bookmarkStart w:name="z2078" w:id="2062"/>
    <w:p>
      <w:pPr>
        <w:spacing w:after="0"/>
        <w:ind w:left="0"/>
        <w:jc w:val="both"/>
      </w:pPr>
      <w:r>
        <w:rPr>
          <w:rFonts w:ascii="Times New Roman"/>
          <w:b w:val="false"/>
          <w:i w:val="false"/>
          <w:color w:val="000000"/>
          <w:sz w:val="28"/>
        </w:rPr>
        <w:t>
      4.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2062"/>
    <w:bookmarkStart w:name="z2079" w:id="2063"/>
    <w:p>
      <w:pPr>
        <w:spacing w:after="0"/>
        <w:ind w:left="0"/>
        <w:jc w:val="both"/>
      </w:pPr>
      <w:r>
        <w:rPr>
          <w:rFonts w:ascii="Times New Roman"/>
          <w:b w:val="false"/>
          <w:i w:val="false"/>
          <w:color w:val="000000"/>
          <w:sz w:val="28"/>
        </w:rPr>
        <w:t>
      5. Медицинская абилитация – процесс медицинской реабилитации, направленный на приобретение или компенсацию несформированных функций и навыков детей-инвалидов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2063"/>
    <w:bookmarkStart w:name="z2080" w:id="2064"/>
    <w:p>
      <w:pPr>
        <w:spacing w:after="0"/>
        <w:ind w:left="0"/>
        <w:jc w:val="both"/>
      </w:pPr>
      <w:r>
        <w:rPr>
          <w:rFonts w:ascii="Times New Roman"/>
          <w:b w:val="false"/>
          <w:i w:val="false"/>
          <w:color w:val="000000"/>
          <w:sz w:val="28"/>
        </w:rPr>
        <w:t>
      6. Порядок оказания медицинской реабилитации разрабатывается и утверждается уполномоченным органом.</w:t>
      </w:r>
    </w:p>
    <w:bookmarkEnd w:id="2064"/>
    <w:bookmarkStart w:name="z2081" w:id="2065"/>
    <w:p>
      <w:pPr>
        <w:spacing w:after="0"/>
        <w:ind w:left="0"/>
        <w:jc w:val="left"/>
      </w:pPr>
      <w:r>
        <w:rPr>
          <w:rFonts w:ascii="Times New Roman"/>
          <w:b/>
          <w:i w:val="false"/>
          <w:color w:val="000000"/>
        </w:rPr>
        <w:t xml:space="preserve"> Статья 126. Паллиативная медицинская помощь</w:t>
      </w:r>
    </w:p>
    <w:bookmarkEnd w:id="2065"/>
    <w:bookmarkStart w:name="z2082" w:id="2066"/>
    <w:p>
      <w:pPr>
        <w:spacing w:after="0"/>
        <w:ind w:left="0"/>
        <w:jc w:val="both"/>
      </w:pPr>
      <w:r>
        <w:rPr>
          <w:rFonts w:ascii="Times New Roman"/>
          <w:b w:val="false"/>
          <w:i w:val="false"/>
          <w:color w:val="000000"/>
          <w:sz w:val="28"/>
        </w:rPr>
        <w:t>
      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bookmarkEnd w:id="2066"/>
    <w:bookmarkStart w:name="z2083" w:id="2067"/>
    <w:p>
      <w:pPr>
        <w:spacing w:after="0"/>
        <w:ind w:left="0"/>
        <w:jc w:val="both"/>
      </w:pPr>
      <w:r>
        <w:rPr>
          <w:rFonts w:ascii="Times New Roman"/>
          <w:b w:val="false"/>
          <w:i w:val="false"/>
          <w:color w:val="000000"/>
          <w:sz w:val="28"/>
        </w:rPr>
        <w:t>
      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2067"/>
    <w:bookmarkStart w:name="z2084" w:id="2068"/>
    <w:p>
      <w:pPr>
        <w:spacing w:after="0"/>
        <w:ind w:left="0"/>
        <w:jc w:val="both"/>
      </w:pPr>
      <w:r>
        <w:rPr>
          <w:rFonts w:ascii="Times New Roman"/>
          <w:b w:val="false"/>
          <w:i w:val="false"/>
          <w:color w:val="000000"/>
          <w:sz w:val="28"/>
        </w:rPr>
        <w:t>
      Паллиативная медицинская помощь оказывается на основании стандарта в области здравоохранения, разрабатываемого и утверждаемого уполномоченным органом.</w:t>
      </w:r>
    </w:p>
    <w:bookmarkEnd w:id="2068"/>
    <w:bookmarkStart w:name="z2085" w:id="2069"/>
    <w:p>
      <w:pPr>
        <w:spacing w:after="0"/>
        <w:ind w:left="0"/>
        <w:jc w:val="left"/>
      </w:pPr>
      <w:r>
        <w:rPr>
          <w:rFonts w:ascii="Times New Roman"/>
          <w:b/>
          <w:i w:val="false"/>
          <w:color w:val="000000"/>
        </w:rPr>
        <w:t xml:space="preserve"> Статья 127. Сестринская деятельность</w:t>
      </w:r>
    </w:p>
    <w:bookmarkEnd w:id="2069"/>
    <w:bookmarkStart w:name="z2086" w:id="2070"/>
    <w:p>
      <w:pPr>
        <w:spacing w:after="0"/>
        <w:ind w:left="0"/>
        <w:jc w:val="both"/>
      </w:pPr>
      <w:r>
        <w:rPr>
          <w:rFonts w:ascii="Times New Roman"/>
          <w:b w:val="false"/>
          <w:i w:val="false"/>
          <w:color w:val="000000"/>
          <w:sz w:val="28"/>
        </w:rPr>
        <w:t>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мультидисциплинарных команд.</w:t>
      </w:r>
    </w:p>
    <w:bookmarkEnd w:id="2070"/>
    <w:bookmarkStart w:name="z2087" w:id="2071"/>
    <w:p>
      <w:pPr>
        <w:spacing w:after="0"/>
        <w:ind w:left="0"/>
        <w:jc w:val="both"/>
      </w:pPr>
      <w:r>
        <w:rPr>
          <w:rFonts w:ascii="Times New Roman"/>
          <w:b w:val="false"/>
          <w:i w:val="false"/>
          <w:color w:val="000000"/>
          <w:sz w:val="28"/>
        </w:rPr>
        <w:t>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bookmarkEnd w:id="2071"/>
    <w:bookmarkStart w:name="z2088" w:id="2072"/>
    <w:p>
      <w:pPr>
        <w:spacing w:after="0"/>
        <w:ind w:left="0"/>
        <w:jc w:val="both"/>
      </w:pPr>
      <w:r>
        <w:rPr>
          <w:rFonts w:ascii="Times New Roman"/>
          <w:b w:val="false"/>
          <w:i w:val="false"/>
          <w:color w:val="000000"/>
          <w:sz w:val="28"/>
        </w:rPr>
        <w:t>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bookmarkEnd w:id="2072"/>
    <w:bookmarkStart w:name="z2089" w:id="2073"/>
    <w:p>
      <w:pPr>
        <w:spacing w:after="0"/>
        <w:ind w:left="0"/>
        <w:jc w:val="both"/>
      </w:pPr>
      <w:r>
        <w:rPr>
          <w:rFonts w:ascii="Times New Roman"/>
          <w:b w:val="false"/>
          <w:i w:val="false"/>
          <w:color w:val="000000"/>
          <w:sz w:val="28"/>
        </w:rPr>
        <w:t>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bookmarkEnd w:id="2073"/>
    <w:bookmarkStart w:name="z2090" w:id="2074"/>
    <w:p>
      <w:pPr>
        <w:spacing w:after="0"/>
        <w:ind w:left="0"/>
        <w:jc w:val="both"/>
      </w:pPr>
      <w:r>
        <w:rPr>
          <w:rFonts w:ascii="Times New Roman"/>
          <w:b w:val="false"/>
          <w:i w:val="false"/>
          <w:color w:val="000000"/>
          <w:sz w:val="28"/>
        </w:rPr>
        <w:t>
      3. Медицинские сестры и медицинские сестры расширенной практики осуществляют сестринский уход согласно законодательству Республики Казахстан, правилам оказания сестринского ухода, а также руководствуются клиническими сестринскими руководствами.</w:t>
      </w:r>
    </w:p>
    <w:bookmarkEnd w:id="2074"/>
    <w:bookmarkStart w:name="z2091" w:id="2075"/>
    <w:p>
      <w:pPr>
        <w:spacing w:after="0"/>
        <w:ind w:left="0"/>
        <w:jc w:val="both"/>
      </w:pPr>
      <w:r>
        <w:rPr>
          <w:rFonts w:ascii="Times New Roman"/>
          <w:b w:val="false"/>
          <w:i w:val="false"/>
          <w:color w:val="000000"/>
          <w:sz w:val="28"/>
        </w:rPr>
        <w:t>
      4. Клинические сестринские руководства представляют собой научно 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bookmarkEnd w:id="2075"/>
    <w:bookmarkStart w:name="z2092" w:id="2076"/>
    <w:p>
      <w:pPr>
        <w:spacing w:after="0"/>
        <w:ind w:left="0"/>
        <w:jc w:val="both"/>
      </w:pPr>
      <w:r>
        <w:rPr>
          <w:rFonts w:ascii="Times New Roman"/>
          <w:b w:val="false"/>
          <w:i w:val="false"/>
          <w:color w:val="000000"/>
          <w:sz w:val="28"/>
        </w:rPr>
        <w:t>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 (клиента),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w:t>
      </w:r>
    </w:p>
    <w:bookmarkEnd w:id="2076"/>
    <w:bookmarkStart w:name="z2093" w:id="2077"/>
    <w:p>
      <w:pPr>
        <w:spacing w:after="0"/>
        <w:ind w:left="0"/>
        <w:jc w:val="both"/>
      </w:pPr>
      <w:r>
        <w:rPr>
          <w:rFonts w:ascii="Times New Roman"/>
          <w:b w:val="false"/>
          <w:i w:val="false"/>
          <w:color w:val="000000"/>
          <w:sz w:val="28"/>
        </w:rPr>
        <w:t>
      6. Правила оказания сестринского ухода разрабатываются и утверждаются уполномоченным органом.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w:t>
      </w:r>
    </w:p>
    <w:bookmarkEnd w:id="2077"/>
    <w:bookmarkStart w:name="z2094" w:id="2078"/>
    <w:p>
      <w:pPr>
        <w:spacing w:after="0"/>
        <w:ind w:left="0"/>
        <w:jc w:val="both"/>
      </w:pPr>
      <w:r>
        <w:rPr>
          <w:rFonts w:ascii="Times New Roman"/>
          <w:b w:val="false"/>
          <w:i w:val="false"/>
          <w:color w:val="000000"/>
          <w:sz w:val="28"/>
        </w:rPr>
        <w:t>
      7. Обеспечение доступности сестринского ухода осуществляется местными органами государственного управления здравоохранением областей, городов республиканского значения и столицы.</w:t>
      </w:r>
    </w:p>
    <w:bookmarkEnd w:id="2078"/>
    <w:bookmarkStart w:name="z2095" w:id="2079"/>
    <w:p>
      <w:pPr>
        <w:spacing w:after="0"/>
        <w:ind w:left="0"/>
        <w:jc w:val="left"/>
      </w:pPr>
      <w:r>
        <w:rPr>
          <w:rFonts w:ascii="Times New Roman"/>
          <w:b/>
          <w:i w:val="false"/>
          <w:color w:val="000000"/>
        </w:rPr>
        <w:t xml:space="preserve"> Статья 128. Интегрированная модель оказания медицинской помощи</w:t>
      </w:r>
    </w:p>
    <w:bookmarkEnd w:id="2079"/>
    <w:bookmarkStart w:name="z2096" w:id="2080"/>
    <w:p>
      <w:pPr>
        <w:spacing w:after="0"/>
        <w:ind w:left="0"/>
        <w:jc w:val="both"/>
      </w:pPr>
      <w:r>
        <w:rPr>
          <w:rFonts w:ascii="Times New Roman"/>
          <w:b w:val="false"/>
          <w:i w:val="false"/>
          <w:color w:val="000000"/>
          <w:sz w:val="28"/>
        </w:rPr>
        <w:t>
      1. Интегрированная модель оказания медицинской помощи – модель организации оказания комплекса медицинских и социальных услуг на 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bookmarkEnd w:id="2080"/>
    <w:bookmarkStart w:name="z2097" w:id="2081"/>
    <w:p>
      <w:pPr>
        <w:spacing w:after="0"/>
        <w:ind w:left="0"/>
        <w:jc w:val="both"/>
      </w:pPr>
      <w:r>
        <w:rPr>
          <w:rFonts w:ascii="Times New Roman"/>
          <w:b w:val="false"/>
          <w:i w:val="false"/>
          <w:color w:val="000000"/>
          <w:sz w:val="28"/>
        </w:rPr>
        <w:t>
      2. Интегрированная модель оказания медицинской помощи реализуется путем мультидисциплинарного подхода в соответствии с клиническими протоколами, стандартами и правилами оказания медицинской помощи.</w:t>
      </w:r>
    </w:p>
    <w:bookmarkEnd w:id="2081"/>
    <w:bookmarkStart w:name="z2098" w:id="2082"/>
    <w:p>
      <w:pPr>
        <w:spacing w:after="0"/>
        <w:ind w:left="0"/>
        <w:jc w:val="left"/>
      </w:pPr>
      <w:r>
        <w:rPr>
          <w:rFonts w:ascii="Times New Roman"/>
          <w:b/>
          <w:i w:val="false"/>
          <w:color w:val="000000"/>
        </w:rPr>
        <w:t xml:space="preserve"> Статья 129. Особенности оказания дистанционных медицинских услуг</w:t>
      </w:r>
    </w:p>
    <w:bookmarkEnd w:id="2082"/>
    <w:bookmarkStart w:name="z2099" w:id="2083"/>
    <w:p>
      <w:pPr>
        <w:spacing w:after="0"/>
        <w:ind w:left="0"/>
        <w:jc w:val="both"/>
      </w:pPr>
      <w:r>
        <w:rPr>
          <w:rFonts w:ascii="Times New Roman"/>
          <w:b w:val="false"/>
          <w:i w:val="false"/>
          <w:color w:val="000000"/>
          <w:sz w:val="28"/>
        </w:rPr>
        <w:t>
      1. Дистанционные медицинские услуги предоставляются для:</w:t>
      </w:r>
    </w:p>
    <w:bookmarkEnd w:id="2083"/>
    <w:bookmarkStart w:name="z2100" w:id="2084"/>
    <w:p>
      <w:pPr>
        <w:spacing w:after="0"/>
        <w:ind w:left="0"/>
        <w:jc w:val="both"/>
      </w:pPr>
      <w:r>
        <w:rPr>
          <w:rFonts w:ascii="Times New Roman"/>
          <w:b w:val="false"/>
          <w:i w:val="false"/>
          <w:color w:val="000000"/>
          <w:sz w:val="28"/>
        </w:rPr>
        <w:t>
      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bookmarkEnd w:id="2084"/>
    <w:bookmarkStart w:name="z2101" w:id="2085"/>
    <w:p>
      <w:pPr>
        <w:spacing w:after="0"/>
        <w:ind w:left="0"/>
        <w:jc w:val="both"/>
      </w:pPr>
      <w:r>
        <w:rPr>
          <w:rFonts w:ascii="Times New Roman"/>
          <w:b w:val="false"/>
          <w:i w:val="false"/>
          <w:color w:val="000000"/>
          <w:sz w:val="28"/>
        </w:rPr>
        <w:t>
      2) целесообразности направления пациента на очную консультацию в вышестоящие уровни оказания медицинской помощи;</w:t>
      </w:r>
    </w:p>
    <w:bookmarkEnd w:id="2085"/>
    <w:bookmarkStart w:name="z2102" w:id="2086"/>
    <w:p>
      <w:pPr>
        <w:spacing w:after="0"/>
        <w:ind w:left="0"/>
        <w:jc w:val="both"/>
      </w:pPr>
      <w:r>
        <w:rPr>
          <w:rFonts w:ascii="Times New Roman"/>
          <w:b w:val="false"/>
          <w:i w:val="false"/>
          <w:color w:val="000000"/>
          <w:sz w:val="28"/>
        </w:rPr>
        <w:t>
      3) оказания практической помощи специалистами вторичного и третичного уровней специалистам первичного уровня и сельского здравоохранения;</w:t>
      </w:r>
    </w:p>
    <w:bookmarkEnd w:id="2086"/>
    <w:bookmarkStart w:name="z2103" w:id="2087"/>
    <w:p>
      <w:pPr>
        <w:spacing w:after="0"/>
        <w:ind w:left="0"/>
        <w:jc w:val="both"/>
      </w:pPr>
      <w:r>
        <w:rPr>
          <w:rFonts w:ascii="Times New Roman"/>
          <w:b w:val="false"/>
          <w:i w:val="false"/>
          <w:color w:val="000000"/>
          <w:sz w:val="28"/>
        </w:rPr>
        <w:t>
      4) оценки эффективности лечебно-диагностических мероприятий, медицинского наблюдения за состоянием здоровья пациента;</w:t>
      </w:r>
    </w:p>
    <w:bookmarkEnd w:id="2087"/>
    <w:bookmarkStart w:name="z2104" w:id="2088"/>
    <w:p>
      <w:pPr>
        <w:spacing w:after="0"/>
        <w:ind w:left="0"/>
        <w:jc w:val="both"/>
      </w:pPr>
      <w:r>
        <w:rPr>
          <w:rFonts w:ascii="Times New Roman"/>
          <w:b w:val="false"/>
          <w:i w:val="false"/>
          <w:color w:val="000000"/>
          <w:sz w:val="28"/>
        </w:rPr>
        <w:t>
      5) уточнения диагноза, корректировки и определения дальнейшей тактики ведения пациента и назначения лечебно-диагностических мероприятий;</w:t>
      </w:r>
    </w:p>
    <w:bookmarkEnd w:id="2088"/>
    <w:bookmarkStart w:name="z2105" w:id="2089"/>
    <w:p>
      <w:pPr>
        <w:spacing w:after="0"/>
        <w:ind w:left="0"/>
        <w:jc w:val="both"/>
      </w:pPr>
      <w:r>
        <w:rPr>
          <w:rFonts w:ascii="Times New Roman"/>
          <w:b w:val="false"/>
          <w:i w:val="false"/>
          <w:color w:val="000000"/>
          <w:sz w:val="28"/>
        </w:rPr>
        <w:t>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bookmarkEnd w:id="2089"/>
    <w:bookmarkStart w:name="z2106" w:id="2090"/>
    <w:p>
      <w:pPr>
        <w:spacing w:after="0"/>
        <w:ind w:left="0"/>
        <w:jc w:val="both"/>
      </w:pPr>
      <w:r>
        <w:rPr>
          <w:rFonts w:ascii="Times New Roman"/>
          <w:b w:val="false"/>
          <w:i w:val="false"/>
          <w:color w:val="000000"/>
          <w:sz w:val="28"/>
        </w:rPr>
        <w:t>
      7) организации дистанционных консилиумов;</w:t>
      </w:r>
    </w:p>
    <w:bookmarkEnd w:id="2090"/>
    <w:bookmarkStart w:name="z2107" w:id="2091"/>
    <w:p>
      <w:pPr>
        <w:spacing w:after="0"/>
        <w:ind w:left="0"/>
        <w:jc w:val="both"/>
      </w:pPr>
      <w:r>
        <w:rPr>
          <w:rFonts w:ascii="Times New Roman"/>
          <w:b w:val="false"/>
          <w:i w:val="false"/>
          <w:color w:val="000000"/>
          <w:sz w:val="28"/>
        </w:rPr>
        <w:t>
      8) оказания услуг медицинской реабилитации.</w:t>
      </w:r>
    </w:p>
    <w:bookmarkEnd w:id="2091"/>
    <w:bookmarkStart w:name="z2108" w:id="2092"/>
    <w:p>
      <w:pPr>
        <w:spacing w:after="0"/>
        <w:ind w:left="0"/>
        <w:jc w:val="both"/>
      </w:pPr>
      <w:r>
        <w:rPr>
          <w:rFonts w:ascii="Times New Roman"/>
          <w:b w:val="false"/>
          <w:i w:val="false"/>
          <w:color w:val="000000"/>
          <w:sz w:val="28"/>
        </w:rPr>
        <w:t>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bookmarkEnd w:id="2092"/>
    <w:bookmarkStart w:name="z2109" w:id="2093"/>
    <w:p>
      <w:pPr>
        <w:spacing w:after="0"/>
        <w:ind w:left="0"/>
        <w:jc w:val="both"/>
      </w:pPr>
      <w:r>
        <w:rPr>
          <w:rFonts w:ascii="Times New Roman"/>
          <w:b w:val="false"/>
          <w:i w:val="false"/>
          <w:color w:val="000000"/>
          <w:sz w:val="28"/>
        </w:rPr>
        <w:t>
      3. Сертифицированные носимые медицинские устройства используются для оценки физиологических параметров и состояния здоровья пациента.</w:t>
      </w:r>
    </w:p>
    <w:bookmarkEnd w:id="2093"/>
    <w:bookmarkStart w:name="z2110" w:id="2094"/>
    <w:p>
      <w:pPr>
        <w:spacing w:after="0"/>
        <w:ind w:left="0"/>
        <w:jc w:val="both"/>
      </w:pPr>
      <w:r>
        <w:rPr>
          <w:rFonts w:ascii="Times New Roman"/>
          <w:b w:val="false"/>
          <w:i w:val="false"/>
          <w:color w:val="000000"/>
          <w:sz w:val="28"/>
        </w:rPr>
        <w:t>
      4.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bookmarkEnd w:id="2094"/>
    <w:bookmarkStart w:name="z2111" w:id="2095"/>
    <w:p>
      <w:pPr>
        <w:spacing w:after="0"/>
        <w:ind w:left="0"/>
        <w:jc w:val="both"/>
      </w:pPr>
      <w:r>
        <w:rPr>
          <w:rFonts w:ascii="Times New Roman"/>
          <w:b w:val="false"/>
          <w:i w:val="false"/>
          <w:color w:val="000000"/>
          <w:sz w:val="28"/>
        </w:rPr>
        <w:t>
      5. Организация, порядок предоставления и оплаты дистанционных медицинских услуг определяются уполномоченным органом.</w:t>
      </w:r>
    </w:p>
    <w:bookmarkEnd w:id="2095"/>
    <w:bookmarkStart w:name="z2112" w:id="2096"/>
    <w:p>
      <w:pPr>
        <w:spacing w:after="0"/>
        <w:ind w:left="0"/>
        <w:jc w:val="left"/>
      </w:pPr>
      <w:r>
        <w:rPr>
          <w:rFonts w:ascii="Times New Roman"/>
          <w:b/>
          <w:i w:val="false"/>
          <w:color w:val="000000"/>
        </w:rPr>
        <w:t xml:space="preserve"> Статья 130. Лабораторная диагностика</w:t>
      </w:r>
    </w:p>
    <w:bookmarkEnd w:id="2096"/>
    <w:bookmarkStart w:name="z2113" w:id="2097"/>
    <w:p>
      <w:pPr>
        <w:spacing w:after="0"/>
        <w:ind w:left="0"/>
        <w:jc w:val="both"/>
      </w:pPr>
      <w:r>
        <w:rPr>
          <w:rFonts w:ascii="Times New Roman"/>
          <w:b w:val="false"/>
          <w:i w:val="false"/>
          <w:color w:val="000000"/>
          <w:sz w:val="28"/>
        </w:rPr>
        <w:t>
      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bookmarkEnd w:id="2097"/>
    <w:bookmarkStart w:name="z2114" w:id="2098"/>
    <w:p>
      <w:pPr>
        <w:spacing w:after="0"/>
        <w:ind w:left="0"/>
        <w:jc w:val="both"/>
      </w:pPr>
      <w:r>
        <w:rPr>
          <w:rFonts w:ascii="Times New Roman"/>
          <w:b w:val="false"/>
          <w:i w:val="false"/>
          <w:color w:val="000000"/>
          <w:sz w:val="28"/>
        </w:rPr>
        <w:t>
      2. Стандарт организации проведения лабораторной диагностики разрабатывается и утверждается уполномоченным органом.</w:t>
      </w:r>
    </w:p>
    <w:bookmarkEnd w:id="2098"/>
    <w:bookmarkStart w:name="z2115" w:id="2099"/>
    <w:p>
      <w:pPr>
        <w:spacing w:after="0"/>
        <w:ind w:left="0"/>
        <w:jc w:val="both"/>
      </w:pPr>
      <w:r>
        <w:rPr>
          <w:rFonts w:ascii="Times New Roman"/>
          <w:b w:val="false"/>
          <w:i w:val="false"/>
          <w:color w:val="000000"/>
          <w:sz w:val="28"/>
        </w:rPr>
        <w:t>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bookmarkEnd w:id="2099"/>
    <w:bookmarkStart w:name="z2116" w:id="2100"/>
    <w:p>
      <w:pPr>
        <w:spacing w:after="0"/>
        <w:ind w:left="0"/>
        <w:jc w:val="both"/>
      </w:pPr>
      <w:r>
        <w:rPr>
          <w:rFonts w:ascii="Times New Roman"/>
          <w:b w:val="false"/>
          <w:i w:val="false"/>
          <w:color w:val="000000"/>
          <w:sz w:val="28"/>
        </w:rPr>
        <w:t>
      4. Перечень референс-лабораторий, положения об их деятельности, а также критерии и требования к их выбору утверждаются уполномоченным органом.</w:t>
      </w:r>
    </w:p>
    <w:bookmarkEnd w:id="2100"/>
    <w:bookmarkStart w:name="z2117" w:id="2101"/>
    <w:p>
      <w:pPr>
        <w:spacing w:after="0"/>
        <w:ind w:left="0"/>
        <w:jc w:val="both"/>
      </w:pPr>
      <w:r>
        <w:rPr>
          <w:rFonts w:ascii="Times New Roman"/>
          <w:b w:val="false"/>
          <w:i w:val="false"/>
          <w:color w:val="000000"/>
          <w:sz w:val="28"/>
        </w:rPr>
        <w:t>
      5. Обеспечение доступности лабораторной диагностики осуществляется местными органами государственного управления здравоохранением областей, городов республиканского значения и столицы.</w:t>
      </w:r>
    </w:p>
    <w:bookmarkEnd w:id="2101"/>
    <w:bookmarkStart w:name="z2118" w:id="2102"/>
    <w:p>
      <w:pPr>
        <w:spacing w:after="0"/>
        <w:ind w:left="0"/>
        <w:jc w:val="left"/>
      </w:pPr>
      <w:r>
        <w:rPr>
          <w:rFonts w:ascii="Times New Roman"/>
          <w:b/>
          <w:i w:val="false"/>
          <w:color w:val="000000"/>
        </w:rPr>
        <w:t xml:space="preserve"> Статья 131. Патологоанатомическая диагностика</w:t>
      </w:r>
    </w:p>
    <w:bookmarkEnd w:id="2102"/>
    <w:bookmarkStart w:name="z2119" w:id="2103"/>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2103"/>
    <w:bookmarkStart w:name="z2120" w:id="2104"/>
    <w:p>
      <w:pPr>
        <w:spacing w:after="0"/>
        <w:ind w:left="0"/>
        <w:jc w:val="both"/>
      </w:pP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bookmarkEnd w:id="2104"/>
    <w:bookmarkStart w:name="z2121" w:id="2105"/>
    <w:p>
      <w:pPr>
        <w:spacing w:after="0"/>
        <w:ind w:left="0"/>
        <w:jc w:val="both"/>
      </w:pPr>
      <w:r>
        <w:rPr>
          <w:rFonts w:ascii="Times New Roman"/>
          <w:b w:val="false"/>
          <w:i w:val="false"/>
          <w:color w:val="000000"/>
          <w:sz w:val="28"/>
        </w:rPr>
        <w:t>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bookmarkEnd w:id="2105"/>
    <w:bookmarkStart w:name="z2122" w:id="2106"/>
    <w:p>
      <w:pPr>
        <w:spacing w:after="0"/>
        <w:ind w:left="0"/>
        <w:jc w:val="both"/>
      </w:pPr>
      <w:r>
        <w:rPr>
          <w:rFonts w:ascii="Times New Roman"/>
          <w:b w:val="false"/>
          <w:i w:val="false"/>
          <w:color w:val="000000"/>
          <w:sz w:val="28"/>
        </w:rPr>
        <w:t>
      4.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bookmarkEnd w:id="2106"/>
    <w:bookmarkStart w:name="z2123" w:id="2107"/>
    <w:p>
      <w:pPr>
        <w:spacing w:after="0"/>
        <w:ind w:left="0"/>
        <w:jc w:val="both"/>
      </w:pPr>
      <w:r>
        <w:rPr>
          <w:rFonts w:ascii="Times New Roman"/>
          <w:b w:val="false"/>
          <w:i w:val="false"/>
          <w:color w:val="000000"/>
          <w:sz w:val="28"/>
        </w:rPr>
        <w:t>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w:t>
      </w:r>
    </w:p>
    <w:bookmarkEnd w:id="2107"/>
    <w:bookmarkStart w:name="z2124" w:id="2108"/>
    <w:p>
      <w:pPr>
        <w:spacing w:after="0"/>
        <w:ind w:left="0"/>
        <w:jc w:val="both"/>
      </w:pPr>
      <w:r>
        <w:rPr>
          <w:rFonts w:ascii="Times New Roman"/>
          <w:b w:val="false"/>
          <w:i w:val="false"/>
          <w:color w:val="000000"/>
          <w:sz w:val="28"/>
        </w:rPr>
        <w:t>
      5.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определяемом уполномоченным органом.</w:t>
      </w:r>
    </w:p>
    <w:bookmarkEnd w:id="2108"/>
    <w:bookmarkStart w:name="z2125" w:id="2109"/>
    <w:p>
      <w:pPr>
        <w:spacing w:after="0"/>
        <w:ind w:left="0"/>
        <w:jc w:val="both"/>
      </w:pPr>
      <w:r>
        <w:rPr>
          <w:rFonts w:ascii="Times New Roman"/>
          <w:b w:val="false"/>
          <w:i w:val="false"/>
          <w:color w:val="000000"/>
          <w:sz w:val="28"/>
        </w:rPr>
        <w:t xml:space="preserve">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273 настоящего Кодекса, государственным органом в сфере оказания медицинских услуг (помощи).</w:t>
      </w:r>
    </w:p>
    <w:bookmarkEnd w:id="2109"/>
    <w:bookmarkStart w:name="z2126" w:id="2110"/>
    <w:p>
      <w:pPr>
        <w:spacing w:after="0"/>
        <w:ind w:left="0"/>
        <w:jc w:val="both"/>
      </w:pPr>
      <w:r>
        <w:rPr>
          <w:rFonts w:ascii="Times New Roman"/>
          <w:b w:val="false"/>
          <w:i w:val="false"/>
          <w:color w:val="000000"/>
          <w:sz w:val="28"/>
        </w:rPr>
        <w:t>
      7. Стандарт организации оказания патологоанатомической диагностики разрабатывается и утверждается уполномоченным органом.</w:t>
      </w:r>
    </w:p>
    <w:bookmarkEnd w:id="2110"/>
    <w:bookmarkStart w:name="z2127" w:id="2111"/>
    <w:p>
      <w:pPr>
        <w:spacing w:after="0"/>
        <w:ind w:left="0"/>
        <w:jc w:val="both"/>
      </w:pPr>
      <w:r>
        <w:rPr>
          <w:rFonts w:ascii="Times New Roman"/>
          <w:b w:val="false"/>
          <w:i w:val="false"/>
          <w:color w:val="000000"/>
          <w:sz w:val="28"/>
        </w:rPr>
        <w:t>
      8. Заключение о результатах патологоанатомического вскрытия может быть обжаловано в суд супругом (супругой), близким родственником или законным представителем умершего в порядке, установленном законодательством Республики Казахстан.</w:t>
      </w:r>
    </w:p>
    <w:bookmarkEnd w:id="2111"/>
    <w:bookmarkStart w:name="z2128" w:id="2112"/>
    <w:p>
      <w:pPr>
        <w:spacing w:after="0"/>
        <w:ind w:left="0"/>
        <w:jc w:val="both"/>
      </w:pPr>
      <w:r>
        <w:rPr>
          <w:rFonts w:ascii="Times New Roman"/>
          <w:b w:val="false"/>
          <w:i w:val="false"/>
          <w:color w:val="000000"/>
          <w:sz w:val="28"/>
        </w:rPr>
        <w:t>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bookmarkEnd w:id="2112"/>
    <w:bookmarkStart w:name="z2129" w:id="2113"/>
    <w:p>
      <w:pPr>
        <w:spacing w:after="0"/>
        <w:ind w:left="0"/>
        <w:jc w:val="left"/>
      </w:pPr>
      <w:r>
        <w:rPr>
          <w:rFonts w:ascii="Times New Roman"/>
          <w:b/>
          <w:i w:val="false"/>
          <w:color w:val="000000"/>
        </w:rPr>
        <w:t xml:space="preserve"> Статья 132. Традиционная медицина. Целительство</w:t>
      </w:r>
    </w:p>
    <w:bookmarkEnd w:id="2113"/>
    <w:bookmarkStart w:name="z2130" w:id="2114"/>
    <w:p>
      <w:pPr>
        <w:spacing w:after="0"/>
        <w:ind w:left="0"/>
        <w:jc w:val="both"/>
      </w:pPr>
      <w:r>
        <w:rPr>
          <w:rFonts w:ascii="Times New Roman"/>
          <w:b w:val="false"/>
          <w:i w:val="false"/>
          <w:color w:val="000000"/>
          <w:sz w:val="28"/>
        </w:rPr>
        <w:t>
      1. Традиционная медицина – совокупность кодифицированных методов профилактики, диагностики, лечения и реабилитации, основанных на многовековых традициях народной медицины и разрешенных к медицинскому применению.</w:t>
      </w:r>
    </w:p>
    <w:bookmarkEnd w:id="2114"/>
    <w:bookmarkStart w:name="z2131" w:id="2115"/>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w:t>
      </w:r>
    </w:p>
    <w:bookmarkEnd w:id="2115"/>
    <w:bookmarkStart w:name="z2132" w:id="2116"/>
    <w:p>
      <w:pPr>
        <w:spacing w:after="0"/>
        <w:ind w:left="0"/>
        <w:jc w:val="both"/>
      </w:pPr>
      <w:r>
        <w:rPr>
          <w:rFonts w:ascii="Times New Roman"/>
          <w:b w:val="false"/>
          <w:i w:val="false"/>
          <w:color w:val="000000"/>
          <w:sz w:val="28"/>
        </w:rPr>
        <w:t>
      3. Целительство – совокупность эмпирических сведений о целительных средствах, приемах, навыках и их практическое применение с целью воздействия на здоровье.</w:t>
      </w:r>
    </w:p>
    <w:bookmarkEnd w:id="2116"/>
    <w:bookmarkStart w:name="z2133" w:id="2117"/>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средств массовой информации, запрещается.</w:t>
      </w:r>
    </w:p>
    <w:bookmarkEnd w:id="2117"/>
    <w:bookmarkStart w:name="z2134" w:id="2118"/>
    <w:p>
      <w:pPr>
        <w:spacing w:after="0"/>
        <w:ind w:left="0"/>
        <w:jc w:val="both"/>
      </w:pPr>
      <w:r>
        <w:rPr>
          <w:rFonts w:ascii="Times New Roman"/>
          <w:b w:val="false"/>
          <w:i w:val="false"/>
          <w:color w:val="000000"/>
          <w:sz w:val="28"/>
        </w:rPr>
        <w:t>
      5. Лицо, причинившее вред здоровью человека при применении методов целительства, несет ответственность в соответствии с законами Республики Казахстан.</w:t>
      </w:r>
    </w:p>
    <w:bookmarkEnd w:id="2118"/>
    <w:bookmarkStart w:name="z2135" w:id="2119"/>
    <w:p>
      <w:pPr>
        <w:spacing w:after="0"/>
        <w:ind w:left="0"/>
        <w:jc w:val="left"/>
      </w:pPr>
      <w:r>
        <w:rPr>
          <w:rFonts w:ascii="Times New Roman"/>
          <w:b/>
          <w:i w:val="false"/>
          <w:color w:val="000000"/>
        </w:rPr>
        <w:t xml:space="preserve"> Статья 133. Оценка технологий здравоохранения</w:t>
      </w:r>
    </w:p>
    <w:bookmarkEnd w:id="2119"/>
    <w:bookmarkStart w:name="z2136" w:id="2120"/>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социального медицинского страхования или за счет иных источников, не запрещенных законодательством Республики Казахстан.</w:t>
      </w:r>
    </w:p>
    <w:bookmarkEnd w:id="2120"/>
    <w:bookmarkStart w:name="z2137" w:id="2121"/>
    <w:p>
      <w:pPr>
        <w:spacing w:after="0"/>
        <w:ind w:left="0"/>
        <w:jc w:val="both"/>
      </w:pPr>
      <w:r>
        <w:rPr>
          <w:rFonts w:ascii="Times New Roman"/>
          <w:b w:val="false"/>
          <w:i w:val="false"/>
          <w:color w:val="000000"/>
          <w:sz w:val="28"/>
        </w:rPr>
        <w:t>
      2. Порядок проведения оценки технологий здравоохранения и их применение определяются уполномоченным органом.</w:t>
      </w:r>
    </w:p>
    <w:bookmarkEnd w:id="2121"/>
    <w:bookmarkStart w:name="z2138" w:id="2122"/>
    <w:p>
      <w:pPr>
        <w:spacing w:after="0"/>
        <w:ind w:left="0"/>
        <w:jc w:val="left"/>
      </w:pPr>
      <w:r>
        <w:rPr>
          <w:rFonts w:ascii="Times New Roman"/>
          <w:b/>
          <w:i w:val="false"/>
          <w:color w:val="000000"/>
        </w:rPr>
        <w:t xml:space="preserve"> Статья 134. Права пациентов</w:t>
      </w:r>
    </w:p>
    <w:bookmarkEnd w:id="2122"/>
    <w:bookmarkStart w:name="z2139" w:id="2123"/>
    <w:p>
      <w:pPr>
        <w:spacing w:after="0"/>
        <w:ind w:left="0"/>
        <w:jc w:val="both"/>
      </w:pPr>
      <w:r>
        <w:rPr>
          <w:rFonts w:ascii="Times New Roman"/>
          <w:b w:val="false"/>
          <w:i w:val="false"/>
          <w:color w:val="000000"/>
          <w:sz w:val="28"/>
        </w:rPr>
        <w:t xml:space="preserve">
      1. Помимо прав,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имеет право на:</w:t>
      </w:r>
    </w:p>
    <w:bookmarkEnd w:id="2123"/>
    <w:bookmarkStart w:name="z2140" w:id="2124"/>
    <w:p>
      <w:pPr>
        <w:spacing w:after="0"/>
        <w:ind w:left="0"/>
        <w:jc w:val="both"/>
      </w:pPr>
      <w:r>
        <w:rPr>
          <w:rFonts w:ascii="Times New Roman"/>
          <w:b w:val="false"/>
          <w:i w:val="false"/>
          <w:color w:val="000000"/>
          <w:sz w:val="28"/>
        </w:rPr>
        <w:t>
      1) достойное обращение в процессе профилактики, диагностики, лечения, уважительное отношение к своим культурным и личностным ценностям;</w:t>
      </w:r>
    </w:p>
    <w:bookmarkEnd w:id="2124"/>
    <w:bookmarkStart w:name="z2141" w:id="2125"/>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2125"/>
    <w:bookmarkStart w:name="z2142" w:id="2126"/>
    <w:p>
      <w:pPr>
        <w:spacing w:after="0"/>
        <w:ind w:left="0"/>
        <w:jc w:val="both"/>
      </w:pPr>
      <w:r>
        <w:rPr>
          <w:rFonts w:ascii="Times New Roman"/>
          <w:b w:val="false"/>
          <w:i w:val="false"/>
          <w:color w:val="000000"/>
          <w:sz w:val="28"/>
        </w:rPr>
        <w:t>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bookmarkEnd w:id="2126"/>
    <w:bookmarkStart w:name="z2143" w:id="2127"/>
    <w:p>
      <w:pPr>
        <w:spacing w:after="0"/>
        <w:ind w:left="0"/>
        <w:jc w:val="both"/>
      </w:pPr>
      <w:r>
        <w:rPr>
          <w:rFonts w:ascii="Times New Roman"/>
          <w:b w:val="false"/>
          <w:i w:val="false"/>
          <w:color w:val="000000"/>
          <w:sz w:val="28"/>
        </w:rPr>
        <w:t>
      4) оповещение о том, что в медицинской организации ведутся аудио- и (или) видеонаблюдение и запись;</w:t>
      </w:r>
    </w:p>
    <w:bookmarkEnd w:id="2127"/>
    <w:bookmarkStart w:name="z2144" w:id="2128"/>
    <w:p>
      <w:pPr>
        <w:spacing w:after="0"/>
        <w:ind w:left="0"/>
        <w:jc w:val="both"/>
      </w:pPr>
      <w:r>
        <w:rPr>
          <w:rFonts w:ascii="Times New Roman"/>
          <w:b w:val="false"/>
          <w:i w:val="false"/>
          <w:color w:val="000000"/>
          <w:sz w:val="28"/>
        </w:rPr>
        <w:t>
      5) облегчение страданий в той мере, в какой это позволяет существующий уровень медицинских технологий;</w:t>
      </w:r>
    </w:p>
    <w:bookmarkEnd w:id="2128"/>
    <w:bookmarkStart w:name="z2145" w:id="2129"/>
    <w:p>
      <w:pPr>
        <w:spacing w:after="0"/>
        <w:ind w:left="0"/>
        <w:jc w:val="both"/>
      </w:pPr>
      <w:r>
        <w:rPr>
          <w:rFonts w:ascii="Times New Roman"/>
          <w:b w:val="false"/>
          <w:i w:val="false"/>
          <w:color w:val="000000"/>
          <w:sz w:val="28"/>
        </w:rPr>
        <w:t>
      6)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информация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bookmarkEnd w:id="2129"/>
    <w:bookmarkStart w:name="z2146" w:id="2130"/>
    <w:p>
      <w:pPr>
        <w:spacing w:after="0"/>
        <w:ind w:left="0"/>
        <w:jc w:val="both"/>
      </w:pPr>
      <w:r>
        <w:rPr>
          <w:rFonts w:ascii="Times New Roman"/>
          <w:b w:val="false"/>
          <w:i w:val="false"/>
          <w:color w:val="000000"/>
          <w:sz w:val="28"/>
        </w:rPr>
        <w:t>
      7)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w:t>
      </w:r>
    </w:p>
    <w:bookmarkEnd w:id="2130"/>
    <w:bookmarkStart w:name="z2147" w:id="2131"/>
    <w:p>
      <w:pPr>
        <w:spacing w:after="0"/>
        <w:ind w:left="0"/>
        <w:jc w:val="both"/>
      </w:pPr>
      <w:r>
        <w:rPr>
          <w:rFonts w:ascii="Times New Roman"/>
          <w:b w:val="false"/>
          <w:i w:val="false"/>
          <w:color w:val="000000"/>
          <w:sz w:val="28"/>
        </w:rPr>
        <w:t>
      8) отказ от участия в учебном процессе, а также от присутствия третьих лиц при проведении лечебно-диагностических процедур;</w:t>
      </w:r>
    </w:p>
    <w:bookmarkEnd w:id="2131"/>
    <w:bookmarkStart w:name="z2148" w:id="2132"/>
    <w:p>
      <w:pPr>
        <w:spacing w:after="0"/>
        <w:ind w:left="0"/>
        <w:jc w:val="both"/>
      </w:pPr>
      <w:r>
        <w:rPr>
          <w:rFonts w:ascii="Times New Roman"/>
          <w:b w:val="false"/>
          <w:i w:val="false"/>
          <w:color w:val="000000"/>
          <w:sz w:val="28"/>
        </w:rPr>
        <w:t>
      9) иные права, предусмотренные законами Республики Казахстан.</w:t>
      </w:r>
    </w:p>
    <w:bookmarkEnd w:id="2132"/>
    <w:bookmarkStart w:name="z2149" w:id="2133"/>
    <w:p>
      <w:pPr>
        <w:spacing w:after="0"/>
        <w:ind w:left="0"/>
        <w:jc w:val="both"/>
      </w:pPr>
      <w:r>
        <w:rPr>
          <w:rFonts w:ascii="Times New Roman"/>
          <w:b w:val="false"/>
          <w:i w:val="false"/>
          <w:color w:val="000000"/>
          <w:sz w:val="28"/>
        </w:rPr>
        <w:t>
      2. Информация о правах пациента размещается в местах наглядной агитации медицинских организаций.</w:t>
      </w:r>
    </w:p>
    <w:bookmarkEnd w:id="2133"/>
    <w:bookmarkStart w:name="z2150" w:id="2134"/>
    <w:p>
      <w:pPr>
        <w:spacing w:after="0"/>
        <w:ind w:left="0"/>
        <w:jc w:val="both"/>
      </w:pPr>
      <w:r>
        <w:rPr>
          <w:rFonts w:ascii="Times New Roman"/>
          <w:b w:val="false"/>
          <w:i w:val="false"/>
          <w:color w:val="000000"/>
          <w:sz w:val="28"/>
        </w:rPr>
        <w:t>
      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bookmarkEnd w:id="2134"/>
    <w:bookmarkStart w:name="z2151" w:id="2135"/>
    <w:p>
      <w:pPr>
        <w:spacing w:after="0"/>
        <w:ind w:left="0"/>
        <w:jc w:val="both"/>
      </w:pPr>
      <w:r>
        <w:rPr>
          <w:rFonts w:ascii="Times New Roman"/>
          <w:b w:val="false"/>
          <w:i w:val="false"/>
          <w:color w:val="000000"/>
          <w:sz w:val="28"/>
        </w:rPr>
        <w:t>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bookmarkEnd w:id="2135"/>
    <w:bookmarkStart w:name="z2152" w:id="2136"/>
    <w:p>
      <w:pPr>
        <w:spacing w:after="0"/>
        <w:ind w:left="0"/>
        <w:jc w:val="both"/>
      </w:pPr>
      <w:r>
        <w:rPr>
          <w:rFonts w:ascii="Times New Roman"/>
          <w:b w:val="false"/>
          <w:i w:val="false"/>
          <w:color w:val="000000"/>
          <w:sz w:val="28"/>
        </w:rPr>
        <w:t>
      5. Защита прав пациентов осуществляется государственными органами, организациями здравоохранения, общественными объединениями в пределах их компетенции.</w:t>
      </w:r>
    </w:p>
    <w:bookmarkEnd w:id="2136"/>
    <w:bookmarkStart w:name="z2153" w:id="2137"/>
    <w:p>
      <w:pPr>
        <w:spacing w:after="0"/>
        <w:ind w:left="0"/>
        <w:jc w:val="left"/>
      </w:pPr>
      <w:r>
        <w:rPr>
          <w:rFonts w:ascii="Times New Roman"/>
          <w:b/>
          <w:i w:val="false"/>
          <w:color w:val="000000"/>
        </w:rPr>
        <w:t xml:space="preserve"> Статья 135. Обязанности пациентов</w:t>
      </w:r>
    </w:p>
    <w:bookmarkEnd w:id="2137"/>
    <w:bookmarkStart w:name="z2154" w:id="2138"/>
    <w:p>
      <w:pPr>
        <w:spacing w:after="0"/>
        <w:ind w:left="0"/>
        <w:jc w:val="both"/>
      </w:pPr>
      <w:r>
        <w:rPr>
          <w:rFonts w:ascii="Times New Roman"/>
          <w:b w:val="false"/>
          <w:i w:val="false"/>
          <w:color w:val="000000"/>
          <w:sz w:val="28"/>
        </w:rPr>
        <w:t xml:space="preserve">
      1. Помимо обязанностей,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обязан:</w:t>
      </w:r>
    </w:p>
    <w:bookmarkEnd w:id="2138"/>
    <w:bookmarkStart w:name="z2155" w:id="2139"/>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2139"/>
    <w:bookmarkStart w:name="z2156" w:id="2140"/>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2140"/>
    <w:bookmarkStart w:name="z2157" w:id="2141"/>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bookmarkEnd w:id="2141"/>
    <w:bookmarkStart w:name="z2158" w:id="2142"/>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2142"/>
    <w:bookmarkStart w:name="z2159" w:id="2143"/>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2143"/>
    <w:bookmarkStart w:name="z2160" w:id="2144"/>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2144"/>
    <w:bookmarkStart w:name="z2161" w:id="2145"/>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2145"/>
    <w:bookmarkStart w:name="z2162" w:id="2146"/>
    <w:p>
      <w:pPr>
        <w:spacing w:after="0"/>
        <w:ind w:left="0"/>
        <w:jc w:val="both"/>
      </w:pPr>
      <w:r>
        <w:rPr>
          <w:rFonts w:ascii="Times New Roman"/>
          <w:b w:val="false"/>
          <w:i w:val="false"/>
          <w:color w:val="000000"/>
          <w:sz w:val="28"/>
        </w:rPr>
        <w:t>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2146"/>
    <w:bookmarkStart w:name="z2163" w:id="2147"/>
    <w:p>
      <w:pPr>
        <w:spacing w:after="0"/>
        <w:ind w:left="0"/>
        <w:jc w:val="left"/>
      </w:pPr>
      <w:r>
        <w:rPr>
          <w:rFonts w:ascii="Times New Roman"/>
          <w:b/>
          <w:i w:val="false"/>
          <w:color w:val="000000"/>
        </w:rPr>
        <w:t xml:space="preserve"> Статья 136. Право на отказ от медицинской помощи</w:t>
      </w:r>
    </w:p>
    <w:bookmarkEnd w:id="2147"/>
    <w:bookmarkStart w:name="z2164" w:id="2148"/>
    <w:p>
      <w:pPr>
        <w:spacing w:after="0"/>
        <w:ind w:left="0"/>
        <w:jc w:val="both"/>
      </w:pPr>
      <w:r>
        <w:rPr>
          <w:rFonts w:ascii="Times New Roman"/>
          <w:b w:val="false"/>
          <w:i w:val="false"/>
          <w:color w:val="000000"/>
          <w:sz w:val="28"/>
        </w:rPr>
        <w:t xml:space="preserve">
      1. Пациент или его законный представитель имеет право отказаться от медицинской помощи,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148"/>
    <w:bookmarkStart w:name="z2165" w:id="2149"/>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bookmarkEnd w:id="2149"/>
    <w:bookmarkStart w:name="z2166" w:id="2150"/>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bookmarkEnd w:id="2150"/>
    <w:bookmarkStart w:name="z2167" w:id="2151"/>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bookmarkEnd w:id="2151"/>
    <w:bookmarkStart w:name="z2168" w:id="2152"/>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bookmarkEnd w:id="2152"/>
    <w:bookmarkStart w:name="z2169" w:id="2153"/>
    <w:p>
      <w:pPr>
        <w:spacing w:after="0"/>
        <w:ind w:left="0"/>
        <w:jc w:val="left"/>
      </w:pPr>
      <w:r>
        <w:rPr>
          <w:rFonts w:ascii="Times New Roman"/>
          <w:b/>
          <w:i w:val="false"/>
          <w:color w:val="000000"/>
        </w:rPr>
        <w:t xml:space="preserve"> Статья 137. Оказание медицинской помощи без согласия пациента</w:t>
      </w:r>
    </w:p>
    <w:bookmarkEnd w:id="2153"/>
    <w:bookmarkStart w:name="z2170" w:id="2154"/>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w:t>
      </w:r>
    </w:p>
    <w:bookmarkEnd w:id="2154"/>
    <w:bookmarkStart w:name="z2171" w:id="2155"/>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2155"/>
    <w:bookmarkStart w:name="z2172" w:id="2156"/>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2156"/>
    <w:bookmarkStart w:name="z2173" w:id="2157"/>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2157"/>
    <w:bookmarkStart w:name="z2174" w:id="2158"/>
    <w:p>
      <w:pPr>
        <w:spacing w:after="0"/>
        <w:ind w:left="0"/>
        <w:jc w:val="both"/>
      </w:pPr>
      <w:r>
        <w:rPr>
          <w:rFonts w:ascii="Times New Roman"/>
          <w:b w:val="false"/>
          <w:i w:val="false"/>
          <w:color w:val="000000"/>
          <w:sz w:val="28"/>
        </w:rPr>
        <w:t>
      4) с психическими расстройствами (заболеваниями), совершивших общественно опасное деяние.</w:t>
      </w:r>
    </w:p>
    <w:bookmarkEnd w:id="2158"/>
    <w:bookmarkStart w:name="z2175" w:id="2159"/>
    <w:p>
      <w:pPr>
        <w:spacing w:after="0"/>
        <w:ind w:left="0"/>
        <w:jc w:val="both"/>
      </w:pPr>
      <w:r>
        <w:rPr>
          <w:rFonts w:ascii="Times New Roman"/>
          <w:b w:val="false"/>
          <w:i w:val="false"/>
          <w:color w:val="000000"/>
          <w:sz w:val="28"/>
        </w:rPr>
        <w:t xml:space="preserve">
      2. Согласие на оказание медицинской помощи в отношении несовершеннолетних,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Кодекса, и согласия для лиц, признанных судом недееспособными, дают их законные представители.</w:t>
      </w:r>
    </w:p>
    <w:bookmarkEnd w:id="2159"/>
    <w:bookmarkStart w:name="z2176" w:id="2160"/>
    <w:p>
      <w:pPr>
        <w:spacing w:after="0"/>
        <w:ind w:left="0"/>
        <w:jc w:val="both"/>
      </w:pPr>
      <w:r>
        <w:rPr>
          <w:rFonts w:ascii="Times New Roman"/>
          <w:b w:val="false"/>
          <w:i w:val="false"/>
          <w:color w:val="000000"/>
          <w:sz w:val="28"/>
        </w:rPr>
        <w:t>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2160"/>
    <w:bookmarkStart w:name="z2177" w:id="2161"/>
    <w:p>
      <w:pPr>
        <w:spacing w:after="0"/>
        <w:ind w:left="0"/>
        <w:jc w:val="both"/>
      </w:pPr>
      <w:r>
        <w:rPr>
          <w:rFonts w:ascii="Times New Roman"/>
          <w:b w:val="false"/>
          <w:i w:val="false"/>
          <w:color w:val="000000"/>
          <w:sz w:val="28"/>
        </w:rPr>
        <w:t>
      4. Оказание медицинской помощи без согласия пациента продолжается до исчезновения оснований, предусмотренных пунктом 1 настоящей статьи.</w:t>
      </w:r>
    </w:p>
    <w:bookmarkEnd w:id="2161"/>
    <w:bookmarkStart w:name="z2178" w:id="2162"/>
    <w:p>
      <w:pPr>
        <w:spacing w:after="0"/>
        <w:ind w:left="0"/>
        <w:jc w:val="left"/>
      </w:pPr>
      <w:r>
        <w:rPr>
          <w:rFonts w:ascii="Times New Roman"/>
          <w:b/>
          <w:i w:val="false"/>
          <w:color w:val="000000"/>
        </w:rPr>
        <w:t xml:space="preserve"> Статья 138. Требования к разработке стандартов организации оказания медицинской помощи</w:t>
      </w:r>
    </w:p>
    <w:bookmarkEnd w:id="2162"/>
    <w:bookmarkStart w:name="z2179" w:id="2163"/>
    <w:p>
      <w:pPr>
        <w:spacing w:after="0"/>
        <w:ind w:left="0"/>
        <w:jc w:val="both"/>
      </w:pPr>
      <w:r>
        <w:rPr>
          <w:rFonts w:ascii="Times New Roman"/>
          <w:b w:val="false"/>
          <w:i w:val="false"/>
          <w:color w:val="000000"/>
          <w:sz w:val="28"/>
        </w:rPr>
        <w:t>
      1. Стандарт организации оказания медицинской помощи – нормативный правовой акт,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w:t>
      </w:r>
    </w:p>
    <w:bookmarkEnd w:id="2163"/>
    <w:bookmarkStart w:name="z2180" w:id="2164"/>
    <w:p>
      <w:pPr>
        <w:spacing w:after="0"/>
        <w:ind w:left="0"/>
        <w:jc w:val="both"/>
      </w:pPr>
      <w:r>
        <w:rPr>
          <w:rFonts w:ascii="Times New Roman"/>
          <w:b w:val="false"/>
          <w:i w:val="false"/>
          <w:color w:val="000000"/>
          <w:sz w:val="28"/>
        </w:rPr>
        <w:t>
      2. Стандарт организации оказания медицинской помощи разрабатывается по профилям заболеваний (служб) и включает в себя следующие требования:</w:t>
      </w:r>
    </w:p>
    <w:bookmarkEnd w:id="2164"/>
    <w:bookmarkStart w:name="z2181" w:id="2165"/>
    <w:p>
      <w:pPr>
        <w:spacing w:after="0"/>
        <w:ind w:left="0"/>
        <w:jc w:val="both"/>
      </w:pPr>
      <w:r>
        <w:rPr>
          <w:rFonts w:ascii="Times New Roman"/>
          <w:b w:val="false"/>
          <w:i w:val="false"/>
          <w:color w:val="000000"/>
          <w:sz w:val="28"/>
        </w:rPr>
        <w:t>
      1) общие положения;</w:t>
      </w:r>
    </w:p>
    <w:bookmarkEnd w:id="2165"/>
    <w:bookmarkStart w:name="z2182" w:id="2166"/>
    <w:p>
      <w:pPr>
        <w:spacing w:after="0"/>
        <w:ind w:left="0"/>
        <w:jc w:val="both"/>
      </w:pPr>
      <w:r>
        <w:rPr>
          <w:rFonts w:ascii="Times New Roman"/>
          <w:b w:val="false"/>
          <w:i w:val="false"/>
          <w:color w:val="000000"/>
          <w:sz w:val="28"/>
        </w:rPr>
        <w:t>
      2) структуру организаций, оказывающих медицинскую помощь;</w:t>
      </w:r>
    </w:p>
    <w:bookmarkEnd w:id="2166"/>
    <w:bookmarkStart w:name="z2183" w:id="2167"/>
    <w:p>
      <w:pPr>
        <w:spacing w:after="0"/>
        <w:ind w:left="0"/>
        <w:jc w:val="both"/>
      </w:pPr>
      <w:r>
        <w:rPr>
          <w:rFonts w:ascii="Times New Roman"/>
          <w:b w:val="false"/>
          <w:i w:val="false"/>
          <w:color w:val="000000"/>
          <w:sz w:val="28"/>
        </w:rPr>
        <w:t>
      3) основные задачи и направления деятельности организаций, оказывающих медицинскую помощь;</w:t>
      </w:r>
    </w:p>
    <w:bookmarkEnd w:id="2167"/>
    <w:bookmarkStart w:name="z2184" w:id="2168"/>
    <w:p>
      <w:pPr>
        <w:spacing w:after="0"/>
        <w:ind w:left="0"/>
        <w:jc w:val="both"/>
      </w:pPr>
      <w:r>
        <w:rPr>
          <w:rFonts w:ascii="Times New Roman"/>
          <w:b w:val="false"/>
          <w:i w:val="false"/>
          <w:color w:val="000000"/>
          <w:sz w:val="28"/>
        </w:rPr>
        <w:t>
      4) порядок оказания медицинской помощи в разрезе уровней, видов, форм и условий ее оказания;</w:t>
      </w:r>
    </w:p>
    <w:bookmarkEnd w:id="2168"/>
    <w:bookmarkStart w:name="z2185" w:id="2169"/>
    <w:p>
      <w:pPr>
        <w:spacing w:after="0"/>
        <w:ind w:left="0"/>
        <w:jc w:val="both"/>
      </w:pPr>
      <w:r>
        <w:rPr>
          <w:rFonts w:ascii="Times New Roman"/>
          <w:b w:val="false"/>
          <w:i w:val="false"/>
          <w:color w:val="000000"/>
          <w:sz w:val="28"/>
        </w:rPr>
        <w:t>
      5) рекомендуемый штат работников;</w:t>
      </w:r>
    </w:p>
    <w:bookmarkEnd w:id="2169"/>
    <w:bookmarkStart w:name="z2186" w:id="2170"/>
    <w:p>
      <w:pPr>
        <w:spacing w:after="0"/>
        <w:ind w:left="0"/>
        <w:jc w:val="both"/>
      </w:pPr>
      <w:r>
        <w:rPr>
          <w:rFonts w:ascii="Times New Roman"/>
          <w:b w:val="false"/>
          <w:i w:val="false"/>
          <w:color w:val="000000"/>
          <w:sz w:val="28"/>
        </w:rPr>
        <w:t>
      6) рекомендуемое оснащение медицинскими изделиями;</w:t>
      </w:r>
    </w:p>
    <w:bookmarkEnd w:id="2170"/>
    <w:bookmarkStart w:name="z2187" w:id="2171"/>
    <w:p>
      <w:pPr>
        <w:spacing w:after="0"/>
        <w:ind w:left="0"/>
        <w:jc w:val="both"/>
      </w:pPr>
      <w:r>
        <w:rPr>
          <w:rFonts w:ascii="Times New Roman"/>
          <w:b w:val="false"/>
          <w:i w:val="false"/>
          <w:color w:val="000000"/>
          <w:sz w:val="28"/>
        </w:rPr>
        <w:t>
      7) иное с учетом особенностей профиля заболевания (службы).</w:t>
      </w:r>
    </w:p>
    <w:bookmarkEnd w:id="2171"/>
    <w:bookmarkStart w:name="z2188" w:id="2172"/>
    <w:p>
      <w:pPr>
        <w:spacing w:after="0"/>
        <w:ind w:left="0"/>
        <w:jc w:val="both"/>
      </w:pPr>
      <w:r>
        <w:rPr>
          <w:rFonts w:ascii="Times New Roman"/>
          <w:b w:val="false"/>
          <w:i w:val="false"/>
          <w:color w:val="000000"/>
          <w:sz w:val="28"/>
        </w:rPr>
        <w:t>
      3. Стандарты организации оказания медицинской помощи разрабатываются и утверждаются уполномоченным органом.</w:t>
      </w:r>
    </w:p>
    <w:bookmarkEnd w:id="2172"/>
    <w:bookmarkStart w:name="z2189" w:id="2173"/>
    <w:p>
      <w:pPr>
        <w:spacing w:after="0"/>
        <w:ind w:left="0"/>
        <w:jc w:val="left"/>
      </w:pPr>
      <w:r>
        <w:rPr>
          <w:rFonts w:ascii="Times New Roman"/>
          <w:b/>
          <w:i w:val="false"/>
          <w:color w:val="000000"/>
        </w:rPr>
        <w:t xml:space="preserve"> Глава 17. ВЕДОМСТВЕННАЯ МЕДИЦИНА</w:t>
      </w:r>
    </w:p>
    <w:bookmarkEnd w:id="2173"/>
    <w:bookmarkStart w:name="z2190" w:id="2174"/>
    <w:p>
      <w:pPr>
        <w:spacing w:after="0"/>
        <w:ind w:left="0"/>
        <w:jc w:val="left"/>
      </w:pPr>
      <w:r>
        <w:rPr>
          <w:rFonts w:ascii="Times New Roman"/>
          <w:b/>
          <w:i w:val="false"/>
          <w:color w:val="000000"/>
        </w:rPr>
        <w:t xml:space="preserve"> Статья 139.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w:t>
      </w:r>
    </w:p>
    <w:bookmarkEnd w:id="2174"/>
    <w:bookmarkStart w:name="z2191" w:id="2175"/>
    <w:p>
      <w:pPr>
        <w:spacing w:after="0"/>
        <w:ind w:left="0"/>
        <w:jc w:val="both"/>
      </w:pPr>
      <w:r>
        <w:rPr>
          <w:rFonts w:ascii="Times New Roman"/>
          <w:b w:val="false"/>
          <w:i w:val="false"/>
          <w:color w:val="000000"/>
          <w:sz w:val="28"/>
        </w:rPr>
        <w:t>
      1.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w:t>
      </w:r>
    </w:p>
    <w:bookmarkEnd w:id="2175"/>
    <w:bookmarkStart w:name="z2192" w:id="2176"/>
    <w:p>
      <w:pPr>
        <w:spacing w:after="0"/>
        <w:ind w:left="0"/>
        <w:jc w:val="both"/>
      </w:pPr>
      <w:r>
        <w:rPr>
          <w:rFonts w:ascii="Times New Roman"/>
          <w:b w:val="false"/>
          <w:i w:val="false"/>
          <w:color w:val="000000"/>
          <w:sz w:val="28"/>
        </w:rPr>
        <w:t>
      2.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 осуществляется в соответствии с законодательством Республики Казахстан.</w:t>
      </w:r>
    </w:p>
    <w:bookmarkEnd w:id="2176"/>
    <w:bookmarkStart w:name="z2193" w:id="2177"/>
    <w:p>
      <w:pPr>
        <w:spacing w:after="0"/>
        <w:ind w:left="0"/>
        <w:jc w:val="both"/>
      </w:pPr>
      <w:r>
        <w:rPr>
          <w:rFonts w:ascii="Times New Roman"/>
          <w:b w:val="false"/>
          <w:i w:val="false"/>
          <w:color w:val="000000"/>
          <w:sz w:val="28"/>
        </w:rPr>
        <w:t>
      3.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медицинскими изделиями в Вооруженных Силах Республики Казахстан, других войсках и воинских формированиях устанавливается с учетом особенностей воинской службы.</w:t>
      </w:r>
    </w:p>
    <w:bookmarkEnd w:id="2177"/>
    <w:bookmarkStart w:name="z2194" w:id="2178"/>
    <w:p>
      <w:pPr>
        <w:spacing w:after="0"/>
        <w:ind w:left="0"/>
        <w:jc w:val="both"/>
      </w:pPr>
      <w:r>
        <w:rPr>
          <w:rFonts w:ascii="Times New Roman"/>
          <w:b w:val="false"/>
          <w:i w:val="false"/>
          <w:color w:val="000000"/>
          <w:sz w:val="28"/>
        </w:rPr>
        <w:t>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bookmarkEnd w:id="2178"/>
    <w:bookmarkStart w:name="z2195" w:id="2179"/>
    <w:p>
      <w:pPr>
        <w:spacing w:after="0"/>
        <w:ind w:left="0"/>
        <w:jc w:val="both"/>
      </w:pPr>
      <w:r>
        <w:rPr>
          <w:rFonts w:ascii="Times New Roman"/>
          <w:b w:val="false"/>
          <w:i w:val="false"/>
          <w:color w:val="000000"/>
          <w:sz w:val="28"/>
        </w:rPr>
        <w:t>
      4. Лица, указанные в пункте 2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2179"/>
    <w:bookmarkStart w:name="z2196" w:id="2180"/>
    <w:p>
      <w:pPr>
        <w:spacing w:after="0"/>
        <w:ind w:left="0"/>
        <w:jc w:val="left"/>
      </w:pPr>
      <w:r>
        <w:rPr>
          <w:rFonts w:ascii="Times New Roman"/>
          <w:b/>
          <w:i w:val="false"/>
          <w:color w:val="000000"/>
        </w:rPr>
        <w:t xml:space="preserve"> Статья 140. Военно-врачебная экспертиза</w:t>
      </w:r>
    </w:p>
    <w:bookmarkEnd w:id="2180"/>
    <w:bookmarkStart w:name="z2197" w:id="2181"/>
    <w:p>
      <w:pPr>
        <w:spacing w:after="0"/>
        <w:ind w:left="0"/>
        <w:jc w:val="both"/>
      </w:pPr>
      <w:r>
        <w:rPr>
          <w:rFonts w:ascii="Times New Roman"/>
          <w:b w:val="false"/>
          <w:i w:val="false"/>
          <w:color w:val="000000"/>
          <w:sz w:val="28"/>
        </w:rPr>
        <w:t>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2181"/>
    <w:bookmarkStart w:name="z2198" w:id="2182"/>
    <w:p>
      <w:pPr>
        <w:spacing w:after="0"/>
        <w:ind w:left="0"/>
        <w:jc w:val="both"/>
      </w:pPr>
      <w:r>
        <w:rPr>
          <w:rFonts w:ascii="Times New Roman"/>
          <w:b w:val="false"/>
          <w:i w:val="false"/>
          <w:color w:val="000000"/>
          <w:sz w:val="28"/>
        </w:rPr>
        <w:t>
      2. Военно-врачебная экспертиза проводится в Вооруженных Силах Республики Казахстан, других войсках и воинских формированиях, специальных государственных и правоохранительных органах для определения:</w:t>
      </w:r>
    </w:p>
    <w:bookmarkEnd w:id="2182"/>
    <w:bookmarkStart w:name="z2199" w:id="2183"/>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а также к воинским сборам, сборам специальных государственных органов или в учетных целях по состоянию здоровья;</w:t>
      </w:r>
    </w:p>
    <w:bookmarkEnd w:id="2183"/>
    <w:bookmarkStart w:name="z2200" w:id="2184"/>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и воинских сборах, сборах специальных государственных органов;</w:t>
      </w:r>
    </w:p>
    <w:bookmarkEnd w:id="2184"/>
    <w:bookmarkStart w:name="z2201" w:id="2185"/>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bookmarkEnd w:id="2185"/>
    <w:bookmarkStart w:name="z2202" w:id="2186"/>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их сотрудников, а также поступающих в государственную авиацию, авиационного персонала.</w:t>
      </w:r>
    </w:p>
    <w:bookmarkEnd w:id="2186"/>
    <w:bookmarkStart w:name="z2203" w:id="2187"/>
    <w:p>
      <w:pPr>
        <w:spacing w:after="0"/>
        <w:ind w:left="0"/>
        <w:jc w:val="both"/>
      </w:pPr>
      <w:r>
        <w:rPr>
          <w:rFonts w:ascii="Times New Roman"/>
          <w:b w:val="false"/>
          <w:i w:val="false"/>
          <w:color w:val="000000"/>
          <w:sz w:val="28"/>
        </w:rPr>
        <w:t>
      3. Для проведения военно-врачебной экспертизы при Вооруженных Силах Республики Казахстан, других войсках и воинских формированиях Республики Казахстан, специальных государственных органах и органах внутренних дел создаются штатные и внештатные (постоянно и временно действующие) военно-врачебные комиссии.</w:t>
      </w:r>
    </w:p>
    <w:bookmarkEnd w:id="2187"/>
    <w:bookmarkStart w:name="z2204" w:id="2188"/>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bookmarkEnd w:id="2188"/>
    <w:bookmarkStart w:name="z2205" w:id="2189"/>
    <w:p>
      <w:pPr>
        <w:spacing w:after="0"/>
        <w:ind w:left="0"/>
        <w:jc w:val="both"/>
      </w:pPr>
      <w:r>
        <w:rPr>
          <w:rFonts w:ascii="Times New Roman"/>
          <w:b w:val="false"/>
          <w:i w:val="false"/>
          <w:color w:val="000000"/>
          <w:sz w:val="28"/>
        </w:rPr>
        <w:t>
      Для правоохранительных органов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bookmarkEnd w:id="2189"/>
    <w:bookmarkStart w:name="z2206" w:id="2190"/>
    <w:p>
      <w:pPr>
        <w:spacing w:after="0"/>
        <w:ind w:left="0"/>
        <w:jc w:val="both"/>
      </w:pPr>
      <w:r>
        <w:rPr>
          <w:rFonts w:ascii="Times New Roman"/>
          <w:b w:val="false"/>
          <w:i w:val="false"/>
          <w:color w:val="000000"/>
          <w:sz w:val="28"/>
        </w:rPr>
        <w:t>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bookmarkEnd w:id="2190"/>
    <w:bookmarkStart w:name="z2207" w:id="2191"/>
    <w:p>
      <w:pPr>
        <w:spacing w:after="0"/>
        <w:ind w:left="0"/>
        <w:jc w:val="both"/>
      </w:pPr>
      <w:r>
        <w:rPr>
          <w:rFonts w:ascii="Times New Roman"/>
          <w:b w:val="false"/>
          <w:i w:val="false"/>
          <w:color w:val="000000"/>
          <w:sz w:val="28"/>
        </w:rPr>
        <w:t>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bookmarkEnd w:id="2191"/>
    <w:bookmarkStart w:name="z2208" w:id="2192"/>
    <w:p>
      <w:pPr>
        <w:spacing w:after="0"/>
        <w:ind w:left="0"/>
        <w:jc w:val="both"/>
      </w:pPr>
      <w:r>
        <w:rPr>
          <w:rFonts w:ascii="Times New Roman"/>
          <w:b w:val="false"/>
          <w:i w:val="false"/>
          <w:color w:val="000000"/>
          <w:sz w:val="28"/>
        </w:rPr>
        <w:t>
      5. Категория годности граждан к воинской службе в Вооруженных Силах Республики Казахстан, других войсках и воинских формированиях Республики Казахстан, службе, воинской службе в специальных государственных и правоохранительных органах, а также государственной авиации определяются проведением медицинского освидетельствования.</w:t>
      </w:r>
    </w:p>
    <w:bookmarkEnd w:id="2192"/>
    <w:bookmarkStart w:name="z2209" w:id="2193"/>
    <w:p>
      <w:pPr>
        <w:spacing w:after="0"/>
        <w:ind w:left="0"/>
        <w:jc w:val="both"/>
      </w:pPr>
      <w:r>
        <w:rPr>
          <w:rFonts w:ascii="Times New Roman"/>
          <w:b w:val="false"/>
          <w:i w:val="false"/>
          <w:color w:val="000000"/>
          <w:sz w:val="28"/>
        </w:rPr>
        <w:t>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в специальных государственных и правоохранительных органах, а также в государственной авиации.</w:t>
      </w:r>
    </w:p>
    <w:bookmarkEnd w:id="2193"/>
    <w:bookmarkStart w:name="z2210" w:id="2194"/>
    <w:p>
      <w:pPr>
        <w:spacing w:after="0"/>
        <w:ind w:left="0"/>
        <w:jc w:val="left"/>
      </w:pPr>
      <w:r>
        <w:rPr>
          <w:rFonts w:ascii="Times New Roman"/>
          <w:b/>
          <w:i w:val="false"/>
          <w:color w:val="000000"/>
        </w:rPr>
        <w:t xml:space="preserve"> Статья 141. Судебно-медицинская, судебно-психиатрическая и судебно-наркологическая экспертизы</w:t>
      </w:r>
    </w:p>
    <w:bookmarkEnd w:id="2194"/>
    <w:bookmarkStart w:name="z2211" w:id="2195"/>
    <w:p>
      <w:pPr>
        <w:spacing w:after="0"/>
        <w:ind w:left="0"/>
        <w:jc w:val="both"/>
      </w:pPr>
      <w:r>
        <w:rPr>
          <w:rFonts w:ascii="Times New Roman"/>
          <w:b w:val="false"/>
          <w:i w:val="false"/>
          <w:color w:val="000000"/>
          <w:sz w:val="28"/>
        </w:rPr>
        <w:t>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bookmarkEnd w:id="2195"/>
    <w:bookmarkStart w:name="z2212" w:id="2196"/>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2196"/>
    <w:bookmarkStart w:name="z2213" w:id="2197"/>
    <w:p>
      <w:pPr>
        <w:spacing w:after="0"/>
        <w:ind w:left="0"/>
        <w:jc w:val="left"/>
      </w:pPr>
      <w:r>
        <w:rPr>
          <w:rFonts w:ascii="Times New Roman"/>
          <w:b/>
          <w:i w:val="false"/>
          <w:color w:val="000000"/>
        </w:rPr>
        <w:t xml:space="preserve"> Статья 142. Оказание медицинской помощи отдельным категориям государственных служащих и граждан Республики Казахстан</w:t>
      </w:r>
    </w:p>
    <w:bookmarkEnd w:id="2197"/>
    <w:bookmarkStart w:name="z2214" w:id="2198"/>
    <w:p>
      <w:pPr>
        <w:spacing w:after="0"/>
        <w:ind w:left="0"/>
        <w:jc w:val="both"/>
      </w:pPr>
      <w:r>
        <w:rPr>
          <w:rFonts w:ascii="Times New Roman"/>
          <w:b w:val="false"/>
          <w:i w:val="false"/>
          <w:color w:val="000000"/>
          <w:sz w:val="28"/>
        </w:rPr>
        <w:t>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2198"/>
    <w:bookmarkStart w:name="z2215" w:id="2199"/>
    <w:p>
      <w:pPr>
        <w:spacing w:after="0"/>
        <w:ind w:left="0"/>
        <w:jc w:val="both"/>
      </w:pPr>
      <w:r>
        <w:rPr>
          <w:rFonts w:ascii="Times New Roman"/>
          <w:b w:val="false"/>
          <w:i w:val="false"/>
          <w:color w:val="000000"/>
          <w:sz w:val="28"/>
        </w:rPr>
        <w:t>
      2. Медицинская помощь лицам, указанным в пункте 1 настоящей статьи, оказывается:</w:t>
      </w:r>
    </w:p>
    <w:bookmarkEnd w:id="2199"/>
    <w:bookmarkStart w:name="z2216" w:id="2200"/>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2200"/>
    <w:bookmarkStart w:name="z2217" w:id="2201"/>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2201"/>
    <w:bookmarkStart w:name="z2218" w:id="2202"/>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2202"/>
    <w:bookmarkStart w:name="z2219" w:id="2203"/>
    <w:p>
      <w:pPr>
        <w:spacing w:after="0"/>
        <w:ind w:left="0"/>
        <w:jc w:val="both"/>
      </w:pPr>
      <w:r>
        <w:rPr>
          <w:rFonts w:ascii="Times New Roman"/>
          <w:b w:val="false"/>
          <w:i w:val="false"/>
          <w:color w:val="000000"/>
          <w:sz w:val="28"/>
        </w:rPr>
        <w:t>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bookmarkEnd w:id="2203"/>
    <w:bookmarkStart w:name="z2220" w:id="2204"/>
    <w:p>
      <w:pPr>
        <w:spacing w:after="0"/>
        <w:ind w:left="0"/>
        <w:jc w:val="both"/>
      </w:pPr>
      <w:r>
        <w:rPr>
          <w:rFonts w:ascii="Times New Roman"/>
          <w:b w:val="false"/>
          <w:i w:val="false"/>
          <w:color w:val="000000"/>
          <w:sz w:val="28"/>
        </w:rPr>
        <w:t>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bookmarkEnd w:id="2204"/>
    <w:bookmarkStart w:name="z2221" w:id="2205"/>
    <w:p>
      <w:pPr>
        <w:spacing w:after="0"/>
        <w:ind w:left="0"/>
        <w:jc w:val="left"/>
      </w:pPr>
      <w:r>
        <w:rPr>
          <w:rFonts w:ascii="Times New Roman"/>
          <w:b/>
          <w:i w:val="false"/>
          <w:color w:val="000000"/>
        </w:rPr>
        <w:t xml:space="preserve"> Статья 143. Оказание медицинской помощи лицам, свобода которых ограничена, отбывающим наказание по приговору суда в местах лишения свободы, задержанным, заключенным под стражу и помещенным в специальные учреждения</w:t>
      </w:r>
    </w:p>
    <w:bookmarkEnd w:id="2205"/>
    <w:bookmarkStart w:name="z2222" w:id="2206"/>
    <w:p>
      <w:pPr>
        <w:spacing w:after="0"/>
        <w:ind w:left="0"/>
        <w:jc w:val="both"/>
      </w:pPr>
      <w:r>
        <w:rPr>
          <w:rFonts w:ascii="Times New Roman"/>
          <w:b w:val="false"/>
          <w:i w:val="false"/>
          <w:color w:val="000000"/>
          <w:sz w:val="28"/>
        </w:rPr>
        <w:t xml:space="preserve">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по согласованию с уполномоченным органом. Указанные лица пользуются правами граждан Республики Казахстан при получении медицинской помощи, указанными в </w:t>
      </w:r>
      <w:r>
        <w:rPr>
          <w:rFonts w:ascii="Times New Roman"/>
          <w:b w:val="false"/>
          <w:i w:val="false"/>
          <w:color w:val="000000"/>
          <w:sz w:val="28"/>
        </w:rPr>
        <w:t>статье 134</w:t>
      </w:r>
      <w:r>
        <w:rPr>
          <w:rFonts w:ascii="Times New Roman"/>
          <w:b w:val="false"/>
          <w:i w:val="false"/>
          <w:color w:val="000000"/>
          <w:sz w:val="28"/>
        </w:rPr>
        <w:t xml:space="preserve"> настоящего Кодекса.</w:t>
      </w:r>
    </w:p>
    <w:bookmarkEnd w:id="2206"/>
    <w:bookmarkStart w:name="z2223" w:id="2207"/>
    <w:p>
      <w:pPr>
        <w:spacing w:after="0"/>
        <w:ind w:left="0"/>
        <w:jc w:val="both"/>
      </w:pPr>
      <w:r>
        <w:rPr>
          <w:rFonts w:ascii="Times New Roman"/>
          <w:b w:val="false"/>
          <w:i w:val="false"/>
          <w:color w:val="000000"/>
          <w:sz w:val="28"/>
        </w:rPr>
        <w:t>
      Иностранцы и лица без гражданства, свобода которых ограничена, а также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 в соответствии с перечнем и в объеме, определяемом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bookmarkEnd w:id="2207"/>
    <w:bookmarkStart w:name="z2224" w:id="2208"/>
    <w:p>
      <w:pPr>
        <w:spacing w:after="0"/>
        <w:ind w:left="0"/>
        <w:jc w:val="left"/>
      </w:pPr>
      <w:r>
        <w:rPr>
          <w:rFonts w:ascii="Times New Roman"/>
          <w:b/>
          <w:i w:val="false"/>
          <w:color w:val="000000"/>
        </w:rPr>
        <w:t xml:space="preserve"> Статья 144. Оказание медицинской помощи спортсменам и тренерам</w:t>
      </w:r>
    </w:p>
    <w:bookmarkEnd w:id="2208"/>
    <w:bookmarkStart w:name="z2225" w:id="2209"/>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bookmarkEnd w:id="2209"/>
    <w:bookmarkStart w:name="z2226" w:id="2210"/>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2210"/>
    <w:bookmarkStart w:name="z2227" w:id="2211"/>
    <w:p>
      <w:pPr>
        <w:spacing w:after="0"/>
        <w:ind w:left="0"/>
        <w:jc w:val="both"/>
      </w:pPr>
      <w:r>
        <w:rPr>
          <w:rFonts w:ascii="Times New Roman"/>
          <w:b w:val="false"/>
          <w:i w:val="false"/>
          <w:color w:val="000000"/>
          <w:sz w:val="28"/>
        </w:rPr>
        <w:t>
      3. Организации спортивной медицины относятся к организациям здравоохранения.</w:t>
      </w:r>
    </w:p>
    <w:bookmarkEnd w:id="2211"/>
    <w:bookmarkStart w:name="z2228" w:id="2212"/>
    <w:p>
      <w:pPr>
        <w:spacing w:after="0"/>
        <w:ind w:left="0"/>
        <w:jc w:val="left"/>
      </w:pPr>
      <w:r>
        <w:rPr>
          <w:rFonts w:ascii="Times New Roman"/>
          <w:b/>
          <w:i w:val="false"/>
          <w:color w:val="000000"/>
        </w:rPr>
        <w:t xml:space="preserve"> Глава 18. РЕГУЛИРОВАНИЕ ОТДЕЛЬНЫХ ОТНОШЕНИЙ В ОБЛАСТИ ЗДРАВООХРАНЕНИЯ</w:t>
      </w:r>
    </w:p>
    <w:bookmarkEnd w:id="2212"/>
    <w:bookmarkStart w:name="z2229" w:id="2213"/>
    <w:p>
      <w:pPr>
        <w:spacing w:after="0"/>
        <w:ind w:left="0"/>
        <w:jc w:val="left"/>
      </w:pPr>
      <w:r>
        <w:rPr>
          <w:rFonts w:ascii="Times New Roman"/>
          <w:b/>
          <w:i w:val="false"/>
          <w:color w:val="000000"/>
        </w:rPr>
        <w:t xml:space="preserve"> Статья 145. Порядок хирургического вмешательства, переливания крови, ее компонентов и применения инвазивных методов диагностики</w:t>
      </w:r>
    </w:p>
    <w:bookmarkEnd w:id="2213"/>
    <w:bookmarkStart w:name="z2230" w:id="2214"/>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bookmarkEnd w:id="2214"/>
    <w:bookmarkStart w:name="z2231" w:id="2215"/>
    <w:p>
      <w:pPr>
        <w:spacing w:after="0"/>
        <w:ind w:left="0"/>
        <w:jc w:val="both"/>
      </w:pPr>
      <w:r>
        <w:rPr>
          <w:rFonts w:ascii="Times New Roman"/>
          <w:b w:val="false"/>
          <w:i w:val="false"/>
          <w:color w:val="000000"/>
          <w:sz w:val="28"/>
        </w:rPr>
        <w:t>
      Лицам с психическими, поведенческими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bookmarkEnd w:id="2215"/>
    <w:bookmarkStart w:name="z2232" w:id="2216"/>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2216"/>
    <w:bookmarkStart w:name="z2233" w:id="2217"/>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bookmarkEnd w:id="2217"/>
    <w:bookmarkStart w:name="z2234" w:id="2218"/>
    <w:p>
      <w:pPr>
        <w:spacing w:after="0"/>
        <w:ind w:left="0"/>
        <w:jc w:val="left"/>
      </w:pPr>
      <w:r>
        <w:rPr>
          <w:rFonts w:ascii="Times New Roman"/>
          <w:b/>
          <w:i w:val="false"/>
          <w:color w:val="000000"/>
        </w:rPr>
        <w:t xml:space="preserve"> Статья 146. Вспомогательные репродуктивные методы и технологии</w:t>
      </w:r>
    </w:p>
    <w:bookmarkEnd w:id="2218"/>
    <w:bookmarkStart w:name="z2235" w:id="2219"/>
    <w:p>
      <w:pPr>
        <w:spacing w:after="0"/>
        <w:ind w:left="0"/>
        <w:jc w:val="both"/>
      </w:pPr>
      <w:r>
        <w:rPr>
          <w:rFonts w:ascii="Times New Roman"/>
          <w:b w:val="false"/>
          <w:i w:val="false"/>
          <w:color w:val="000000"/>
          <w:sz w:val="28"/>
        </w:rPr>
        <w:t>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219"/>
    <w:bookmarkStart w:name="z2236" w:id="2220"/>
    <w:p>
      <w:pPr>
        <w:spacing w:after="0"/>
        <w:ind w:left="0"/>
        <w:jc w:val="both"/>
      </w:pPr>
      <w:r>
        <w:rPr>
          <w:rFonts w:ascii="Times New Roman"/>
          <w:b w:val="false"/>
          <w:i w:val="false"/>
          <w:color w:val="000000"/>
          <w:sz w:val="28"/>
        </w:rPr>
        <w:t>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bookmarkEnd w:id="2220"/>
    <w:bookmarkStart w:name="z2237" w:id="2221"/>
    <w:p>
      <w:pPr>
        <w:spacing w:after="0"/>
        <w:ind w:left="0"/>
        <w:jc w:val="both"/>
      </w:pPr>
      <w:r>
        <w:rPr>
          <w:rFonts w:ascii="Times New Roman"/>
          <w:b w:val="false"/>
          <w:i w:val="false"/>
          <w:color w:val="000000"/>
          <w:sz w:val="28"/>
        </w:rPr>
        <w:t>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bookmarkEnd w:id="2221"/>
    <w:bookmarkStart w:name="z2238" w:id="2222"/>
    <w:p>
      <w:pPr>
        <w:spacing w:after="0"/>
        <w:ind w:left="0"/>
        <w:jc w:val="both"/>
      </w:pPr>
      <w:r>
        <w:rPr>
          <w:rFonts w:ascii="Times New Roman"/>
          <w:b w:val="false"/>
          <w:i w:val="false"/>
          <w:color w:val="000000"/>
          <w:sz w:val="28"/>
        </w:rPr>
        <w:t>
      4. Порядок и условия проведения вспомогательных репродуктивных методов и технологий определяются уполномоченным органом.</w:t>
      </w:r>
    </w:p>
    <w:bookmarkEnd w:id="2222"/>
    <w:bookmarkStart w:name="z2239" w:id="2223"/>
    <w:p>
      <w:pPr>
        <w:spacing w:after="0"/>
        <w:ind w:left="0"/>
        <w:jc w:val="both"/>
      </w:pPr>
      <w:r>
        <w:rPr>
          <w:rFonts w:ascii="Times New Roman"/>
          <w:b w:val="false"/>
          <w:i w:val="false"/>
          <w:color w:val="000000"/>
          <w:sz w:val="28"/>
        </w:rPr>
        <w:t>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2223"/>
    <w:bookmarkStart w:name="z2240" w:id="2224"/>
    <w:p>
      <w:pPr>
        <w:spacing w:after="0"/>
        <w:ind w:left="0"/>
        <w:jc w:val="both"/>
      </w:pPr>
      <w:r>
        <w:rPr>
          <w:rFonts w:ascii="Times New Roman"/>
          <w:b w:val="false"/>
          <w:i w:val="false"/>
          <w:color w:val="000000"/>
          <w:sz w:val="28"/>
        </w:rPr>
        <w:t>
      6. Человеческий эмбрион не может быть использован для коммерческих, военных и промышленных целей.</w:t>
      </w:r>
    </w:p>
    <w:bookmarkEnd w:id="2224"/>
    <w:bookmarkStart w:name="z2241" w:id="2225"/>
    <w:p>
      <w:pPr>
        <w:spacing w:after="0"/>
        <w:ind w:left="0"/>
        <w:jc w:val="both"/>
      </w:pPr>
      <w:r>
        <w:rPr>
          <w:rFonts w:ascii="Times New Roman"/>
          <w:b w:val="false"/>
          <w:i w:val="false"/>
          <w:color w:val="000000"/>
          <w:sz w:val="28"/>
        </w:rPr>
        <w:t>
      7. Вывоз из Республики Казахстан половых клеток, человеческого эмбриона в коммерческих, военных или промышленных целях не допускается.</w:t>
      </w:r>
    </w:p>
    <w:bookmarkEnd w:id="2225"/>
    <w:bookmarkStart w:name="z2242" w:id="2226"/>
    <w:p>
      <w:pPr>
        <w:spacing w:after="0"/>
        <w:ind w:left="0"/>
        <w:jc w:val="left"/>
      </w:pPr>
      <w:r>
        <w:rPr>
          <w:rFonts w:ascii="Times New Roman"/>
          <w:b/>
          <w:i w:val="false"/>
          <w:color w:val="000000"/>
        </w:rPr>
        <w:t xml:space="preserve"> Статья 147. Клонирование</w:t>
      </w:r>
    </w:p>
    <w:bookmarkEnd w:id="2226"/>
    <w:bookmarkStart w:name="z2243" w:id="2227"/>
    <w:p>
      <w:pPr>
        <w:spacing w:after="0"/>
        <w:ind w:left="0"/>
        <w:jc w:val="both"/>
      </w:pPr>
      <w:r>
        <w:rPr>
          <w:rFonts w:ascii="Times New Roman"/>
          <w:b w:val="false"/>
          <w:i w:val="false"/>
          <w:color w:val="000000"/>
          <w:sz w:val="28"/>
        </w:rPr>
        <w:t>
      В Республике Казахстан клонирование человека – воспроизведение генетически идентичных особей – запрещается.</w:t>
      </w:r>
    </w:p>
    <w:bookmarkEnd w:id="2227"/>
    <w:bookmarkStart w:name="z2244" w:id="2228"/>
    <w:p>
      <w:pPr>
        <w:spacing w:after="0"/>
        <w:ind w:left="0"/>
        <w:jc w:val="left"/>
      </w:pPr>
      <w:r>
        <w:rPr>
          <w:rFonts w:ascii="Times New Roman"/>
          <w:b/>
          <w:i w:val="false"/>
          <w:color w:val="000000"/>
        </w:rPr>
        <w:t xml:space="preserve"> Статья 148. Донорство половых клеток, тканей репродуктивных органов</w:t>
      </w:r>
    </w:p>
    <w:bookmarkEnd w:id="2228"/>
    <w:bookmarkStart w:name="z2245" w:id="2229"/>
    <w:p>
      <w:pPr>
        <w:spacing w:after="0"/>
        <w:ind w:left="0"/>
        <w:jc w:val="both"/>
      </w:pPr>
      <w:r>
        <w:rPr>
          <w:rFonts w:ascii="Times New Roman"/>
          <w:b w:val="false"/>
          <w:i w:val="false"/>
          <w:color w:val="000000"/>
          <w:sz w:val="28"/>
        </w:rPr>
        <w:t>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bookmarkEnd w:id="2229"/>
    <w:bookmarkStart w:name="z2246" w:id="2230"/>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тканей репродуктивных органов.</w:t>
      </w:r>
    </w:p>
    <w:bookmarkEnd w:id="2230"/>
    <w:bookmarkStart w:name="z2247" w:id="2231"/>
    <w:p>
      <w:pPr>
        <w:spacing w:after="0"/>
        <w:ind w:left="0"/>
        <w:jc w:val="both"/>
      </w:pPr>
      <w:r>
        <w:rPr>
          <w:rFonts w:ascii="Times New Roman"/>
          <w:b w:val="false"/>
          <w:i w:val="false"/>
          <w:color w:val="000000"/>
          <w:sz w:val="28"/>
        </w:rPr>
        <w:t>
      3. Порядок и условия проведения донорства половых клеток, тканей репродуктивных органов определяются уполномоченным органом.</w:t>
      </w:r>
    </w:p>
    <w:bookmarkEnd w:id="2231"/>
    <w:bookmarkStart w:name="z2248" w:id="2232"/>
    <w:p>
      <w:pPr>
        <w:spacing w:after="0"/>
        <w:ind w:left="0"/>
        <w:jc w:val="left"/>
      </w:pPr>
      <w:r>
        <w:rPr>
          <w:rFonts w:ascii="Times New Roman"/>
          <w:b/>
          <w:i w:val="false"/>
          <w:color w:val="000000"/>
        </w:rPr>
        <w:t xml:space="preserve"> Статья 149. Использование контрацепции</w:t>
      </w:r>
    </w:p>
    <w:bookmarkEnd w:id="2232"/>
    <w:bookmarkStart w:name="z2249" w:id="2233"/>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2233"/>
    <w:bookmarkStart w:name="z2250" w:id="2234"/>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2234"/>
    <w:bookmarkStart w:name="z2251" w:id="2235"/>
    <w:p>
      <w:pPr>
        <w:spacing w:after="0"/>
        <w:ind w:left="0"/>
        <w:jc w:val="left"/>
      </w:pPr>
      <w:r>
        <w:rPr>
          <w:rFonts w:ascii="Times New Roman"/>
          <w:b/>
          <w:i w:val="false"/>
          <w:color w:val="000000"/>
        </w:rPr>
        <w:t xml:space="preserve"> Статья 150. Искусственное прерывание беременности</w:t>
      </w:r>
    </w:p>
    <w:bookmarkEnd w:id="2235"/>
    <w:bookmarkStart w:name="z2252" w:id="2236"/>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2236"/>
    <w:bookmarkStart w:name="z2253" w:id="2237"/>
    <w:p>
      <w:pPr>
        <w:spacing w:after="0"/>
        <w:ind w:left="0"/>
        <w:jc w:val="both"/>
      </w:pPr>
      <w:r>
        <w:rPr>
          <w:rFonts w:ascii="Times New Roman"/>
          <w:b w:val="false"/>
          <w:i w:val="false"/>
          <w:color w:val="000000"/>
          <w:sz w:val="28"/>
        </w:rPr>
        <w:t>
      2. Искусственное прерывание беременности по желанию женщины проводится при сроке беременности до двенадцати недель.</w:t>
      </w:r>
    </w:p>
    <w:bookmarkEnd w:id="2237"/>
    <w:bookmarkStart w:name="z2254" w:id="2238"/>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2238"/>
    <w:bookmarkStart w:name="z2255" w:id="2239"/>
    <w:p>
      <w:pPr>
        <w:spacing w:after="0"/>
        <w:ind w:left="0"/>
        <w:jc w:val="both"/>
      </w:pPr>
      <w:r>
        <w:rPr>
          <w:rFonts w:ascii="Times New Roman"/>
          <w:b w:val="false"/>
          <w:i w:val="false"/>
          <w:color w:val="000000"/>
          <w:sz w:val="28"/>
        </w:rPr>
        <w:t>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bookmarkEnd w:id="2239"/>
    <w:bookmarkStart w:name="z2256" w:id="2240"/>
    <w:p>
      <w:pPr>
        <w:spacing w:after="0"/>
        <w:ind w:left="0"/>
        <w:jc w:val="both"/>
      </w:pPr>
      <w:r>
        <w:rPr>
          <w:rFonts w:ascii="Times New Roman"/>
          <w:b w:val="false"/>
          <w:i w:val="false"/>
          <w:color w:val="000000"/>
          <w:sz w:val="28"/>
        </w:rPr>
        <w:t>
      4. Искусственное прерывание беременности несовершеннолетним производится с согласия их родителей или иных законных представителей.</w:t>
      </w:r>
    </w:p>
    <w:bookmarkEnd w:id="2240"/>
    <w:bookmarkStart w:name="z2257" w:id="2241"/>
    <w:p>
      <w:pPr>
        <w:spacing w:after="0"/>
        <w:ind w:left="0"/>
        <w:jc w:val="both"/>
      </w:pPr>
      <w:r>
        <w:rPr>
          <w:rFonts w:ascii="Times New Roman"/>
          <w:b w:val="false"/>
          <w:i w:val="false"/>
          <w:color w:val="000000"/>
          <w:sz w:val="28"/>
        </w:rPr>
        <w:t>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bookmarkEnd w:id="2241"/>
    <w:bookmarkStart w:name="z2258" w:id="2242"/>
    <w:p>
      <w:pPr>
        <w:spacing w:after="0"/>
        <w:ind w:left="0"/>
        <w:jc w:val="both"/>
      </w:pPr>
      <w:r>
        <w:rPr>
          <w:rFonts w:ascii="Times New Roman"/>
          <w:b w:val="false"/>
          <w:i w:val="false"/>
          <w:color w:val="000000"/>
          <w:sz w:val="28"/>
        </w:rPr>
        <w:t>
      6. В медицинских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2242"/>
    <w:bookmarkStart w:name="z2259" w:id="2243"/>
    <w:p>
      <w:pPr>
        <w:spacing w:after="0"/>
        <w:ind w:left="0"/>
        <w:jc w:val="both"/>
      </w:pPr>
      <w:r>
        <w:rPr>
          <w:rFonts w:ascii="Times New Roman"/>
          <w:b w:val="false"/>
          <w:i w:val="false"/>
          <w:color w:val="000000"/>
          <w:sz w:val="28"/>
        </w:rPr>
        <w:t>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bookmarkEnd w:id="2243"/>
    <w:bookmarkStart w:name="z2260" w:id="2244"/>
    <w:p>
      <w:pPr>
        <w:spacing w:after="0"/>
        <w:ind w:left="0"/>
        <w:jc w:val="left"/>
      </w:pPr>
      <w:r>
        <w:rPr>
          <w:rFonts w:ascii="Times New Roman"/>
          <w:b/>
          <w:i w:val="false"/>
          <w:color w:val="000000"/>
        </w:rPr>
        <w:t xml:space="preserve"> Статья 151. Хирургическая стерилизация</w:t>
      </w:r>
    </w:p>
    <w:bookmarkEnd w:id="2244"/>
    <w:bookmarkStart w:name="z2261" w:id="2245"/>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bookmarkEnd w:id="2245"/>
    <w:bookmarkStart w:name="z2262" w:id="2246"/>
    <w:p>
      <w:pPr>
        <w:spacing w:after="0"/>
        <w:ind w:left="0"/>
        <w:jc w:val="both"/>
      </w:pPr>
      <w:r>
        <w:rPr>
          <w:rFonts w:ascii="Times New Roman"/>
          <w:b w:val="false"/>
          <w:i w:val="false"/>
          <w:color w:val="000000"/>
          <w:sz w:val="28"/>
        </w:rPr>
        <w:t>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bookmarkEnd w:id="2246"/>
    <w:bookmarkStart w:name="z2263" w:id="2247"/>
    <w:p>
      <w:pPr>
        <w:spacing w:after="0"/>
        <w:ind w:left="0"/>
        <w:jc w:val="both"/>
      </w:pPr>
      <w:r>
        <w:rPr>
          <w:rFonts w:ascii="Times New Roman"/>
          <w:b w:val="false"/>
          <w:i w:val="false"/>
          <w:color w:val="000000"/>
          <w:sz w:val="28"/>
        </w:rPr>
        <w:t>
      3. Порядок и условия проведения хирургической стерилизации определяются уполномоченным органом.</w:t>
      </w:r>
    </w:p>
    <w:bookmarkEnd w:id="2247"/>
    <w:bookmarkStart w:name="z2264" w:id="2248"/>
    <w:p>
      <w:pPr>
        <w:spacing w:after="0"/>
        <w:ind w:left="0"/>
        <w:jc w:val="left"/>
      </w:pPr>
      <w:r>
        <w:rPr>
          <w:rFonts w:ascii="Times New Roman"/>
          <w:b/>
          <w:i w:val="false"/>
          <w:color w:val="000000"/>
        </w:rPr>
        <w:t xml:space="preserve"> Статья 152. Химическая кастрация</w:t>
      </w:r>
    </w:p>
    <w:bookmarkEnd w:id="2248"/>
    <w:bookmarkStart w:name="z2265" w:id="2249"/>
    <w:p>
      <w:pPr>
        <w:spacing w:after="0"/>
        <w:ind w:left="0"/>
        <w:jc w:val="both"/>
      </w:pPr>
      <w:r>
        <w:rPr>
          <w:rFonts w:ascii="Times New Roman"/>
          <w:b w:val="false"/>
          <w:i w:val="false"/>
          <w:color w:val="000000"/>
          <w:sz w:val="28"/>
        </w:rPr>
        <w:t>
      1. Химическая кастрация – прием пациентом препаратов, снижающих половое влечение, который осуществляется в медицинской организации на основании решения суда.</w:t>
      </w:r>
    </w:p>
    <w:bookmarkEnd w:id="2249"/>
    <w:bookmarkStart w:name="z2266" w:id="2250"/>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принудительной меры медицинского характера, а также порядок применения данной меры определяются уполномоченным органом по согласованию с Генеральной прокуратурой и Министерством внутренних дел Республики Казахстан.</w:t>
      </w:r>
    </w:p>
    <w:bookmarkEnd w:id="2250"/>
    <w:bookmarkStart w:name="z2267" w:id="2251"/>
    <w:p>
      <w:pPr>
        <w:spacing w:after="0"/>
        <w:ind w:left="0"/>
        <w:jc w:val="left"/>
      </w:pPr>
      <w:r>
        <w:rPr>
          <w:rFonts w:ascii="Times New Roman"/>
          <w:b/>
          <w:i w:val="false"/>
          <w:color w:val="000000"/>
        </w:rPr>
        <w:t xml:space="preserve"> 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bookmarkEnd w:id="2251"/>
    <w:bookmarkStart w:name="z2268" w:id="2252"/>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2252"/>
    <w:bookmarkStart w:name="z2269" w:id="2253"/>
    <w:p>
      <w:pPr>
        <w:spacing w:after="0"/>
        <w:ind w:left="0"/>
        <w:jc w:val="both"/>
      </w:pPr>
      <w:r>
        <w:rPr>
          <w:rFonts w:ascii="Times New Roman"/>
          <w:b w:val="false"/>
          <w:i w:val="false"/>
          <w:color w:val="000000"/>
          <w:sz w:val="28"/>
        </w:rPr>
        <w:t>
      2. Биологическая смерть определяется медицинским работником на основании совокупности следующих признаков:</w:t>
      </w:r>
    </w:p>
    <w:bookmarkEnd w:id="2253"/>
    <w:bookmarkStart w:name="z2270" w:id="2254"/>
    <w:p>
      <w:pPr>
        <w:spacing w:after="0"/>
        <w:ind w:left="0"/>
        <w:jc w:val="both"/>
      </w:pPr>
      <w:r>
        <w:rPr>
          <w:rFonts w:ascii="Times New Roman"/>
          <w:b w:val="false"/>
          <w:i w:val="false"/>
          <w:color w:val="000000"/>
          <w:sz w:val="28"/>
        </w:rPr>
        <w:t>
      1) остановка сердечной деятельности;</w:t>
      </w:r>
    </w:p>
    <w:bookmarkEnd w:id="2254"/>
    <w:bookmarkStart w:name="z2271" w:id="2255"/>
    <w:p>
      <w:pPr>
        <w:spacing w:after="0"/>
        <w:ind w:left="0"/>
        <w:jc w:val="both"/>
      </w:pPr>
      <w:r>
        <w:rPr>
          <w:rFonts w:ascii="Times New Roman"/>
          <w:b w:val="false"/>
          <w:i w:val="false"/>
          <w:color w:val="000000"/>
          <w:sz w:val="28"/>
        </w:rPr>
        <w:t>
      2) прекращение дыхания;</w:t>
      </w:r>
    </w:p>
    <w:bookmarkEnd w:id="2255"/>
    <w:bookmarkStart w:name="z2272" w:id="2256"/>
    <w:p>
      <w:pPr>
        <w:spacing w:after="0"/>
        <w:ind w:left="0"/>
        <w:jc w:val="both"/>
      </w:pPr>
      <w:r>
        <w:rPr>
          <w:rFonts w:ascii="Times New Roman"/>
          <w:b w:val="false"/>
          <w:i w:val="false"/>
          <w:color w:val="000000"/>
          <w:sz w:val="28"/>
        </w:rPr>
        <w:t>
      3) прекращение функций центральной нервной системы.</w:t>
      </w:r>
    </w:p>
    <w:bookmarkEnd w:id="2256"/>
    <w:bookmarkStart w:name="z2273" w:id="2257"/>
    <w:p>
      <w:pPr>
        <w:spacing w:after="0"/>
        <w:ind w:left="0"/>
        <w:jc w:val="both"/>
      </w:pPr>
      <w:r>
        <w:rPr>
          <w:rFonts w:ascii="Times New Roman"/>
          <w:b w:val="false"/>
          <w:i w:val="false"/>
          <w:color w:val="000000"/>
          <w:sz w:val="28"/>
        </w:rPr>
        <w:t>
      3. Необратимая гибель головного мозга представляет собой прекращение деятельности головного мозга в связи с гибелью вещества головного мозга, при котором могут проводиться искусственные меры по поддержанию функций органов.</w:t>
      </w:r>
    </w:p>
    <w:bookmarkEnd w:id="2257"/>
    <w:bookmarkStart w:name="z2274" w:id="2258"/>
    <w:p>
      <w:pPr>
        <w:spacing w:after="0"/>
        <w:ind w:left="0"/>
        <w:jc w:val="both"/>
      </w:pPr>
      <w:r>
        <w:rPr>
          <w:rFonts w:ascii="Times New Roman"/>
          <w:b w:val="false"/>
          <w:i w:val="false"/>
          <w:color w:val="000000"/>
          <w:sz w:val="28"/>
        </w:rPr>
        <w:t>
      4.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 в порядке, определенном уполномоченным органом.</w:t>
      </w:r>
    </w:p>
    <w:bookmarkEnd w:id="2258"/>
    <w:bookmarkStart w:name="z2275" w:id="2259"/>
    <w:p>
      <w:pPr>
        <w:spacing w:after="0"/>
        <w:ind w:left="0"/>
        <w:jc w:val="both"/>
      </w:pPr>
      <w:r>
        <w:rPr>
          <w:rFonts w:ascii="Times New Roman"/>
          <w:b w:val="false"/>
          <w:i w:val="false"/>
          <w:color w:val="000000"/>
          <w:sz w:val="28"/>
        </w:rPr>
        <w:t>
      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bookmarkEnd w:id="2259"/>
    <w:bookmarkStart w:name="z2276" w:id="2260"/>
    <w:p>
      <w:pPr>
        <w:spacing w:after="0"/>
        <w:ind w:left="0"/>
        <w:jc w:val="both"/>
      </w:pPr>
      <w:r>
        <w:rPr>
          <w:rFonts w:ascii="Times New Roman"/>
          <w:b w:val="false"/>
          <w:i w:val="false"/>
          <w:color w:val="000000"/>
          <w:sz w:val="28"/>
        </w:rPr>
        <w:t>
      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bookmarkEnd w:id="2260"/>
    <w:bookmarkStart w:name="z2277" w:id="2261"/>
    <w:p>
      <w:pPr>
        <w:spacing w:after="0"/>
        <w:ind w:left="0"/>
        <w:jc w:val="both"/>
      </w:pPr>
      <w:r>
        <w:rPr>
          <w:rFonts w:ascii="Times New Roman"/>
          <w:b w:val="false"/>
          <w:i w:val="false"/>
          <w:color w:val="000000"/>
          <w:sz w:val="28"/>
        </w:rPr>
        <w:t>
      6. Искусственные меры по поддержанию жизни могут быть прекращены только при:</w:t>
      </w:r>
    </w:p>
    <w:bookmarkEnd w:id="2261"/>
    <w:bookmarkStart w:name="z2278" w:id="2262"/>
    <w:p>
      <w:pPr>
        <w:spacing w:after="0"/>
        <w:ind w:left="0"/>
        <w:jc w:val="both"/>
      </w:pPr>
      <w:r>
        <w:rPr>
          <w:rFonts w:ascii="Times New Roman"/>
          <w:b w:val="false"/>
          <w:i w:val="false"/>
          <w:color w:val="000000"/>
          <w:sz w:val="28"/>
        </w:rPr>
        <w:t>
      1) констатации биологической смерти;</w:t>
      </w:r>
    </w:p>
    <w:bookmarkEnd w:id="2262"/>
    <w:bookmarkStart w:name="z2279" w:id="2263"/>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подтвержденной необходимыми диагностическими и иными исследованиями в порядке, определяемом уполномоченным органом, при наличии письменного согласия супруга (супруги), при его (ее) отсутствии – одного из близких родственников и (или) законного представителя.</w:t>
      </w:r>
    </w:p>
    <w:bookmarkEnd w:id="2263"/>
    <w:bookmarkStart w:name="z2280" w:id="2264"/>
    <w:p>
      <w:pPr>
        <w:spacing w:after="0"/>
        <w:ind w:left="0"/>
        <w:jc w:val="left"/>
      </w:pPr>
      <w:r>
        <w:rPr>
          <w:rFonts w:ascii="Times New Roman"/>
          <w:b/>
          <w:i w:val="false"/>
          <w:color w:val="000000"/>
        </w:rPr>
        <w:t xml:space="preserve"> Статья 154. Эвтаназия</w:t>
      </w:r>
    </w:p>
    <w:bookmarkEnd w:id="2264"/>
    <w:bookmarkStart w:name="z2281" w:id="2265"/>
    <w:p>
      <w:pPr>
        <w:spacing w:after="0"/>
        <w:ind w:left="0"/>
        <w:jc w:val="both"/>
      </w:pPr>
      <w:r>
        <w:rPr>
          <w:rFonts w:ascii="Times New Roman"/>
          <w:b w:val="false"/>
          <w:i w:val="false"/>
          <w:color w:val="000000"/>
          <w:sz w:val="28"/>
        </w:rPr>
        <w:t>
      Осуществление эвтаназии в Республике Казахстан запрещается.</w:t>
      </w:r>
    </w:p>
    <w:bookmarkEnd w:id="2265"/>
    <w:bookmarkStart w:name="z2282" w:id="2266"/>
    <w:p>
      <w:pPr>
        <w:spacing w:after="0"/>
        <w:ind w:left="0"/>
        <w:jc w:val="left"/>
      </w:pPr>
      <w:r>
        <w:rPr>
          <w:rFonts w:ascii="Times New Roman"/>
          <w:b/>
          <w:i w:val="false"/>
          <w:color w:val="000000"/>
        </w:rPr>
        <w:t xml:space="preserve"> Статья 155. Анатомический дар</w:t>
      </w:r>
    </w:p>
    <w:bookmarkEnd w:id="2266"/>
    <w:bookmarkStart w:name="z2283" w:id="2267"/>
    <w:p>
      <w:pPr>
        <w:spacing w:after="0"/>
        <w:ind w:left="0"/>
        <w:jc w:val="both"/>
      </w:pPr>
      <w:r>
        <w:rPr>
          <w:rFonts w:ascii="Times New Roman"/>
          <w:b w:val="false"/>
          <w:i w:val="false"/>
          <w:color w:val="000000"/>
          <w:sz w:val="28"/>
        </w:rPr>
        <w:t>
      1. Анатомический дар – добровольное пожертвование дееспособным лицом органов (части органа) и (или) тканей (части ткани) как при жизни, так и после его смерти, осуществляемое лицом посредством надлежаще оформленного договора или завещания.</w:t>
      </w:r>
    </w:p>
    <w:bookmarkEnd w:id="2267"/>
    <w:bookmarkStart w:name="z2284" w:id="2268"/>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2268"/>
    <w:bookmarkStart w:name="z2285" w:id="2269"/>
    <w:p>
      <w:pPr>
        <w:spacing w:after="0"/>
        <w:ind w:left="0"/>
        <w:jc w:val="both"/>
      </w:pPr>
      <w:r>
        <w:rPr>
          <w:rFonts w:ascii="Times New Roman"/>
          <w:b w:val="false"/>
          <w:i w:val="false"/>
          <w:color w:val="000000"/>
          <w:sz w:val="28"/>
        </w:rPr>
        <w:t>
      3. В качестве анатомического дара, помимо завещанных органов (части органа) и (или) тканей (части ткани), признается труп лица с установленной личностью, невостребованный для захоронения в течение двадцати дней со дня смерти в медицинской организации.</w:t>
      </w:r>
    </w:p>
    <w:bookmarkEnd w:id="2269"/>
    <w:bookmarkStart w:name="z2286" w:id="2270"/>
    <w:p>
      <w:pPr>
        <w:spacing w:after="0"/>
        <w:ind w:left="0"/>
        <w:jc w:val="both"/>
      </w:pPr>
      <w:r>
        <w:rPr>
          <w:rFonts w:ascii="Times New Roman"/>
          <w:b w:val="false"/>
          <w:i w:val="false"/>
          <w:color w:val="000000"/>
          <w:sz w:val="28"/>
        </w:rPr>
        <w:t>
      Неопознанные трупы не признаются в качестве анатомического дара.</w:t>
      </w:r>
    </w:p>
    <w:bookmarkEnd w:id="2270"/>
    <w:bookmarkStart w:name="z2287" w:id="2271"/>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2271"/>
    <w:bookmarkStart w:name="z2288" w:id="2272"/>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2272"/>
    <w:bookmarkStart w:name="z2289" w:id="2273"/>
    <w:p>
      <w:pPr>
        <w:spacing w:after="0"/>
        <w:ind w:left="0"/>
        <w:jc w:val="left"/>
      </w:pPr>
      <w:r>
        <w:rPr>
          <w:rFonts w:ascii="Times New Roman"/>
          <w:b/>
          <w:i w:val="false"/>
          <w:color w:val="000000"/>
        </w:rPr>
        <w:t xml:space="preserve"> Статья 156. Изменение половой принадлежности</w:t>
      </w:r>
    </w:p>
    <w:bookmarkEnd w:id="2273"/>
    <w:bookmarkStart w:name="z2290" w:id="2274"/>
    <w:p>
      <w:pPr>
        <w:spacing w:after="0"/>
        <w:ind w:left="0"/>
        <w:jc w:val="both"/>
      </w:pPr>
      <w:r>
        <w:rPr>
          <w:rFonts w:ascii="Times New Roman"/>
          <w:b w:val="false"/>
          <w:i w:val="false"/>
          <w:color w:val="000000"/>
          <w:sz w:val="28"/>
        </w:rPr>
        <w:t>
      1. Лица с расстройствами половой идентификации, достигшие двадцати одного года, дееспособные, кроме лиц с психическими, поведенческими расстройствами (заболеваниями), имеют право на смену пола.</w:t>
      </w:r>
    </w:p>
    <w:bookmarkEnd w:id="2274"/>
    <w:bookmarkStart w:name="z2291" w:id="2275"/>
    <w:p>
      <w:pPr>
        <w:spacing w:after="0"/>
        <w:ind w:left="0"/>
        <w:jc w:val="both"/>
      </w:pPr>
      <w:r>
        <w:rPr>
          <w:rFonts w:ascii="Times New Roman"/>
          <w:b w:val="false"/>
          <w:i w:val="false"/>
          <w:color w:val="000000"/>
          <w:sz w:val="28"/>
        </w:rPr>
        <w:t>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bookmarkEnd w:id="2275"/>
    <w:bookmarkStart w:name="z2292" w:id="2276"/>
    <w:p>
      <w:pPr>
        <w:spacing w:after="0"/>
        <w:ind w:left="0"/>
        <w:jc w:val="left"/>
      </w:pPr>
      <w:r>
        <w:rPr>
          <w:rFonts w:ascii="Times New Roman"/>
          <w:b/>
          <w:i w:val="false"/>
          <w:color w:val="000000"/>
        </w:rPr>
        <w:t xml:space="preserve"> Глава 19. ОКАЗАНИЕ МЕДИЦИНСКОЙ ПОМОЩИ ПРИ ОСНОВНЫХ ИНФЕКЦИОННЫХ ЗАБОЛЕВАНИЯХ</w:t>
      </w:r>
    </w:p>
    <w:bookmarkEnd w:id="2276"/>
    <w:bookmarkStart w:name="z2293" w:id="2277"/>
    <w:p>
      <w:pPr>
        <w:spacing w:after="0"/>
        <w:ind w:left="0"/>
        <w:jc w:val="left"/>
      </w:pPr>
      <w:r>
        <w:rPr>
          <w:rFonts w:ascii="Times New Roman"/>
          <w:b/>
          <w:i w:val="false"/>
          <w:color w:val="000000"/>
        </w:rPr>
        <w:t xml:space="preserve"> Параграф 1. Оказание медико-социальной помощи лицам, больным туберкулезом</w:t>
      </w:r>
    </w:p>
    <w:bookmarkEnd w:id="2277"/>
    <w:bookmarkStart w:name="z2294" w:id="2278"/>
    <w:p>
      <w:pPr>
        <w:spacing w:after="0"/>
        <w:ind w:left="0"/>
        <w:jc w:val="left"/>
      </w:pPr>
      <w:r>
        <w:rPr>
          <w:rFonts w:ascii="Times New Roman"/>
          <w:b/>
          <w:i w:val="false"/>
          <w:color w:val="000000"/>
        </w:rPr>
        <w:t xml:space="preserve"> Статья 157. Оказание медицинской помощи лицам, больным туберкулезом</w:t>
      </w:r>
    </w:p>
    <w:bookmarkEnd w:id="2278"/>
    <w:bookmarkStart w:name="z2295" w:id="2279"/>
    <w:p>
      <w:pPr>
        <w:spacing w:after="0"/>
        <w:ind w:left="0"/>
        <w:jc w:val="both"/>
      </w:pPr>
      <w:r>
        <w:rPr>
          <w:rFonts w:ascii="Times New Roman"/>
          <w:b w:val="false"/>
          <w:i w:val="false"/>
          <w:color w:val="000000"/>
          <w:sz w:val="28"/>
        </w:rPr>
        <w:t>
      1. Лицам, больным туберкулезом, государством гарантируются:</w:t>
      </w:r>
    </w:p>
    <w:bookmarkEnd w:id="2279"/>
    <w:bookmarkStart w:name="z2296" w:id="2280"/>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280"/>
    <w:bookmarkStart w:name="z2297" w:id="2281"/>
    <w:p>
      <w:pPr>
        <w:spacing w:after="0"/>
        <w:ind w:left="0"/>
        <w:jc w:val="both"/>
      </w:pPr>
      <w:r>
        <w:rPr>
          <w:rFonts w:ascii="Times New Roman"/>
          <w:b w:val="false"/>
          <w:i w:val="false"/>
          <w:color w:val="000000"/>
          <w:sz w:val="28"/>
        </w:rPr>
        <w:t>
      2) социальная и правовая защита;</w:t>
      </w:r>
    </w:p>
    <w:bookmarkEnd w:id="2281"/>
    <w:bookmarkStart w:name="z2298" w:id="2282"/>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282"/>
    <w:bookmarkStart w:name="z2299" w:id="2283"/>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 прогрессирующими формами туберкулеза среди детей.</w:t>
      </w:r>
    </w:p>
    <w:bookmarkEnd w:id="2283"/>
    <w:bookmarkStart w:name="z2300" w:id="2284"/>
    <w:p>
      <w:pPr>
        <w:spacing w:after="0"/>
        <w:ind w:left="0"/>
        <w:jc w:val="both"/>
      </w:pPr>
      <w:r>
        <w:rPr>
          <w:rFonts w:ascii="Times New Roman"/>
          <w:b w:val="false"/>
          <w:i w:val="false"/>
          <w:color w:val="000000"/>
          <w:sz w:val="28"/>
        </w:rPr>
        <w:t>
      2. Лица, больные заразной формой туберкулеза, подлежат обязательной госпитализации, лечению и реабилитации.</w:t>
      </w:r>
    </w:p>
    <w:bookmarkEnd w:id="2284"/>
    <w:bookmarkStart w:name="z2301" w:id="2285"/>
    <w:p>
      <w:pPr>
        <w:spacing w:after="0"/>
        <w:ind w:left="0"/>
        <w:jc w:val="both"/>
      </w:pPr>
      <w:r>
        <w:rPr>
          <w:rFonts w:ascii="Times New Roman"/>
          <w:b w:val="false"/>
          <w:i w:val="false"/>
          <w:color w:val="000000"/>
          <w:sz w:val="28"/>
        </w:rPr>
        <w:t>
      3. Признание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2285"/>
    <w:bookmarkStart w:name="z2302" w:id="2286"/>
    <w:p>
      <w:pPr>
        <w:spacing w:after="0"/>
        <w:ind w:left="0"/>
        <w:jc w:val="both"/>
      </w:pPr>
      <w:r>
        <w:rPr>
          <w:rFonts w:ascii="Times New Roman"/>
          <w:b w:val="false"/>
          <w:i w:val="false"/>
          <w:color w:val="000000"/>
          <w:sz w:val="28"/>
        </w:rPr>
        <w:t>
      4. Порядок проведения медицинского обследования с целью признания лица больным заразной формой туберкулеза определяется уполномоченным органом.</w:t>
      </w:r>
    </w:p>
    <w:bookmarkEnd w:id="2286"/>
    <w:bookmarkStart w:name="z2303" w:id="2287"/>
    <w:p>
      <w:pPr>
        <w:spacing w:after="0"/>
        <w:ind w:left="0"/>
        <w:jc w:val="both"/>
      </w:pPr>
      <w:r>
        <w:rPr>
          <w:rFonts w:ascii="Times New Roman"/>
          <w:b w:val="false"/>
          <w:i w:val="false"/>
          <w:color w:val="000000"/>
          <w:sz w:val="28"/>
        </w:rPr>
        <w:t>
      5. Лицо, признанное больным заразной формой туберкулеза, может обжаловать решение организации здравоохранения в порядке, установленном законами Республики Казахстан.</w:t>
      </w:r>
    </w:p>
    <w:bookmarkEnd w:id="2287"/>
    <w:bookmarkStart w:name="z2304" w:id="2288"/>
    <w:p>
      <w:pPr>
        <w:spacing w:after="0"/>
        <w:ind w:left="0"/>
        <w:jc w:val="left"/>
      </w:pPr>
      <w:r>
        <w:rPr>
          <w:rFonts w:ascii="Times New Roman"/>
          <w:b/>
          <w:i w:val="false"/>
          <w:color w:val="000000"/>
        </w:rPr>
        <w:t xml:space="preserve"> Статья 158. Основание и порядок направления лиц, больных туберкулезом, на принудительное лечение</w:t>
      </w:r>
    </w:p>
    <w:bookmarkEnd w:id="2288"/>
    <w:bookmarkStart w:name="z2305" w:id="2289"/>
    <w:p>
      <w:pPr>
        <w:spacing w:after="0"/>
        <w:ind w:left="0"/>
        <w:jc w:val="both"/>
      </w:pPr>
      <w:r>
        <w:rPr>
          <w:rFonts w:ascii="Times New Roman"/>
          <w:b w:val="false"/>
          <w:i w:val="false"/>
          <w:color w:val="000000"/>
          <w:sz w:val="28"/>
        </w:rPr>
        <w:t>
      1. Принудительное лечение лиц, больных туберкулезом,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w:t>
      </w:r>
    </w:p>
    <w:bookmarkEnd w:id="2289"/>
    <w:bookmarkStart w:name="z2306" w:id="2290"/>
    <w:p>
      <w:pPr>
        <w:spacing w:after="0"/>
        <w:ind w:left="0"/>
        <w:jc w:val="both"/>
      </w:pPr>
      <w:r>
        <w:rPr>
          <w:rFonts w:ascii="Times New Roman"/>
          <w:b w:val="false"/>
          <w:i w:val="false"/>
          <w:color w:val="000000"/>
          <w:sz w:val="28"/>
        </w:rPr>
        <w:t>
      2. Основаниями для принудительного лечения лиц, больных туберкулезом, являются:</w:t>
      </w:r>
    </w:p>
    <w:bookmarkEnd w:id="2290"/>
    <w:bookmarkStart w:name="z2307" w:id="2291"/>
    <w:p>
      <w:pPr>
        <w:spacing w:after="0"/>
        <w:ind w:left="0"/>
        <w:jc w:val="both"/>
      </w:pPr>
      <w:r>
        <w:rPr>
          <w:rFonts w:ascii="Times New Roman"/>
          <w:b w:val="false"/>
          <w:i w:val="false"/>
          <w:color w:val="000000"/>
          <w:sz w:val="28"/>
        </w:rPr>
        <w:t>
      1) отказ от лечения больного с заразной формой туберкулеза, зафиксированный в медицинской документации пациента;</w:t>
      </w:r>
    </w:p>
    <w:bookmarkEnd w:id="2291"/>
    <w:bookmarkStart w:name="z2308" w:id="2292"/>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bookmarkEnd w:id="2292"/>
    <w:bookmarkStart w:name="z2309" w:id="2293"/>
    <w:p>
      <w:pPr>
        <w:spacing w:after="0"/>
        <w:ind w:left="0"/>
        <w:jc w:val="both"/>
      </w:pPr>
      <w:r>
        <w:rPr>
          <w:rFonts w:ascii="Times New Roman"/>
          <w:b w:val="false"/>
          <w:i w:val="false"/>
          <w:color w:val="000000"/>
          <w:sz w:val="28"/>
        </w:rPr>
        <w:t>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bookmarkEnd w:id="2293"/>
    <w:bookmarkStart w:name="z2310" w:id="2294"/>
    <w:p>
      <w:pPr>
        <w:spacing w:after="0"/>
        <w:ind w:left="0"/>
        <w:jc w:val="both"/>
      </w:pPr>
      <w:r>
        <w:rPr>
          <w:rFonts w:ascii="Times New Roman"/>
          <w:b w:val="false"/>
          <w:i w:val="false"/>
          <w:color w:val="000000"/>
          <w:sz w:val="28"/>
        </w:rPr>
        <w:t>
      Правила оказания медицинской помощи лицам, больным туберкулезом, направленным на принудительное лечение, разрабатываются и утверждаются уполномоченным органом.</w:t>
      </w:r>
    </w:p>
    <w:bookmarkEnd w:id="2294"/>
    <w:bookmarkStart w:name="z2311" w:id="2295"/>
    <w:p>
      <w:pPr>
        <w:spacing w:after="0"/>
        <w:ind w:left="0"/>
        <w:jc w:val="both"/>
      </w:pPr>
      <w:r>
        <w:rPr>
          <w:rFonts w:ascii="Times New Roman"/>
          <w:b w:val="false"/>
          <w:i w:val="false"/>
          <w:color w:val="000000"/>
          <w:sz w:val="28"/>
        </w:rPr>
        <w:t>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295"/>
    <w:bookmarkStart w:name="z2312" w:id="2296"/>
    <w:p>
      <w:pPr>
        <w:spacing w:after="0"/>
        <w:ind w:left="0"/>
        <w:jc w:val="both"/>
      </w:pPr>
      <w:r>
        <w:rPr>
          <w:rFonts w:ascii="Times New Roman"/>
          <w:b w:val="false"/>
          <w:i w:val="false"/>
          <w:color w:val="000000"/>
          <w:sz w:val="28"/>
        </w:rPr>
        <w:t>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bookmarkEnd w:id="2296"/>
    <w:bookmarkStart w:name="z2313" w:id="2297"/>
    <w:p>
      <w:pPr>
        <w:spacing w:after="0"/>
        <w:ind w:left="0"/>
        <w:jc w:val="both"/>
      </w:pPr>
      <w:r>
        <w:rPr>
          <w:rFonts w:ascii="Times New Roman"/>
          <w:b w:val="false"/>
          <w:i w:val="false"/>
          <w:color w:val="000000"/>
          <w:sz w:val="28"/>
        </w:rPr>
        <w:t>
      6. За лицом, больным туберкулезом, направленным на принудительное лечение, сохраняется место работы.</w:t>
      </w:r>
    </w:p>
    <w:bookmarkEnd w:id="2297"/>
    <w:bookmarkStart w:name="z2314" w:id="2298"/>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298"/>
    <w:bookmarkStart w:name="z2315" w:id="2299"/>
    <w:p>
      <w:pPr>
        <w:spacing w:after="0"/>
        <w:ind w:left="0"/>
        <w:jc w:val="both"/>
      </w:pPr>
      <w:r>
        <w:rPr>
          <w:rFonts w:ascii="Times New Roman"/>
          <w:b w:val="false"/>
          <w:i w:val="false"/>
          <w:color w:val="000000"/>
          <w:sz w:val="28"/>
        </w:rPr>
        <w:t>
      7. Направление на принудительное лечение в фтизиопульмонологическую организацию не влечет за собой судимости.</w:t>
      </w:r>
    </w:p>
    <w:bookmarkEnd w:id="2299"/>
    <w:bookmarkStart w:name="z2316" w:id="2300"/>
    <w:p>
      <w:pPr>
        <w:spacing w:after="0"/>
        <w:ind w:left="0"/>
        <w:jc w:val="both"/>
      </w:pPr>
      <w:r>
        <w:rPr>
          <w:rFonts w:ascii="Times New Roman"/>
          <w:b w:val="false"/>
          <w:i w:val="false"/>
          <w:color w:val="000000"/>
          <w:sz w:val="28"/>
        </w:rPr>
        <w:t>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300"/>
    <w:bookmarkStart w:name="z2317" w:id="2301"/>
    <w:p>
      <w:pPr>
        <w:spacing w:after="0"/>
        <w:ind w:left="0"/>
        <w:jc w:val="left"/>
      </w:pPr>
      <w:r>
        <w:rPr>
          <w:rFonts w:ascii="Times New Roman"/>
          <w:b/>
          <w:i w:val="false"/>
          <w:color w:val="000000"/>
        </w:rPr>
        <w:t xml:space="preserve"> Статья 159. Социальная и правовая защита лиц, больных или переболевших туберкулезом</w:t>
      </w:r>
    </w:p>
    <w:bookmarkEnd w:id="2301"/>
    <w:bookmarkStart w:name="z2318" w:id="2302"/>
    <w:p>
      <w:pPr>
        <w:spacing w:after="0"/>
        <w:ind w:left="0"/>
        <w:jc w:val="both"/>
      </w:pPr>
      <w:r>
        <w:rPr>
          <w:rFonts w:ascii="Times New Roman"/>
          <w:b w:val="false"/>
          <w:i w:val="false"/>
          <w:color w:val="000000"/>
          <w:sz w:val="28"/>
        </w:rPr>
        <w:t>
      1. Местные исполнительные органы оказывают:</w:t>
      </w:r>
    </w:p>
    <w:bookmarkEnd w:id="2302"/>
    <w:bookmarkStart w:name="z2319" w:id="2303"/>
    <w:p>
      <w:pPr>
        <w:spacing w:after="0"/>
        <w:ind w:left="0"/>
        <w:jc w:val="both"/>
      </w:pPr>
      <w:r>
        <w:rPr>
          <w:rFonts w:ascii="Times New Roman"/>
          <w:b w:val="false"/>
          <w:i w:val="false"/>
          <w:color w:val="000000"/>
          <w:sz w:val="28"/>
        </w:rPr>
        <w:t>
      1) социальную поддержку лицам, больным туберкулезом, находящимся на амбулаторном лечении;</w:t>
      </w:r>
    </w:p>
    <w:bookmarkEnd w:id="2303"/>
    <w:bookmarkStart w:name="z2320" w:id="2304"/>
    <w:p>
      <w:pPr>
        <w:spacing w:after="0"/>
        <w:ind w:left="0"/>
        <w:jc w:val="both"/>
      </w:pPr>
      <w:r>
        <w:rPr>
          <w:rFonts w:ascii="Times New Roman"/>
          <w:b w:val="false"/>
          <w:i w:val="false"/>
          <w:color w:val="000000"/>
          <w:sz w:val="28"/>
        </w:rPr>
        <w:t>
      2) содействие в трудовом и бытовом устройстве лицам, переболевшим туберкулезом.</w:t>
      </w:r>
    </w:p>
    <w:bookmarkEnd w:id="2304"/>
    <w:bookmarkStart w:name="z2321" w:id="2305"/>
    <w:p>
      <w:pPr>
        <w:spacing w:after="0"/>
        <w:ind w:left="0"/>
        <w:jc w:val="both"/>
      </w:pPr>
      <w:r>
        <w:rPr>
          <w:rFonts w:ascii="Times New Roman"/>
          <w:b w:val="false"/>
          <w:i w:val="false"/>
          <w:color w:val="000000"/>
          <w:sz w:val="28"/>
        </w:rPr>
        <w:t>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bookmarkEnd w:id="2305"/>
    <w:bookmarkStart w:name="z2322" w:id="2306"/>
    <w:p>
      <w:pPr>
        <w:spacing w:after="0"/>
        <w:ind w:left="0"/>
        <w:jc w:val="both"/>
      </w:pPr>
      <w:r>
        <w:rPr>
          <w:rFonts w:ascii="Times New Roman"/>
          <w:b w:val="false"/>
          <w:i w:val="false"/>
          <w:color w:val="000000"/>
          <w:sz w:val="28"/>
        </w:rPr>
        <w:t>
      3. Особенности поступления, прохождения и увольнения с воинской службы, службы в специальных государственных и правоохранительных органах, фельдъегерской службы лиц, болеющих или переболевших туберкулезом, определяются законодательством Республики Казахстан.</w:t>
      </w:r>
    </w:p>
    <w:bookmarkEnd w:id="2306"/>
    <w:bookmarkStart w:name="z2323" w:id="2307"/>
    <w:p>
      <w:pPr>
        <w:spacing w:after="0"/>
        <w:ind w:left="0"/>
        <w:jc w:val="both"/>
      </w:pPr>
      <w:r>
        <w:rPr>
          <w:rFonts w:ascii="Times New Roman"/>
          <w:b w:val="false"/>
          <w:i w:val="false"/>
          <w:color w:val="000000"/>
          <w:sz w:val="28"/>
        </w:rPr>
        <w:t>
      4. Лица, разглашающие сведения о лицах, заболевших и переболевших туберкулезом, несут ответственность в соответствии с законами Республики Казахстан.</w:t>
      </w:r>
    </w:p>
    <w:bookmarkEnd w:id="2307"/>
    <w:bookmarkStart w:name="z2324" w:id="2308"/>
    <w:p>
      <w:pPr>
        <w:spacing w:after="0"/>
        <w:ind w:left="0"/>
        <w:jc w:val="left"/>
      </w:pPr>
      <w:r>
        <w:rPr>
          <w:rFonts w:ascii="Times New Roman"/>
          <w:b/>
          <w:i w:val="false"/>
          <w:color w:val="000000"/>
        </w:rPr>
        <w:t xml:space="preserve"> Параграф 2. Оказание медико-социальной помощи лицам, зараженным ВИЧ-инфекцией</w:t>
      </w:r>
    </w:p>
    <w:bookmarkEnd w:id="2308"/>
    <w:bookmarkStart w:name="z2325" w:id="2309"/>
    <w:p>
      <w:pPr>
        <w:spacing w:after="0"/>
        <w:ind w:left="0"/>
        <w:jc w:val="left"/>
      </w:pPr>
      <w:r>
        <w:rPr>
          <w:rFonts w:ascii="Times New Roman"/>
          <w:b/>
          <w:i w:val="false"/>
          <w:color w:val="000000"/>
        </w:rPr>
        <w:t xml:space="preserve"> Статья 160. Оказание медицинской помощи лицам, зараженным ВИЧ-инфекцией</w:t>
      </w:r>
    </w:p>
    <w:bookmarkEnd w:id="2309"/>
    <w:bookmarkStart w:name="z2326" w:id="2310"/>
    <w:p>
      <w:pPr>
        <w:spacing w:after="0"/>
        <w:ind w:left="0"/>
        <w:jc w:val="both"/>
      </w:pPr>
      <w:r>
        <w:rPr>
          <w:rFonts w:ascii="Times New Roman"/>
          <w:b w:val="false"/>
          <w:i w:val="false"/>
          <w:color w:val="000000"/>
          <w:sz w:val="28"/>
        </w:rPr>
        <w:t>
      1. Лицам, зараженным ВИЧ-инфекцией, государством гарантируются:</w:t>
      </w:r>
    </w:p>
    <w:bookmarkEnd w:id="2310"/>
    <w:bookmarkStart w:name="z2327" w:id="2311"/>
    <w:p>
      <w:pPr>
        <w:spacing w:after="0"/>
        <w:ind w:left="0"/>
        <w:jc w:val="both"/>
      </w:pP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bookmarkEnd w:id="2311"/>
    <w:bookmarkStart w:name="z2328" w:id="2312"/>
    <w:p>
      <w:pPr>
        <w:spacing w:after="0"/>
        <w:ind w:left="0"/>
        <w:jc w:val="both"/>
      </w:pPr>
      <w:r>
        <w:rPr>
          <w:rFonts w:ascii="Times New Roman"/>
          <w:b w:val="false"/>
          <w:i w:val="false"/>
          <w:color w:val="000000"/>
          <w:sz w:val="28"/>
        </w:rPr>
        <w:t>
      2) медицинская помощь и лекарственное обеспечение в рамках гарантированного объема бесплатной медицинской помощи;</w:t>
      </w:r>
    </w:p>
    <w:bookmarkEnd w:id="2312"/>
    <w:bookmarkStart w:name="z2329" w:id="2313"/>
    <w:p>
      <w:pPr>
        <w:spacing w:after="0"/>
        <w:ind w:left="0"/>
        <w:jc w:val="both"/>
      </w:pPr>
      <w:r>
        <w:rPr>
          <w:rFonts w:ascii="Times New Roman"/>
          <w:b w:val="false"/>
          <w:i w:val="false"/>
          <w:color w:val="000000"/>
          <w:sz w:val="28"/>
        </w:rPr>
        <w:t>
      3) осуществление профилактических мероприятий по снижению риска передачи ВИЧ-инфекции от матери к плоду и ребенку;</w:t>
      </w:r>
    </w:p>
    <w:bookmarkEnd w:id="2313"/>
    <w:bookmarkStart w:name="z2330" w:id="2314"/>
    <w:p>
      <w:pPr>
        <w:spacing w:after="0"/>
        <w:ind w:left="0"/>
        <w:jc w:val="both"/>
      </w:pPr>
      <w:r>
        <w:rPr>
          <w:rFonts w:ascii="Times New Roman"/>
          <w:b w:val="false"/>
          <w:i w:val="false"/>
          <w:color w:val="000000"/>
          <w:sz w:val="28"/>
        </w:rPr>
        <w:t>
      4) социальная правовая защита.</w:t>
      </w:r>
    </w:p>
    <w:bookmarkEnd w:id="2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w:t>
      </w:r>
      <w:r>
        <w:rPr>
          <w:rFonts w:ascii="Times New Roman"/>
          <w:b w:val="false"/>
          <w:i w:val="false"/>
          <w:color w:val="ff0000"/>
          <w:sz w:val="28"/>
        </w:rPr>
        <w:t>п. 4</w:t>
      </w:r>
      <w:r>
        <w:rPr>
          <w:rFonts w:ascii="Times New Roman"/>
          <w:b w:val="false"/>
          <w:i w:val="false"/>
          <w:color w:val="ff0000"/>
          <w:sz w:val="28"/>
        </w:rPr>
        <w:t xml:space="preserve"> ст. 276 Кодекса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Граждане Республики Казахстан, кандасы,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Start w:name="z2332" w:id="2315"/>
    <w:p>
      <w:pPr>
        <w:spacing w:after="0"/>
        <w:ind w:left="0"/>
        <w:jc w:val="both"/>
      </w:pPr>
      <w:r>
        <w:rPr>
          <w:rFonts w:ascii="Times New Roman"/>
          <w:b w:val="false"/>
          <w:i w:val="false"/>
          <w:color w:val="000000"/>
          <w:sz w:val="28"/>
        </w:rPr>
        <w:t>
      3. Лица, нуждающиеся в доконтактной и постконтактной профилактике ВИЧ-инфекции, подлежат медицинскому наблюдению и обеспечению лекарственными средствами в рамках гарантированного объема бесплатной медицинской помощи.</w:t>
      </w:r>
    </w:p>
    <w:bookmarkEnd w:id="2315"/>
    <w:bookmarkStart w:name="z2333" w:id="2316"/>
    <w:p>
      <w:pPr>
        <w:spacing w:after="0"/>
        <w:ind w:left="0"/>
        <w:jc w:val="both"/>
      </w:pPr>
      <w:r>
        <w:rPr>
          <w:rFonts w:ascii="Times New Roman"/>
          <w:b w:val="false"/>
          <w:i w:val="false"/>
          <w:color w:val="000000"/>
          <w:sz w:val="28"/>
        </w:rPr>
        <w:t>
      4. Лица, зараженные ВИЧ-инфекцией,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bookmarkEnd w:id="2316"/>
    <w:bookmarkStart w:name="z2334" w:id="2317"/>
    <w:p>
      <w:pPr>
        <w:spacing w:after="0"/>
        <w:ind w:left="0"/>
        <w:jc w:val="left"/>
      </w:pPr>
      <w:r>
        <w:rPr>
          <w:rFonts w:ascii="Times New Roman"/>
          <w:b/>
          <w:i w:val="false"/>
          <w:color w:val="000000"/>
        </w:rPr>
        <w:t xml:space="preserve"> Статья 161. Социальная и правовая защита лиц, зараженных ВИЧ-инфекцией</w:t>
      </w:r>
    </w:p>
    <w:bookmarkEnd w:id="2317"/>
    <w:bookmarkStart w:name="z2335" w:id="2318"/>
    <w:p>
      <w:pPr>
        <w:spacing w:after="0"/>
        <w:ind w:left="0"/>
        <w:jc w:val="both"/>
      </w:pPr>
      <w:r>
        <w:rPr>
          <w:rFonts w:ascii="Times New Roman"/>
          <w:b w:val="false"/>
          <w:i w:val="false"/>
          <w:color w:val="000000"/>
          <w:sz w:val="28"/>
        </w:rPr>
        <w:t>
      1. Лицам, зараженным ВИЧ-инфекцией, не ограничиваются обучение в организациях образования, пребывание в санаторно-курортных организациях и оздоровительных организациях образования.</w:t>
      </w:r>
    </w:p>
    <w:bookmarkEnd w:id="2318"/>
    <w:bookmarkStart w:name="z2336" w:id="2319"/>
    <w:p>
      <w:pPr>
        <w:spacing w:after="0"/>
        <w:ind w:left="0"/>
        <w:jc w:val="both"/>
      </w:pPr>
      <w:r>
        <w:rPr>
          <w:rFonts w:ascii="Times New Roman"/>
          <w:b w:val="false"/>
          <w:i w:val="false"/>
          <w:color w:val="000000"/>
          <w:sz w:val="28"/>
        </w:rPr>
        <w:t>
      2. Не допускаются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лиц, зараженных ВИЧ-инфекцией, равно как ущемление жилищных и иных прав и интересов их близких родственников.</w:t>
      </w:r>
    </w:p>
    <w:bookmarkEnd w:id="2319"/>
    <w:bookmarkStart w:name="z2337" w:id="2320"/>
    <w:p>
      <w:pPr>
        <w:spacing w:after="0"/>
        <w:ind w:left="0"/>
        <w:jc w:val="both"/>
      </w:pPr>
      <w:r>
        <w:rPr>
          <w:rFonts w:ascii="Times New Roman"/>
          <w:b w:val="false"/>
          <w:i w:val="false"/>
          <w:color w:val="000000"/>
          <w:sz w:val="28"/>
        </w:rPr>
        <w:t>
      3. Не допускается запрос работодателем результатов обследования на ВИЧ-инфекцию,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bookmarkEnd w:id="2320"/>
    <w:bookmarkStart w:name="z2338" w:id="2321"/>
    <w:p>
      <w:pPr>
        <w:spacing w:after="0"/>
        <w:ind w:left="0"/>
        <w:jc w:val="both"/>
      </w:pPr>
      <w:r>
        <w:rPr>
          <w:rFonts w:ascii="Times New Roman"/>
          <w:b w:val="false"/>
          <w:i w:val="false"/>
          <w:color w:val="000000"/>
          <w:sz w:val="28"/>
        </w:rPr>
        <w:t>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bookmarkEnd w:id="2321"/>
    <w:bookmarkStart w:name="z2339" w:id="2322"/>
    <w:p>
      <w:pPr>
        <w:spacing w:after="0"/>
        <w:ind w:left="0"/>
        <w:jc w:val="both"/>
      </w:pPr>
      <w:r>
        <w:rPr>
          <w:rFonts w:ascii="Times New Roman"/>
          <w:b w:val="false"/>
          <w:i w:val="false"/>
          <w:color w:val="000000"/>
          <w:sz w:val="28"/>
        </w:rPr>
        <w:t>
      5. Особенности поступления, прохождения и увольнения с воинской службы, службы в специальных государственных и правоохранительных органах лиц, зараженных ВИЧ-инфекцией, определяются законодательством Республики Казахстан.</w:t>
      </w:r>
    </w:p>
    <w:bookmarkEnd w:id="2322"/>
    <w:bookmarkStart w:name="z2340" w:id="2323"/>
    <w:p>
      <w:pPr>
        <w:spacing w:after="0"/>
        <w:ind w:left="0"/>
        <w:jc w:val="both"/>
      </w:pPr>
      <w:r>
        <w:rPr>
          <w:rFonts w:ascii="Times New Roman"/>
          <w:b w:val="false"/>
          <w:i w:val="false"/>
          <w:color w:val="000000"/>
          <w:sz w:val="28"/>
        </w:rPr>
        <w:t>
      6.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323"/>
    <w:bookmarkStart w:name="z2341" w:id="2324"/>
    <w:p>
      <w:pPr>
        <w:spacing w:after="0"/>
        <w:ind w:left="0"/>
        <w:jc w:val="left"/>
      </w:pPr>
      <w:r>
        <w:rPr>
          <w:rFonts w:ascii="Times New Roman"/>
          <w:b/>
          <w:i w:val="false"/>
          <w:color w:val="000000"/>
        </w:rPr>
        <w:t xml:space="preserve"> Статья 162. Обследование на ВИЧ-инфекцию</w:t>
      </w:r>
    </w:p>
    <w:bookmarkEnd w:id="23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w:t>
      </w:r>
      <w:r>
        <w:rPr>
          <w:rFonts w:ascii="Times New Roman"/>
          <w:b w:val="false"/>
          <w:i w:val="false"/>
          <w:color w:val="ff0000"/>
          <w:sz w:val="28"/>
        </w:rPr>
        <w:t>п. 4</w:t>
      </w:r>
      <w:r>
        <w:rPr>
          <w:rFonts w:ascii="Times New Roman"/>
          <w:b w:val="false"/>
          <w:i w:val="false"/>
          <w:color w:val="ff0000"/>
          <w:sz w:val="28"/>
        </w:rPr>
        <w:t xml:space="preserve"> ст. 276 Кодекса РК от 07.07.2020 </w:t>
      </w:r>
      <w:r>
        <w:rPr>
          <w:rFonts w:ascii="Times New Roman"/>
          <w:b w:val="false"/>
          <w:i w:val="false"/>
          <w:color w:val="ff0000"/>
          <w:sz w:val="28"/>
        </w:rPr>
        <w:t>№ 360-VI</w:t>
      </w:r>
      <w:r>
        <w:rPr>
          <w:rFonts w:ascii="Times New Roman"/>
          <w:b w:val="false"/>
          <w:i w:val="false"/>
          <w:color w:val="ff0000"/>
          <w:sz w:val="28"/>
        </w:rPr>
        <w:t>.</w:t>
      </w:r>
    </w:p>
    <w:p>
      <w:pPr>
        <w:spacing w:after="0"/>
        <w:ind w:left="0"/>
        <w:jc w:val="both"/>
      </w:pPr>
      <w:r>
        <w:rPr>
          <w:rFonts w:ascii="Times New Roman"/>
          <w:b w:val="false"/>
          <w:i w:val="false"/>
          <w:color w:val="000000"/>
          <w:sz w:val="28"/>
        </w:rPr>
        <w:t>
      1. Граждане Республики Казахстан, кандасы,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Start w:name="z2343" w:id="2325"/>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bookmarkEnd w:id="2325"/>
    <w:bookmarkStart w:name="z2344" w:id="2326"/>
    <w:p>
      <w:pPr>
        <w:spacing w:after="0"/>
        <w:ind w:left="0"/>
        <w:jc w:val="both"/>
      </w:pPr>
      <w:r>
        <w:rPr>
          <w:rFonts w:ascii="Times New Roman"/>
          <w:b w:val="false"/>
          <w:i w:val="false"/>
          <w:color w:val="000000"/>
          <w:sz w:val="28"/>
        </w:rPr>
        <w:t>
      1) доноры и реципиенты крови, ее компонентов, органов (части органа) и (или) тканей (части ткани), половых клеток;</w:t>
      </w:r>
    </w:p>
    <w:bookmarkEnd w:id="2326"/>
    <w:bookmarkStart w:name="z2345" w:id="2327"/>
    <w:p>
      <w:pPr>
        <w:spacing w:after="0"/>
        <w:ind w:left="0"/>
        <w:jc w:val="both"/>
      </w:pPr>
      <w:r>
        <w:rPr>
          <w:rFonts w:ascii="Times New Roman"/>
          <w:b w:val="false"/>
          <w:i w:val="false"/>
          <w:color w:val="000000"/>
          <w:sz w:val="28"/>
        </w:rPr>
        <w:t>
      2) лица на основании запросов органов прокуратуры, следствия и (или) суда;</w:t>
      </w:r>
    </w:p>
    <w:bookmarkEnd w:id="2327"/>
    <w:bookmarkStart w:name="z2346" w:id="2328"/>
    <w:p>
      <w:pPr>
        <w:spacing w:after="0"/>
        <w:ind w:left="0"/>
        <w:jc w:val="both"/>
      </w:pPr>
      <w:r>
        <w:rPr>
          <w:rFonts w:ascii="Times New Roman"/>
          <w:b w:val="false"/>
          <w:i w:val="false"/>
          <w:color w:val="000000"/>
          <w:sz w:val="28"/>
        </w:rPr>
        <w:t>
      3) лица по клиническим и эпидемиологическим показаниям в порядке, определяемом уполномоченным органом;</w:t>
      </w:r>
    </w:p>
    <w:bookmarkEnd w:id="2328"/>
    <w:bookmarkStart w:name="z2347" w:id="2329"/>
    <w:p>
      <w:pPr>
        <w:spacing w:after="0"/>
        <w:ind w:left="0"/>
        <w:jc w:val="both"/>
      </w:pPr>
      <w:r>
        <w:rPr>
          <w:rFonts w:ascii="Times New Roman"/>
          <w:b w:val="false"/>
          <w:i w:val="false"/>
          <w:color w:val="000000"/>
          <w:sz w:val="28"/>
        </w:rPr>
        <w:t>
      4) лица, свобода которых ограничена, отбывающие наказание по приговору суда в местах лишения свободы, заключенные под стражу и помещенные в специальные учреждения.</w:t>
      </w:r>
    </w:p>
    <w:bookmarkEnd w:id="2329"/>
    <w:bookmarkStart w:name="z2348" w:id="2330"/>
    <w:p>
      <w:pPr>
        <w:spacing w:after="0"/>
        <w:ind w:left="0"/>
        <w:jc w:val="both"/>
      </w:pPr>
      <w:r>
        <w:rPr>
          <w:rFonts w:ascii="Times New Roman"/>
          <w:b w:val="false"/>
          <w:i w:val="false"/>
          <w:color w:val="000000"/>
          <w:sz w:val="28"/>
        </w:rPr>
        <w:t>
      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330"/>
    <w:bookmarkStart w:name="z2349" w:id="2331"/>
    <w:p>
      <w:pPr>
        <w:spacing w:after="0"/>
        <w:ind w:left="0"/>
        <w:jc w:val="both"/>
      </w:pPr>
      <w:r>
        <w:rPr>
          <w:rFonts w:ascii="Times New Roman"/>
          <w:b w:val="false"/>
          <w:i w:val="false"/>
          <w:color w:val="000000"/>
          <w:sz w:val="28"/>
        </w:rPr>
        <w:t>
      3. Медицинское освидетельствование на ВИЧ-инфекцию несовершеннолетних проводится с согласия их законных представителей или по их желанию, недееспособных лиц – с согласия их законных представителей.</w:t>
      </w:r>
    </w:p>
    <w:bookmarkEnd w:id="2331"/>
    <w:bookmarkStart w:name="z2350" w:id="2332"/>
    <w:p>
      <w:pPr>
        <w:spacing w:after="0"/>
        <w:ind w:left="0"/>
        <w:jc w:val="both"/>
      </w:pPr>
      <w:r>
        <w:rPr>
          <w:rFonts w:ascii="Times New Roman"/>
          <w:b w:val="false"/>
          <w:i w:val="false"/>
          <w:color w:val="000000"/>
          <w:sz w:val="28"/>
        </w:rPr>
        <w:t>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332"/>
    <w:bookmarkStart w:name="z2351" w:id="2333"/>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2333"/>
    <w:bookmarkStart w:name="z2352" w:id="2334"/>
    <w:p>
      <w:pPr>
        <w:spacing w:after="0"/>
        <w:ind w:left="0"/>
        <w:jc w:val="left"/>
      </w:pPr>
      <w:r>
        <w:rPr>
          <w:rFonts w:ascii="Times New Roman"/>
          <w:b/>
          <w:i w:val="false"/>
          <w:color w:val="000000"/>
        </w:rPr>
        <w:t xml:space="preserve"> Глава 20. ОКАЗАНИЕ МЕДИЦИНСКОЙ ПОМОЩИ ПРИ ОСНОВНЫХ НЕИНФЕКЦИОННЫХ ЗАБОЛЕВАНИЯХ</w:t>
      </w:r>
    </w:p>
    <w:bookmarkEnd w:id="2334"/>
    <w:bookmarkStart w:name="z2353" w:id="2335"/>
    <w:p>
      <w:pPr>
        <w:spacing w:after="0"/>
        <w:ind w:left="0"/>
        <w:jc w:val="left"/>
      </w:pPr>
      <w:r>
        <w:rPr>
          <w:rFonts w:ascii="Times New Roman"/>
          <w:b/>
          <w:i w:val="false"/>
          <w:color w:val="000000"/>
        </w:rPr>
        <w:t xml:space="preserve"> Параграф 1. Оказание медицинской помощи в области психического здоровья лицам с психическими, поведенческими расстройствами (заболеваниями)</w:t>
      </w:r>
    </w:p>
    <w:bookmarkEnd w:id="2335"/>
    <w:bookmarkStart w:name="z2354" w:id="2336"/>
    <w:p>
      <w:pPr>
        <w:spacing w:after="0"/>
        <w:ind w:left="0"/>
        <w:jc w:val="left"/>
      </w:pPr>
      <w:r>
        <w:rPr>
          <w:rFonts w:ascii="Times New Roman"/>
          <w:b/>
          <w:i w:val="false"/>
          <w:color w:val="000000"/>
        </w:rPr>
        <w:t xml:space="preserve"> Статья 163. Права лиц с психическими, поведенческими расстройствами (заболеваниями)</w:t>
      </w:r>
    </w:p>
    <w:bookmarkEnd w:id="2336"/>
    <w:bookmarkStart w:name="z2355" w:id="2337"/>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bookmarkEnd w:id="2337"/>
    <w:bookmarkStart w:name="z2356" w:id="2338"/>
    <w:p>
      <w:pPr>
        <w:spacing w:after="0"/>
        <w:ind w:left="0"/>
        <w:jc w:val="both"/>
      </w:pPr>
      <w:r>
        <w:rPr>
          <w:rFonts w:ascii="Times New Roman"/>
          <w:b w:val="false"/>
          <w:i w:val="false"/>
          <w:color w:val="000000"/>
          <w:sz w:val="28"/>
        </w:rPr>
        <w:t>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bookmarkEnd w:id="2338"/>
    <w:bookmarkStart w:name="z2357" w:id="2339"/>
    <w:p>
      <w:pPr>
        <w:spacing w:after="0"/>
        <w:ind w:left="0"/>
        <w:jc w:val="both"/>
      </w:pPr>
      <w:r>
        <w:rPr>
          <w:rFonts w:ascii="Times New Roman"/>
          <w:b w:val="false"/>
          <w:i w:val="false"/>
          <w:color w:val="000000"/>
          <w:sz w:val="28"/>
        </w:rPr>
        <w:t>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bookmarkEnd w:id="2339"/>
    <w:bookmarkStart w:name="z2358" w:id="2340"/>
    <w:p>
      <w:pPr>
        <w:spacing w:after="0"/>
        <w:ind w:left="0"/>
        <w:jc w:val="both"/>
      </w:pPr>
      <w:r>
        <w:rPr>
          <w:rFonts w:ascii="Times New Roman"/>
          <w:b w:val="false"/>
          <w:i w:val="false"/>
          <w:color w:val="000000"/>
          <w:sz w:val="28"/>
        </w:rPr>
        <w:t>
      1) получение медицинской помощи в области психического здоровья по месту жительства, а также в случае необходимости по месту нахождения;</w:t>
      </w:r>
    </w:p>
    <w:bookmarkEnd w:id="2340"/>
    <w:bookmarkStart w:name="z2359" w:id="2341"/>
    <w:p>
      <w:pPr>
        <w:spacing w:after="0"/>
        <w:ind w:left="0"/>
        <w:jc w:val="both"/>
      </w:pPr>
      <w:r>
        <w:rPr>
          <w:rFonts w:ascii="Times New Roman"/>
          <w:b w:val="false"/>
          <w:i w:val="false"/>
          <w:color w:val="000000"/>
          <w:sz w:val="28"/>
        </w:rPr>
        <w:t>
      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p>
    <w:bookmarkEnd w:id="2341"/>
    <w:bookmarkStart w:name="z2360" w:id="2342"/>
    <w:p>
      <w:pPr>
        <w:spacing w:after="0"/>
        <w:ind w:left="0"/>
        <w:jc w:val="both"/>
      </w:pPr>
      <w:r>
        <w:rPr>
          <w:rFonts w:ascii="Times New Roman"/>
          <w:b w:val="false"/>
          <w:i w:val="false"/>
          <w:color w:val="000000"/>
          <w:sz w:val="28"/>
        </w:rPr>
        <w:t>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bookmarkEnd w:id="2342"/>
    <w:bookmarkStart w:name="z2361" w:id="2343"/>
    <w:p>
      <w:pPr>
        <w:spacing w:after="0"/>
        <w:ind w:left="0"/>
        <w:jc w:val="both"/>
      </w:pPr>
      <w:r>
        <w:rPr>
          <w:rFonts w:ascii="Times New Roman"/>
          <w:b w:val="false"/>
          <w:i w:val="false"/>
          <w:color w:val="000000"/>
          <w:sz w:val="28"/>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bookmarkEnd w:id="2343"/>
    <w:bookmarkStart w:name="z2362" w:id="2344"/>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344"/>
    <w:bookmarkStart w:name="z2363" w:id="2345"/>
    <w:p>
      <w:pPr>
        <w:spacing w:after="0"/>
        <w:ind w:left="0"/>
        <w:jc w:val="both"/>
      </w:pPr>
      <w:r>
        <w:rPr>
          <w:rFonts w:ascii="Times New Roman"/>
          <w:b w:val="false"/>
          <w:i w:val="false"/>
          <w:color w:val="000000"/>
          <w:sz w:val="28"/>
        </w:rPr>
        <w:t>
      6) владение предметами первой необходимости и их приобретение, пользование собственной одеждой;</w:t>
      </w:r>
    </w:p>
    <w:bookmarkEnd w:id="2345"/>
    <w:bookmarkStart w:name="z2364" w:id="2346"/>
    <w:p>
      <w:pPr>
        <w:spacing w:after="0"/>
        <w:ind w:left="0"/>
        <w:jc w:val="both"/>
      </w:pPr>
      <w:r>
        <w:rPr>
          <w:rFonts w:ascii="Times New Roman"/>
          <w:b w:val="false"/>
          <w:i w:val="false"/>
          <w:color w:val="000000"/>
          <w:sz w:val="28"/>
        </w:rPr>
        <w:t>
      7) ежедневную прогулку.</w:t>
      </w:r>
    </w:p>
    <w:bookmarkEnd w:id="2346"/>
    <w:bookmarkStart w:name="z2365" w:id="2347"/>
    <w:p>
      <w:pPr>
        <w:spacing w:after="0"/>
        <w:ind w:left="0"/>
        <w:jc w:val="both"/>
      </w:pPr>
      <w:r>
        <w:rPr>
          <w:rFonts w:ascii="Times New Roman"/>
          <w:b w:val="false"/>
          <w:i w:val="false"/>
          <w:color w:val="000000"/>
          <w:sz w:val="28"/>
        </w:rPr>
        <w:t>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 имеют помимо прав, указанных в пунктах 1 и 2 настоящей статьи, право на:</w:t>
      </w:r>
    </w:p>
    <w:bookmarkEnd w:id="2347"/>
    <w:bookmarkStart w:name="z2366" w:id="2348"/>
    <w:p>
      <w:pPr>
        <w:spacing w:after="0"/>
        <w:ind w:left="0"/>
        <w:jc w:val="both"/>
      </w:pPr>
      <w:r>
        <w:rPr>
          <w:rFonts w:ascii="Times New Roman"/>
          <w:b w:val="false"/>
          <w:i w:val="false"/>
          <w:color w:val="000000"/>
          <w:sz w:val="28"/>
        </w:rPr>
        <w:t>
      1) приобретение дополнительного питания;</w:t>
      </w:r>
    </w:p>
    <w:bookmarkEnd w:id="2348"/>
    <w:bookmarkStart w:name="z2367" w:id="2349"/>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2349"/>
    <w:bookmarkStart w:name="z2368" w:id="2350"/>
    <w:p>
      <w:pPr>
        <w:spacing w:after="0"/>
        <w:ind w:left="0"/>
        <w:jc w:val="both"/>
      </w:pPr>
      <w:r>
        <w:rPr>
          <w:rFonts w:ascii="Times New Roman"/>
          <w:b w:val="false"/>
          <w:i w:val="false"/>
          <w:color w:val="000000"/>
          <w:sz w:val="28"/>
        </w:rPr>
        <w:t>
      3) приобретение мягкого инвентаря, одежды, обуви;</w:t>
      </w:r>
    </w:p>
    <w:bookmarkEnd w:id="2350"/>
    <w:bookmarkStart w:name="z2369" w:id="2351"/>
    <w:p>
      <w:pPr>
        <w:spacing w:after="0"/>
        <w:ind w:left="0"/>
        <w:jc w:val="both"/>
      </w:pPr>
      <w:r>
        <w:rPr>
          <w:rFonts w:ascii="Times New Roman"/>
          <w:b w:val="false"/>
          <w:i w:val="false"/>
          <w:color w:val="000000"/>
          <w:sz w:val="28"/>
        </w:rPr>
        <w:t>
      4) пользование междугородней телефонной связью;</w:t>
      </w:r>
    </w:p>
    <w:bookmarkEnd w:id="2351"/>
    <w:bookmarkStart w:name="z2370" w:id="2352"/>
    <w:p>
      <w:pPr>
        <w:spacing w:after="0"/>
        <w:ind w:left="0"/>
        <w:jc w:val="both"/>
      </w:pPr>
      <w:r>
        <w:rPr>
          <w:rFonts w:ascii="Times New Roman"/>
          <w:b w:val="false"/>
          <w:i w:val="false"/>
          <w:color w:val="000000"/>
          <w:sz w:val="28"/>
        </w:rPr>
        <w:t>
      5) пользование контрольным счетом наличности.</w:t>
      </w:r>
    </w:p>
    <w:bookmarkEnd w:id="2352"/>
    <w:bookmarkStart w:name="z2371" w:id="2353"/>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2353"/>
    <w:bookmarkStart w:name="z2372" w:id="2354"/>
    <w:p>
      <w:pPr>
        <w:spacing w:after="0"/>
        <w:ind w:left="0"/>
        <w:jc w:val="left"/>
      </w:pPr>
      <w:r>
        <w:rPr>
          <w:rFonts w:ascii="Times New Roman"/>
          <w:b/>
          <w:i w:val="false"/>
          <w:color w:val="000000"/>
        </w:rPr>
        <w:t xml:space="preserve"> Статья 164. Защита прав и интересов лиц с психическими, поведенческими расстройствами (заболеваниями)</w:t>
      </w:r>
    </w:p>
    <w:bookmarkEnd w:id="2354"/>
    <w:bookmarkStart w:name="z2373" w:id="2355"/>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bookmarkEnd w:id="2355"/>
    <w:bookmarkStart w:name="z2374" w:id="2356"/>
    <w:p>
      <w:pPr>
        <w:spacing w:after="0"/>
        <w:ind w:left="0"/>
        <w:jc w:val="both"/>
      </w:pPr>
      <w:r>
        <w:rPr>
          <w:rFonts w:ascii="Times New Roman"/>
          <w:b w:val="false"/>
          <w:i w:val="false"/>
          <w:color w:val="000000"/>
          <w:sz w:val="28"/>
        </w:rPr>
        <w:t>
      2. Защиту прав и законных интересов несовершеннолетнего или лица, признанного судом недееспособным, осуществляет его законный представитель.</w:t>
      </w:r>
    </w:p>
    <w:bookmarkEnd w:id="2356"/>
    <w:bookmarkStart w:name="z2375" w:id="2357"/>
    <w:p>
      <w:pPr>
        <w:spacing w:after="0"/>
        <w:ind w:left="0"/>
        <w:jc w:val="both"/>
      </w:pPr>
      <w:r>
        <w:rPr>
          <w:rFonts w:ascii="Times New Roman"/>
          <w:b w:val="false"/>
          <w:i w:val="false"/>
          <w:color w:val="000000"/>
          <w:sz w:val="28"/>
        </w:rPr>
        <w:t>
      3. Защиту прав и законных интересов лиц с психическими, поведенческими расстройствами (заболеваниями) осуществляют их законные представители.</w:t>
      </w:r>
    </w:p>
    <w:bookmarkEnd w:id="2357"/>
    <w:bookmarkStart w:name="z2376" w:id="2358"/>
    <w:p>
      <w:pPr>
        <w:spacing w:after="0"/>
        <w:ind w:left="0"/>
        <w:jc w:val="both"/>
      </w:pPr>
      <w:r>
        <w:rPr>
          <w:rFonts w:ascii="Times New Roman"/>
          <w:b w:val="false"/>
          <w:i w:val="false"/>
          <w:color w:val="000000"/>
          <w:sz w:val="28"/>
        </w:rPr>
        <w:t xml:space="preserve">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166 настоящего Кодекса.</w:t>
      </w:r>
    </w:p>
    <w:bookmarkEnd w:id="2358"/>
    <w:bookmarkStart w:name="z2377" w:id="2359"/>
    <w:p>
      <w:pPr>
        <w:spacing w:after="0"/>
        <w:ind w:left="0"/>
        <w:jc w:val="left"/>
      </w:pPr>
      <w:r>
        <w:rPr>
          <w:rFonts w:ascii="Times New Roman"/>
          <w:b/>
          <w:i w:val="false"/>
          <w:color w:val="000000"/>
        </w:rPr>
        <w:t xml:space="preserve"> Статья 165. Организация медицинской помощи в области психического здоровья лицам с психическими, поведенческими расстройствами (заболеваниями)</w:t>
      </w:r>
    </w:p>
    <w:bookmarkEnd w:id="2359"/>
    <w:bookmarkStart w:name="z2378" w:id="2360"/>
    <w:p>
      <w:pPr>
        <w:spacing w:after="0"/>
        <w:ind w:left="0"/>
        <w:jc w:val="both"/>
      </w:pPr>
      <w:r>
        <w:rPr>
          <w:rFonts w:ascii="Times New Roman"/>
          <w:b w:val="false"/>
          <w:i w:val="false"/>
          <w:color w:val="000000"/>
          <w:sz w:val="28"/>
        </w:rPr>
        <w:t>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bookmarkEnd w:id="2360"/>
    <w:bookmarkStart w:name="z2379" w:id="2361"/>
    <w:p>
      <w:pPr>
        <w:spacing w:after="0"/>
        <w:ind w:left="0"/>
        <w:jc w:val="both"/>
      </w:pPr>
      <w:r>
        <w:rPr>
          <w:rFonts w:ascii="Times New Roman"/>
          <w:b w:val="false"/>
          <w:i w:val="false"/>
          <w:color w:val="000000"/>
          <w:sz w:val="28"/>
        </w:rPr>
        <w:t>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 с психическими, поведенческими расстройствами (заболеваниями) в этих организациях, включая инвалидов;</w:t>
      </w:r>
    </w:p>
    <w:bookmarkEnd w:id="2361"/>
    <w:bookmarkStart w:name="z2380" w:id="2362"/>
    <w:p>
      <w:pPr>
        <w:spacing w:after="0"/>
        <w:ind w:left="0"/>
        <w:jc w:val="both"/>
      </w:pPr>
      <w:r>
        <w:rPr>
          <w:rFonts w:ascii="Times New Roman"/>
          <w:b w:val="false"/>
          <w:i w:val="false"/>
          <w:color w:val="000000"/>
          <w:sz w:val="28"/>
        </w:rPr>
        <w:t>
      2) обеспечивает организацию и проведение медико-социальной реабилитации лицам с психическими, поведенческими расстройствами (заболеваниями) по месту жительства, а также в случае необходимости – по месту нахождения, по желанию пациента может осуществляться анонимно.</w:t>
      </w:r>
    </w:p>
    <w:bookmarkEnd w:id="2362"/>
    <w:bookmarkStart w:name="z2381" w:id="2363"/>
    <w:p>
      <w:pPr>
        <w:spacing w:after="0"/>
        <w:ind w:left="0"/>
        <w:jc w:val="both"/>
      </w:pPr>
      <w:r>
        <w:rPr>
          <w:rFonts w:ascii="Times New Roman"/>
          <w:b w:val="false"/>
          <w:i w:val="false"/>
          <w:color w:val="000000"/>
          <w:sz w:val="28"/>
        </w:rPr>
        <w:t>
      2. Несовершеннолетним лицам с психическими, поведенческими расстройствами (заболеваниями), а также лицам, признанным судом недееспособными, медико-социальная реабилитация проводится с согласия их законных представителей.</w:t>
      </w:r>
    </w:p>
    <w:bookmarkEnd w:id="2363"/>
    <w:bookmarkStart w:name="z2382" w:id="2364"/>
    <w:p>
      <w:pPr>
        <w:spacing w:after="0"/>
        <w:ind w:left="0"/>
        <w:jc w:val="left"/>
      </w:pPr>
      <w:r>
        <w:rPr>
          <w:rFonts w:ascii="Times New Roman"/>
          <w:b/>
          <w:i w:val="false"/>
          <w:color w:val="000000"/>
        </w:rPr>
        <w:t xml:space="preserve"> Статья 166. Психиатрическое освидетельствование</w:t>
      </w:r>
    </w:p>
    <w:bookmarkEnd w:id="2364"/>
    <w:bookmarkStart w:name="z2383" w:id="2365"/>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определении временной нетрудоспособности, экспертизе профессиональной пригодности, в том числе при проведении военно-врачебной экспертизы.</w:t>
      </w:r>
    </w:p>
    <w:bookmarkEnd w:id="2365"/>
    <w:bookmarkStart w:name="z2384" w:id="2366"/>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врачом-психиатром:</w:t>
      </w:r>
    </w:p>
    <w:bookmarkEnd w:id="2366"/>
    <w:bookmarkStart w:name="z2385" w:id="2367"/>
    <w:p>
      <w:pPr>
        <w:spacing w:after="0"/>
        <w:ind w:left="0"/>
        <w:jc w:val="both"/>
      </w:pPr>
      <w:r>
        <w:rPr>
          <w:rFonts w:ascii="Times New Roman"/>
          <w:b w:val="false"/>
          <w:i w:val="false"/>
          <w:color w:val="000000"/>
          <w:sz w:val="28"/>
        </w:rPr>
        <w:t>
      1) с письменного согласия обследуемого лица или по письменному заявлению его законных представителей с указанием причины освидетельствования;</w:t>
      </w:r>
    </w:p>
    <w:bookmarkEnd w:id="2367"/>
    <w:bookmarkStart w:name="z2386" w:id="2368"/>
    <w:p>
      <w:pPr>
        <w:spacing w:after="0"/>
        <w:ind w:left="0"/>
        <w:jc w:val="both"/>
      </w:pPr>
      <w:r>
        <w:rPr>
          <w:rFonts w:ascii="Times New Roman"/>
          <w:b w:val="false"/>
          <w:i w:val="false"/>
          <w:color w:val="000000"/>
          <w:sz w:val="28"/>
        </w:rPr>
        <w:t>
      2) в отношении несовершеннолетнего или лица, признанного судом недееспособным, с письменного согласия его законного представителя;</w:t>
      </w:r>
    </w:p>
    <w:bookmarkEnd w:id="2368"/>
    <w:bookmarkStart w:name="z2387" w:id="2369"/>
    <w:p>
      <w:pPr>
        <w:spacing w:after="0"/>
        <w:ind w:left="0"/>
        <w:jc w:val="both"/>
      </w:pPr>
      <w:r>
        <w:rPr>
          <w:rFonts w:ascii="Times New Roman"/>
          <w:b w:val="false"/>
          <w:i w:val="false"/>
          <w:color w:val="000000"/>
          <w:sz w:val="28"/>
        </w:rPr>
        <w:t>
      3) при проведении военно-врачебной экспертизы в соответствии с законодательством Республики Казахстан.</w:t>
      </w:r>
    </w:p>
    <w:bookmarkEnd w:id="2369"/>
    <w:bookmarkStart w:name="z2388" w:id="2370"/>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2370"/>
    <w:bookmarkStart w:name="z2389" w:id="2371"/>
    <w:p>
      <w:pPr>
        <w:spacing w:after="0"/>
        <w:ind w:left="0"/>
        <w:jc w:val="both"/>
      </w:pPr>
      <w:r>
        <w:rPr>
          <w:rFonts w:ascii="Times New Roman"/>
          <w:b w:val="false"/>
          <w:i w:val="false"/>
          <w:color w:val="000000"/>
          <w:sz w:val="28"/>
        </w:rPr>
        <w:t>
      3.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w:t>
      </w:r>
    </w:p>
    <w:bookmarkEnd w:id="2371"/>
    <w:bookmarkStart w:name="z2390" w:id="2372"/>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2372"/>
    <w:bookmarkStart w:name="z2391" w:id="2373"/>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2373"/>
    <w:bookmarkStart w:name="z2392" w:id="2374"/>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2374"/>
    <w:bookmarkStart w:name="z2393" w:id="2375"/>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2375"/>
    <w:bookmarkStart w:name="z2394" w:id="2376"/>
    <w:p>
      <w:pPr>
        <w:spacing w:after="0"/>
        <w:ind w:left="0"/>
        <w:jc w:val="both"/>
      </w:pPr>
      <w:r>
        <w:rPr>
          <w:rFonts w:ascii="Times New Roman"/>
          <w:b w:val="false"/>
          <w:i w:val="false"/>
          <w:color w:val="000000"/>
          <w:sz w:val="28"/>
        </w:rPr>
        <w:t>
      3) существенный вред его здоровью вследствие ухудшения психического состояния, если лицо будет оставлено без медицинской помощи в области психического здоровья.</w:t>
      </w:r>
    </w:p>
    <w:bookmarkEnd w:id="2376"/>
    <w:bookmarkStart w:name="z2395" w:id="2377"/>
    <w:p>
      <w:pPr>
        <w:spacing w:after="0"/>
        <w:ind w:left="0"/>
        <w:jc w:val="both"/>
      </w:pPr>
      <w:r>
        <w:rPr>
          <w:rFonts w:ascii="Times New Roman"/>
          <w:b w:val="false"/>
          <w:i w:val="false"/>
          <w:color w:val="000000"/>
          <w:sz w:val="28"/>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176 настоящего Кодекса.</w:t>
      </w:r>
    </w:p>
    <w:bookmarkEnd w:id="2377"/>
    <w:bookmarkStart w:name="z2396" w:id="2378"/>
    <w:p>
      <w:pPr>
        <w:spacing w:after="0"/>
        <w:ind w:left="0"/>
        <w:jc w:val="both"/>
      </w:pPr>
      <w:r>
        <w:rPr>
          <w:rFonts w:ascii="Times New Roman"/>
          <w:b w:val="false"/>
          <w:i w:val="false"/>
          <w:color w:val="000000"/>
          <w:sz w:val="28"/>
        </w:rPr>
        <w:t>
      7. Психиатрическая экспертиза и психиатрическое освидетельствование лица производятся в соответствии с законодательством Республики Казахстан.</w:t>
      </w:r>
    </w:p>
    <w:bookmarkEnd w:id="2378"/>
    <w:bookmarkStart w:name="z2397" w:id="2379"/>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уведомлением законного представителя лица.</w:t>
      </w:r>
    </w:p>
    <w:bookmarkEnd w:id="2379"/>
    <w:bookmarkStart w:name="z2398" w:id="2380"/>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2380"/>
    <w:bookmarkStart w:name="z2399" w:id="2381"/>
    <w:p>
      <w:pPr>
        <w:spacing w:after="0"/>
        <w:ind w:left="0"/>
        <w:jc w:val="both"/>
      </w:pPr>
      <w:r>
        <w:rPr>
          <w:rFonts w:ascii="Times New Roman"/>
          <w:b w:val="false"/>
          <w:i w:val="false"/>
          <w:color w:val="000000"/>
          <w:sz w:val="28"/>
        </w:rPr>
        <w:t>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пунктом 5 настоящей статьи, или в письменном виде обоснованно отказать в психиатрическом освидетельствовании.</w:t>
      </w:r>
    </w:p>
    <w:bookmarkEnd w:id="2381"/>
    <w:bookmarkStart w:name="z2400" w:id="2382"/>
    <w:p>
      <w:pPr>
        <w:spacing w:after="0"/>
        <w:ind w:left="0"/>
        <w:jc w:val="both"/>
      </w:pPr>
      <w:r>
        <w:rPr>
          <w:rFonts w:ascii="Times New Roman"/>
          <w:b w:val="false"/>
          <w:i w:val="false"/>
          <w:color w:val="000000"/>
          <w:sz w:val="28"/>
        </w:rPr>
        <w:t>
      11. Несовершеннолетний или лицо, признанные судом недееспособными,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подлежит обязательному освидетельствованию комиссией врачей-психиатров в порядке, предусмотренном настоящей статьей.</w:t>
      </w:r>
    </w:p>
    <w:bookmarkEnd w:id="2382"/>
    <w:bookmarkStart w:name="z2401" w:id="2383"/>
    <w:p>
      <w:pPr>
        <w:spacing w:after="0"/>
        <w:ind w:left="0"/>
        <w:jc w:val="both"/>
      </w:pPr>
      <w:r>
        <w:rPr>
          <w:rFonts w:ascii="Times New Roman"/>
          <w:b w:val="false"/>
          <w:i w:val="false"/>
          <w:color w:val="000000"/>
          <w:sz w:val="28"/>
        </w:rPr>
        <w:t>
      12. В течение первых шести месяцев несовершеннолетний или лицо, признанные судом недееспособными, подлежит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2383"/>
    <w:bookmarkStart w:name="z2402" w:id="2384"/>
    <w:p>
      <w:pPr>
        <w:spacing w:after="0"/>
        <w:ind w:left="0"/>
        <w:jc w:val="both"/>
      </w:pPr>
      <w:r>
        <w:rPr>
          <w:rFonts w:ascii="Times New Roman"/>
          <w:b w:val="false"/>
          <w:i w:val="false"/>
          <w:color w:val="000000"/>
          <w:sz w:val="28"/>
        </w:rPr>
        <w:t>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2384"/>
    <w:bookmarkStart w:name="z2403" w:id="2385"/>
    <w:p>
      <w:pPr>
        <w:spacing w:after="0"/>
        <w:ind w:left="0"/>
        <w:jc w:val="left"/>
      </w:pPr>
      <w:r>
        <w:rPr>
          <w:rFonts w:ascii="Times New Roman"/>
          <w:b/>
          <w:i w:val="false"/>
          <w:color w:val="000000"/>
        </w:rPr>
        <w:t xml:space="preserve"> Статья 167. Оказание медицинской помощи лицам с психическими, поведенческими расстройствами (заболеваниями)</w:t>
      </w:r>
    </w:p>
    <w:bookmarkEnd w:id="2385"/>
    <w:bookmarkStart w:name="z2404" w:id="2386"/>
    <w:p>
      <w:pPr>
        <w:spacing w:after="0"/>
        <w:ind w:left="0"/>
        <w:jc w:val="both"/>
      </w:pPr>
      <w:r>
        <w:rPr>
          <w:rFonts w:ascii="Times New Roman"/>
          <w:b w:val="false"/>
          <w:i w:val="false"/>
          <w:color w:val="000000"/>
          <w:sz w:val="28"/>
        </w:rPr>
        <w:t>
      1. Государством гарантируется:</w:t>
      </w:r>
    </w:p>
    <w:bookmarkEnd w:id="2386"/>
    <w:bookmarkStart w:name="z2405" w:id="2387"/>
    <w:p>
      <w:pPr>
        <w:spacing w:after="0"/>
        <w:ind w:left="0"/>
        <w:jc w:val="both"/>
      </w:pPr>
      <w:r>
        <w:rPr>
          <w:rFonts w:ascii="Times New Roman"/>
          <w:b w:val="false"/>
          <w:i w:val="false"/>
          <w:color w:val="000000"/>
          <w:sz w:val="28"/>
        </w:rPr>
        <w:t>
      1) экстренная и плановая медицинская помощь в области психического здоровья в рамках гарантированного объема бесплатной медицинской помощи;</w:t>
      </w:r>
    </w:p>
    <w:bookmarkEnd w:id="2387"/>
    <w:bookmarkStart w:name="z2406" w:id="2388"/>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2388"/>
    <w:bookmarkStart w:name="z2407" w:id="2389"/>
    <w:p>
      <w:pPr>
        <w:spacing w:after="0"/>
        <w:ind w:left="0"/>
        <w:jc w:val="both"/>
      </w:pPr>
      <w:r>
        <w:rPr>
          <w:rFonts w:ascii="Times New Roman"/>
          <w:b w:val="false"/>
          <w:i w:val="false"/>
          <w:color w:val="000000"/>
          <w:sz w:val="28"/>
        </w:rPr>
        <w:t>
      3) социально-бытовая помощь и содействие в трудоустройстве лицам с психическими, поведенческими расстройствами (заболеваниями);</w:t>
      </w:r>
    </w:p>
    <w:bookmarkEnd w:id="2389"/>
    <w:bookmarkStart w:name="z2408" w:id="2390"/>
    <w:p>
      <w:pPr>
        <w:spacing w:after="0"/>
        <w:ind w:left="0"/>
        <w:jc w:val="both"/>
      </w:pPr>
      <w:r>
        <w:rPr>
          <w:rFonts w:ascii="Times New Roman"/>
          <w:b w:val="false"/>
          <w:i w:val="false"/>
          <w:color w:val="000000"/>
          <w:sz w:val="28"/>
        </w:rPr>
        <w:t>
      4) осуществление медицинских программ и мер, направленных на обеспечение равных возможностей для лиц с особыми потребностями.</w:t>
      </w:r>
    </w:p>
    <w:bookmarkEnd w:id="2390"/>
    <w:bookmarkStart w:name="z2409" w:id="2391"/>
    <w:p>
      <w:pPr>
        <w:spacing w:after="0"/>
        <w:ind w:left="0"/>
        <w:jc w:val="both"/>
      </w:pPr>
      <w:r>
        <w:rPr>
          <w:rFonts w:ascii="Times New Roman"/>
          <w:b w:val="false"/>
          <w:i w:val="false"/>
          <w:color w:val="000000"/>
          <w:sz w:val="28"/>
        </w:rPr>
        <w:t>
      2. Диагноз психического, поведенческого расстройства (заболевания) устанавливается врачом-психиатром в соответствии с критериями международной классификации болезней.</w:t>
      </w:r>
    </w:p>
    <w:bookmarkEnd w:id="2391"/>
    <w:bookmarkStart w:name="z2410" w:id="2392"/>
    <w:p>
      <w:pPr>
        <w:spacing w:after="0"/>
        <w:ind w:left="0"/>
        <w:jc w:val="both"/>
      </w:pPr>
      <w:r>
        <w:rPr>
          <w:rFonts w:ascii="Times New Roman"/>
          <w:b w:val="false"/>
          <w:i w:val="false"/>
          <w:color w:val="000000"/>
          <w:sz w:val="28"/>
        </w:rPr>
        <w:t>
      Врач первичной медико-санитарной помощи имеет право на диагностику и лечение пограничных психических, поведенческих расстройств в объеме, установленном уполномоченным органом, с письменного согласия пациента. Заключение врача первичной медико-санитарной помощи не является основанием для ограничения прав и свобод пациента, а также психиатрического освидетельствования.</w:t>
      </w:r>
    </w:p>
    <w:bookmarkEnd w:id="2392"/>
    <w:bookmarkStart w:name="z2411" w:id="2393"/>
    <w:p>
      <w:pPr>
        <w:spacing w:after="0"/>
        <w:ind w:left="0"/>
        <w:jc w:val="both"/>
      </w:pPr>
      <w:r>
        <w:rPr>
          <w:rFonts w:ascii="Times New Roman"/>
          <w:b w:val="false"/>
          <w:i w:val="false"/>
          <w:color w:val="000000"/>
          <w:sz w:val="28"/>
        </w:rPr>
        <w:t>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bookmarkEnd w:id="2393"/>
    <w:bookmarkStart w:name="z2412" w:id="2394"/>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2394"/>
    <w:bookmarkStart w:name="z2413" w:id="2395"/>
    <w:p>
      <w:pPr>
        <w:spacing w:after="0"/>
        <w:ind w:left="0"/>
        <w:jc w:val="both"/>
      </w:pP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оно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предоставлена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273 настоящего Кодекса.</w:t>
      </w:r>
    </w:p>
    <w:bookmarkEnd w:id="2395"/>
    <w:bookmarkStart w:name="z2414" w:id="2396"/>
    <w:p>
      <w:pPr>
        <w:spacing w:after="0"/>
        <w:ind w:left="0"/>
        <w:jc w:val="both"/>
      </w:pPr>
      <w:r>
        <w:rPr>
          <w:rFonts w:ascii="Times New Roman"/>
          <w:b w:val="false"/>
          <w:i w:val="false"/>
          <w:color w:val="000000"/>
          <w:sz w:val="28"/>
        </w:rPr>
        <w:t>
      6. Лечение лица с психическим, поведенческим расстройством (заболеванием) производится после получения его согласия или его законного представителя, за исключением случаев, предусмотренных пунктом 7 настоящей статьи.</w:t>
      </w:r>
    </w:p>
    <w:bookmarkEnd w:id="2396"/>
    <w:bookmarkStart w:name="z2415" w:id="2397"/>
    <w:p>
      <w:pPr>
        <w:spacing w:after="0"/>
        <w:ind w:left="0"/>
        <w:jc w:val="both"/>
      </w:pPr>
      <w:r>
        <w:rPr>
          <w:rFonts w:ascii="Times New Roman"/>
          <w:b w:val="false"/>
          <w:i w:val="false"/>
          <w:color w:val="000000"/>
          <w:sz w:val="28"/>
        </w:rPr>
        <w:t xml:space="preserve">
      7. Лечение может проводиться без согласия лица с психическим, поведенческим расстройством (заболеванием) или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w:t>
      </w:r>
    </w:p>
    <w:bookmarkEnd w:id="2397"/>
    <w:bookmarkStart w:name="z2416" w:id="2398"/>
    <w:p>
      <w:pPr>
        <w:spacing w:after="0"/>
        <w:ind w:left="0"/>
        <w:jc w:val="both"/>
      </w:pPr>
      <w:r>
        <w:rPr>
          <w:rFonts w:ascii="Times New Roman"/>
          <w:b w:val="false"/>
          <w:i w:val="false"/>
          <w:color w:val="000000"/>
          <w:sz w:val="28"/>
        </w:rPr>
        <w:t>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пунктом 7 настоящей статьи.</w:t>
      </w:r>
    </w:p>
    <w:bookmarkEnd w:id="2398"/>
    <w:bookmarkStart w:name="z2417" w:id="2399"/>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поведенческим расстройством (заболеванием) или его законного представителя и врача-психиатра.</w:t>
      </w:r>
    </w:p>
    <w:bookmarkEnd w:id="2399"/>
    <w:bookmarkStart w:name="z2418" w:id="2400"/>
    <w:p>
      <w:pPr>
        <w:spacing w:after="0"/>
        <w:ind w:left="0"/>
        <w:jc w:val="left"/>
      </w:pPr>
      <w:r>
        <w:rPr>
          <w:rFonts w:ascii="Times New Roman"/>
          <w:b/>
          <w:i w:val="false"/>
          <w:color w:val="000000"/>
        </w:rPr>
        <w:t xml:space="preserve"> Статья 168.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End w:id="2400"/>
    <w:bookmarkStart w:name="z2419" w:id="2401"/>
    <w:p>
      <w:pPr>
        <w:spacing w:after="0"/>
        <w:ind w:left="0"/>
        <w:jc w:val="both"/>
      </w:pPr>
      <w:r>
        <w:rPr>
          <w:rFonts w:ascii="Times New Roman"/>
          <w:b w:val="false"/>
          <w:i w:val="false"/>
          <w:color w:val="000000"/>
          <w:sz w:val="28"/>
        </w:rPr>
        <w:t>
      1. Основаниями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bookmarkEnd w:id="2401"/>
    <w:bookmarkStart w:name="z2420" w:id="2402"/>
    <w:p>
      <w:pPr>
        <w:spacing w:after="0"/>
        <w:ind w:left="0"/>
        <w:jc w:val="both"/>
      </w:pPr>
      <w:r>
        <w:rPr>
          <w:rFonts w:ascii="Times New Roman"/>
          <w:b w:val="false"/>
          <w:i w:val="false"/>
          <w:color w:val="000000"/>
          <w:sz w:val="28"/>
        </w:rPr>
        <w:t xml:space="preserve">
      2. Госпитализация лица в стационар осуществляется добровольно по его просьбе или с его письменного согласия,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402"/>
    <w:bookmarkStart w:name="z2421" w:id="2403"/>
    <w:p>
      <w:pPr>
        <w:spacing w:after="0"/>
        <w:ind w:left="0"/>
        <w:jc w:val="both"/>
      </w:pPr>
      <w:r>
        <w:rPr>
          <w:rFonts w:ascii="Times New Roman"/>
          <w:b w:val="false"/>
          <w:i w:val="false"/>
          <w:color w:val="000000"/>
          <w:sz w:val="28"/>
        </w:rPr>
        <w:t>
      3. Несовершеннолетний госпитализируется в стационар с письменного согласия его законного представителя.</w:t>
      </w:r>
    </w:p>
    <w:bookmarkEnd w:id="2403"/>
    <w:bookmarkStart w:name="z2422" w:id="2404"/>
    <w:p>
      <w:pPr>
        <w:spacing w:after="0"/>
        <w:ind w:left="0"/>
        <w:jc w:val="both"/>
      </w:pPr>
      <w:r>
        <w:rPr>
          <w:rFonts w:ascii="Times New Roman"/>
          <w:b w:val="false"/>
          <w:i w:val="false"/>
          <w:color w:val="000000"/>
          <w:sz w:val="28"/>
        </w:rPr>
        <w:t>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p>
    <w:bookmarkEnd w:id="2404"/>
    <w:bookmarkStart w:name="z2423" w:id="2405"/>
    <w:p>
      <w:pPr>
        <w:spacing w:after="0"/>
        <w:ind w:left="0"/>
        <w:jc w:val="both"/>
      </w:pPr>
      <w:r>
        <w:rPr>
          <w:rFonts w:ascii="Times New Roman"/>
          <w:b w:val="false"/>
          <w:i w:val="false"/>
          <w:color w:val="000000"/>
          <w:sz w:val="28"/>
        </w:rPr>
        <w:t>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p>
    <w:bookmarkEnd w:id="2405"/>
    <w:bookmarkStart w:name="z2424" w:id="2406"/>
    <w:p>
      <w:pPr>
        <w:spacing w:after="0"/>
        <w:ind w:left="0"/>
        <w:jc w:val="both"/>
      </w:pPr>
      <w:r>
        <w:rPr>
          <w:rFonts w:ascii="Times New Roman"/>
          <w:b w:val="false"/>
          <w:i w:val="false"/>
          <w:color w:val="000000"/>
          <w:sz w:val="28"/>
        </w:rPr>
        <w:t>
      6. Принудительная госпитализация в стационар допускается на основании решения суда.</w:t>
      </w:r>
    </w:p>
    <w:bookmarkEnd w:id="2406"/>
    <w:bookmarkStart w:name="z2425" w:id="2407"/>
    <w:p>
      <w:pPr>
        <w:spacing w:after="0"/>
        <w:ind w:left="0"/>
        <w:jc w:val="both"/>
      </w:pPr>
      <w:r>
        <w:rPr>
          <w:rFonts w:ascii="Times New Roman"/>
          <w:b w:val="false"/>
          <w:i w:val="false"/>
          <w:color w:val="000000"/>
          <w:sz w:val="28"/>
        </w:rPr>
        <w:t xml:space="preserve">
      Принудительная госпитализация лица в стационар до вынесения судом решения допускается исключительно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w:t>
      </w:r>
    </w:p>
    <w:bookmarkEnd w:id="2407"/>
    <w:bookmarkStart w:name="z2426" w:id="2408"/>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bookmarkEnd w:id="2408"/>
    <w:bookmarkStart w:name="z2427" w:id="2409"/>
    <w:p>
      <w:pPr>
        <w:spacing w:after="0"/>
        <w:ind w:left="0"/>
        <w:jc w:val="both"/>
      </w:pPr>
      <w:r>
        <w:rPr>
          <w:rFonts w:ascii="Times New Roman"/>
          <w:b w:val="false"/>
          <w:i w:val="false"/>
          <w:color w:val="000000"/>
          <w:sz w:val="28"/>
        </w:rPr>
        <w:t>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2409"/>
    <w:bookmarkStart w:name="z2428" w:id="2410"/>
    <w:p>
      <w:pPr>
        <w:spacing w:after="0"/>
        <w:ind w:left="0"/>
        <w:jc w:val="both"/>
      </w:pPr>
      <w:r>
        <w:rPr>
          <w:rFonts w:ascii="Times New Roman"/>
          <w:b w:val="false"/>
          <w:i w:val="false"/>
          <w:color w:val="000000"/>
          <w:sz w:val="28"/>
        </w:rPr>
        <w:t>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bookmarkEnd w:id="2410"/>
    <w:bookmarkStart w:name="z2429" w:id="2411"/>
    <w:p>
      <w:pPr>
        <w:spacing w:after="0"/>
        <w:ind w:left="0"/>
        <w:jc w:val="both"/>
      </w:pPr>
      <w:r>
        <w:rPr>
          <w:rFonts w:ascii="Times New Roman"/>
          <w:b w:val="false"/>
          <w:i w:val="false"/>
          <w:color w:val="000000"/>
          <w:sz w:val="28"/>
        </w:rPr>
        <w:t>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bookmarkEnd w:id="2411"/>
    <w:bookmarkStart w:name="z2430" w:id="2412"/>
    <w:p>
      <w:pPr>
        <w:spacing w:after="0"/>
        <w:ind w:left="0"/>
        <w:jc w:val="both"/>
      </w:pPr>
      <w:r>
        <w:rPr>
          <w:rFonts w:ascii="Times New Roman"/>
          <w:b w:val="false"/>
          <w:i w:val="false"/>
          <w:color w:val="000000"/>
          <w:sz w:val="28"/>
        </w:rPr>
        <w:t>
      Лицо, госпитализированное в стационар по основаниям, предусмотренным пунктом 1 статьи 137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стационаре, оно подлежит немедленной выписке.</w:t>
      </w:r>
    </w:p>
    <w:bookmarkEnd w:id="2412"/>
    <w:bookmarkStart w:name="z2431" w:id="2413"/>
    <w:p>
      <w:pPr>
        <w:spacing w:after="0"/>
        <w:ind w:left="0"/>
        <w:jc w:val="both"/>
      </w:pPr>
      <w:r>
        <w:rPr>
          <w:rFonts w:ascii="Times New Roman"/>
          <w:b w:val="false"/>
          <w:i w:val="false"/>
          <w:color w:val="000000"/>
          <w:sz w:val="28"/>
        </w:rPr>
        <w:t>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 в порядке, установленном законами Республики Казахстан.</w:t>
      </w:r>
    </w:p>
    <w:bookmarkEnd w:id="2413"/>
    <w:bookmarkStart w:name="z2432" w:id="2414"/>
    <w:p>
      <w:pPr>
        <w:spacing w:after="0"/>
        <w:ind w:left="0"/>
        <w:jc w:val="left"/>
      </w:pPr>
      <w:r>
        <w:rPr>
          <w:rFonts w:ascii="Times New Roman"/>
          <w:b/>
          <w:i w:val="false"/>
          <w:color w:val="000000"/>
        </w:rPr>
        <w:t xml:space="preserve"> Статья 169.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End w:id="2414"/>
    <w:bookmarkStart w:name="z2433" w:id="2415"/>
    <w:p>
      <w:pPr>
        <w:spacing w:after="0"/>
        <w:ind w:left="0"/>
        <w:jc w:val="both"/>
      </w:pPr>
      <w:r>
        <w:rPr>
          <w:rFonts w:ascii="Times New Roman"/>
          <w:b w:val="false"/>
          <w:i w:val="false"/>
          <w:color w:val="000000"/>
          <w:sz w:val="28"/>
        </w:rPr>
        <w:t>
      1. Выписка из стационара производится по выздоровлении лица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bookmarkEnd w:id="2415"/>
    <w:bookmarkStart w:name="z2434" w:id="2416"/>
    <w:p>
      <w:pPr>
        <w:spacing w:after="0"/>
        <w:ind w:left="0"/>
        <w:jc w:val="both"/>
      </w:pPr>
      <w:r>
        <w:rPr>
          <w:rFonts w:ascii="Times New Roman"/>
          <w:b w:val="false"/>
          <w:i w:val="false"/>
          <w:color w:val="000000"/>
          <w:sz w:val="28"/>
        </w:rPr>
        <w:t>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bookmarkEnd w:id="2416"/>
    <w:bookmarkStart w:name="z2435" w:id="2417"/>
    <w:p>
      <w:pPr>
        <w:spacing w:after="0"/>
        <w:ind w:left="0"/>
        <w:jc w:val="both"/>
      </w:pPr>
      <w:r>
        <w:rPr>
          <w:rFonts w:ascii="Times New Roman"/>
          <w:b w:val="false"/>
          <w:i w:val="false"/>
          <w:color w:val="000000"/>
          <w:sz w:val="28"/>
        </w:rPr>
        <w:t>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bookmarkEnd w:id="2417"/>
    <w:bookmarkStart w:name="z2436" w:id="2418"/>
    <w:p>
      <w:pPr>
        <w:spacing w:after="0"/>
        <w:ind w:left="0"/>
        <w:jc w:val="both"/>
      </w:pPr>
      <w:r>
        <w:rPr>
          <w:rFonts w:ascii="Times New Roman"/>
          <w:b w:val="false"/>
          <w:i w:val="false"/>
          <w:color w:val="000000"/>
          <w:sz w:val="28"/>
        </w:rPr>
        <w:t>
      4. Выписка лица, к которому по определению суда применены принудительные меры медицинского характера, производится только по определению суда.</w:t>
      </w:r>
    </w:p>
    <w:bookmarkEnd w:id="2418"/>
    <w:bookmarkStart w:name="z2437" w:id="2419"/>
    <w:p>
      <w:pPr>
        <w:spacing w:after="0"/>
        <w:ind w:left="0"/>
        <w:jc w:val="both"/>
      </w:pPr>
      <w:r>
        <w:rPr>
          <w:rFonts w:ascii="Times New Roman"/>
          <w:b w:val="false"/>
          <w:i w:val="false"/>
          <w:color w:val="000000"/>
          <w:sz w:val="28"/>
        </w:rPr>
        <w:t xml:space="preserve">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статьи 168 настоящего Кодекса и пунктом 3 настоящей статьи.</w:t>
      </w:r>
    </w:p>
    <w:bookmarkEnd w:id="2419"/>
    <w:bookmarkStart w:name="z2438" w:id="2420"/>
    <w:p>
      <w:pPr>
        <w:spacing w:after="0"/>
        <w:ind w:left="0"/>
        <w:jc w:val="left"/>
      </w:pPr>
      <w:r>
        <w:rPr>
          <w:rFonts w:ascii="Times New Roman"/>
          <w:b/>
          <w:i w:val="false"/>
          <w:color w:val="000000"/>
        </w:rPr>
        <w:t xml:space="preserve"> Статья 170. Принудительные меры медицинского характера в отношении лица с психическими, поведенческими расстройствами (заболеваниями)</w:t>
      </w:r>
    </w:p>
    <w:bookmarkEnd w:id="2420"/>
    <w:bookmarkStart w:name="z2439" w:id="2421"/>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совершившего общественно опасные деяния, по основаниям и в порядке, установленным законодательством Республики Казахстан.</w:t>
      </w:r>
    </w:p>
    <w:bookmarkEnd w:id="2421"/>
    <w:bookmarkStart w:name="z2440" w:id="2422"/>
    <w:p>
      <w:pPr>
        <w:spacing w:after="0"/>
        <w:ind w:left="0"/>
        <w:jc w:val="both"/>
      </w:pPr>
      <w:r>
        <w:rPr>
          <w:rFonts w:ascii="Times New Roman"/>
          <w:b w:val="false"/>
          <w:i w:val="false"/>
          <w:color w:val="000000"/>
          <w:sz w:val="28"/>
        </w:rPr>
        <w:t>
      2. Принудительные меры медицинского характера осуществляются в организациях, оказывающих медицинскую помощь в области психического здоровья лицам с психическим, поведенческим расстройством (заболеванием), в виде:</w:t>
      </w:r>
    </w:p>
    <w:bookmarkEnd w:id="2422"/>
    <w:bookmarkStart w:name="z2441" w:id="2423"/>
    <w:p>
      <w:pPr>
        <w:spacing w:after="0"/>
        <w:ind w:left="0"/>
        <w:jc w:val="both"/>
      </w:pPr>
      <w:r>
        <w:rPr>
          <w:rFonts w:ascii="Times New Roman"/>
          <w:b w:val="false"/>
          <w:i w:val="false"/>
          <w:color w:val="000000"/>
          <w:sz w:val="28"/>
        </w:rPr>
        <w:t>
      1) принудительного наблюдения и лечения у психиатра в амбулаторных условиях;</w:t>
      </w:r>
    </w:p>
    <w:bookmarkEnd w:id="2423"/>
    <w:bookmarkStart w:name="z2442" w:id="2424"/>
    <w:p>
      <w:pPr>
        <w:spacing w:after="0"/>
        <w:ind w:left="0"/>
        <w:jc w:val="both"/>
      </w:pPr>
      <w:r>
        <w:rPr>
          <w:rFonts w:ascii="Times New Roman"/>
          <w:b w:val="false"/>
          <w:i w:val="false"/>
          <w:color w:val="000000"/>
          <w:sz w:val="28"/>
        </w:rPr>
        <w:t>
      2) принудительного лечения в психиатрическом стационаре общего типа;</w:t>
      </w:r>
    </w:p>
    <w:bookmarkEnd w:id="2424"/>
    <w:bookmarkStart w:name="z2443" w:id="2425"/>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2425"/>
    <w:bookmarkStart w:name="z2444" w:id="2426"/>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2426"/>
    <w:bookmarkStart w:name="z2445" w:id="2427"/>
    <w:p>
      <w:pPr>
        <w:spacing w:after="0"/>
        <w:ind w:left="0"/>
        <w:jc w:val="both"/>
      </w:pPr>
      <w:r>
        <w:rPr>
          <w:rFonts w:ascii="Times New Roman"/>
          <w:b w:val="false"/>
          <w:i w:val="false"/>
          <w:color w:val="000000"/>
          <w:sz w:val="28"/>
        </w:rPr>
        <w:t>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bookmarkEnd w:id="2427"/>
    <w:bookmarkStart w:name="z2446" w:id="2428"/>
    <w:p>
      <w:pPr>
        <w:spacing w:after="0"/>
        <w:ind w:left="0"/>
        <w:jc w:val="both"/>
      </w:pPr>
      <w:r>
        <w:rPr>
          <w:rFonts w:ascii="Times New Roman"/>
          <w:b w:val="false"/>
          <w:i w:val="false"/>
          <w:color w:val="000000"/>
          <w:sz w:val="28"/>
        </w:rPr>
        <w:t>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поведенческими расстройствами (заболеваниями), находящимися на принудительном лечении, разрабатываются и утверждаются уполномоченным органом.</w:t>
      </w:r>
    </w:p>
    <w:bookmarkEnd w:id="2428"/>
    <w:bookmarkStart w:name="z2447" w:id="2429"/>
    <w:p>
      <w:pPr>
        <w:spacing w:after="0"/>
        <w:ind w:left="0"/>
        <w:jc w:val="both"/>
      </w:pPr>
      <w:r>
        <w:rPr>
          <w:rFonts w:ascii="Times New Roman"/>
          <w:b w:val="false"/>
          <w:i w:val="false"/>
          <w:color w:val="000000"/>
          <w:sz w:val="28"/>
        </w:rPr>
        <w:t>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bookmarkEnd w:id="2429"/>
    <w:bookmarkStart w:name="z2448" w:id="2430"/>
    <w:p>
      <w:pPr>
        <w:spacing w:after="0"/>
        <w:ind w:left="0"/>
        <w:jc w:val="both"/>
      </w:pPr>
      <w:r>
        <w:rPr>
          <w:rFonts w:ascii="Times New Roman"/>
          <w:b w:val="false"/>
          <w:i w:val="false"/>
          <w:color w:val="000000"/>
          <w:sz w:val="28"/>
        </w:rPr>
        <w:t>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(заболеваниями),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bookmarkEnd w:id="2430"/>
    <w:bookmarkStart w:name="z2449" w:id="2431"/>
    <w:p>
      <w:pPr>
        <w:spacing w:after="0"/>
        <w:ind w:left="0"/>
        <w:jc w:val="both"/>
      </w:pPr>
      <w:r>
        <w:rPr>
          <w:rFonts w:ascii="Times New Roman"/>
          <w:b w:val="false"/>
          <w:i w:val="false"/>
          <w:color w:val="000000"/>
          <w:sz w:val="28"/>
        </w:rPr>
        <w:t>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bookmarkEnd w:id="2431"/>
    <w:bookmarkStart w:name="z2450" w:id="2432"/>
    <w:p>
      <w:pPr>
        <w:spacing w:after="0"/>
        <w:ind w:left="0"/>
        <w:jc w:val="both"/>
      </w:pPr>
      <w:r>
        <w:rPr>
          <w:rFonts w:ascii="Times New Roman"/>
          <w:b w:val="false"/>
          <w:i w:val="false"/>
          <w:color w:val="000000"/>
          <w:sz w:val="28"/>
        </w:rPr>
        <w:t>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bookmarkEnd w:id="2432"/>
    <w:bookmarkStart w:name="z2451" w:id="2433"/>
    <w:p>
      <w:pPr>
        <w:spacing w:after="0"/>
        <w:ind w:left="0"/>
        <w:jc w:val="left"/>
      </w:pPr>
      <w:r>
        <w:rPr>
          <w:rFonts w:ascii="Times New Roman"/>
          <w:b/>
          <w:i w:val="false"/>
          <w:color w:val="000000"/>
        </w:rPr>
        <w:t xml:space="preserve"> Статья 171.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End w:id="2433"/>
    <w:bookmarkStart w:name="z2452" w:id="2434"/>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 а также в отношении лица, совершившего административное правонарушение и уклоняющегося от добровольного лечения.</w:t>
      </w:r>
    </w:p>
    <w:bookmarkEnd w:id="2434"/>
    <w:bookmarkStart w:name="z2453" w:id="2435"/>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2435"/>
    <w:bookmarkStart w:name="z2454" w:id="2436"/>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436"/>
    <w:bookmarkStart w:name="z2455" w:id="2437"/>
    <w:p>
      <w:pPr>
        <w:spacing w:after="0"/>
        <w:ind w:left="0"/>
        <w:jc w:val="both"/>
      </w:pPr>
      <w:r>
        <w:rPr>
          <w:rFonts w:ascii="Times New Roman"/>
          <w:b w:val="false"/>
          <w:i w:val="false"/>
          <w:color w:val="000000"/>
          <w:sz w:val="28"/>
        </w:rPr>
        <w:t>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437"/>
    <w:bookmarkStart w:name="z2456" w:id="2438"/>
    <w:p>
      <w:pPr>
        <w:spacing w:after="0"/>
        <w:ind w:left="0"/>
        <w:jc w:val="both"/>
      </w:pPr>
      <w:r>
        <w:rPr>
          <w:rFonts w:ascii="Times New Roman"/>
          <w:b w:val="false"/>
          <w:i w:val="false"/>
          <w:color w:val="000000"/>
          <w:sz w:val="28"/>
        </w:rPr>
        <w:t>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bookmarkEnd w:id="2438"/>
    <w:bookmarkStart w:name="z2457" w:id="2439"/>
    <w:p>
      <w:pPr>
        <w:spacing w:after="0"/>
        <w:ind w:left="0"/>
        <w:jc w:val="both"/>
      </w:pPr>
      <w:r>
        <w:rPr>
          <w:rFonts w:ascii="Times New Roman"/>
          <w:b w:val="false"/>
          <w:i w:val="false"/>
          <w:color w:val="000000"/>
          <w:sz w:val="28"/>
        </w:rPr>
        <w:t>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bookmarkEnd w:id="2439"/>
    <w:bookmarkStart w:name="z2458" w:id="2440"/>
    <w:p>
      <w:pPr>
        <w:spacing w:after="0"/>
        <w:ind w:left="0"/>
        <w:jc w:val="both"/>
      </w:pPr>
      <w:r>
        <w:rPr>
          <w:rFonts w:ascii="Times New Roman"/>
          <w:b w:val="false"/>
          <w:i w:val="false"/>
          <w:color w:val="000000"/>
          <w:sz w:val="28"/>
        </w:rPr>
        <w:t>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440"/>
    <w:bookmarkStart w:name="z2459" w:id="2441"/>
    <w:p>
      <w:pPr>
        <w:spacing w:after="0"/>
        <w:ind w:left="0"/>
        <w:jc w:val="both"/>
      </w:pPr>
      <w:r>
        <w:rPr>
          <w:rFonts w:ascii="Times New Roman"/>
          <w:b w:val="false"/>
          <w:i w:val="false"/>
          <w:color w:val="000000"/>
          <w:sz w:val="28"/>
        </w:rPr>
        <w:t>
      3) получать питание, материально-бытовое и медицинское обслуживание;</w:t>
      </w:r>
    </w:p>
    <w:bookmarkEnd w:id="2441"/>
    <w:bookmarkStart w:name="z2460" w:id="2442"/>
    <w:p>
      <w:pPr>
        <w:spacing w:after="0"/>
        <w:ind w:left="0"/>
        <w:jc w:val="both"/>
      </w:pPr>
      <w:r>
        <w:rPr>
          <w:rFonts w:ascii="Times New Roman"/>
          <w:b w:val="false"/>
          <w:i w:val="false"/>
          <w:color w:val="000000"/>
          <w:sz w:val="28"/>
        </w:rPr>
        <w:t>
      4) на трудовое устройство в соответствии с трудовым законодательством Республики Казахстан;</w:t>
      </w:r>
    </w:p>
    <w:bookmarkEnd w:id="2442"/>
    <w:bookmarkStart w:name="z2461" w:id="2443"/>
    <w:p>
      <w:pPr>
        <w:spacing w:after="0"/>
        <w:ind w:left="0"/>
        <w:jc w:val="both"/>
      </w:pPr>
      <w:r>
        <w:rPr>
          <w:rFonts w:ascii="Times New Roman"/>
          <w:b w:val="false"/>
          <w:i w:val="false"/>
          <w:color w:val="000000"/>
          <w:sz w:val="28"/>
        </w:rPr>
        <w:t>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bookmarkEnd w:id="2443"/>
    <w:bookmarkStart w:name="z2462" w:id="2444"/>
    <w:p>
      <w:pPr>
        <w:spacing w:after="0"/>
        <w:ind w:left="0"/>
        <w:jc w:val="both"/>
      </w:pPr>
      <w:r>
        <w:rPr>
          <w:rFonts w:ascii="Times New Roman"/>
          <w:b w:val="false"/>
          <w:i w:val="false"/>
          <w:color w:val="000000"/>
          <w:sz w:val="28"/>
        </w:rPr>
        <w:t>
      6) иметь встречи с близкими родственниками в порядке, определенном правилами внутреннего распорядка;</w:t>
      </w:r>
    </w:p>
    <w:bookmarkEnd w:id="2444"/>
    <w:bookmarkStart w:name="z2463" w:id="2445"/>
    <w:p>
      <w:pPr>
        <w:spacing w:after="0"/>
        <w:ind w:left="0"/>
        <w:jc w:val="both"/>
      </w:pPr>
      <w:r>
        <w:rPr>
          <w:rFonts w:ascii="Times New Roman"/>
          <w:b w:val="false"/>
          <w:i w:val="false"/>
          <w:color w:val="000000"/>
          <w:sz w:val="28"/>
        </w:rPr>
        <w:t>
      7) вести переписку без ограничения;</w:t>
      </w:r>
    </w:p>
    <w:bookmarkEnd w:id="2445"/>
    <w:bookmarkStart w:name="z2464" w:id="2446"/>
    <w:p>
      <w:pPr>
        <w:spacing w:after="0"/>
        <w:ind w:left="0"/>
        <w:jc w:val="both"/>
      </w:pPr>
      <w:r>
        <w:rPr>
          <w:rFonts w:ascii="Times New Roman"/>
          <w:b w:val="false"/>
          <w:i w:val="false"/>
          <w:color w:val="000000"/>
          <w:sz w:val="28"/>
        </w:rPr>
        <w:t>
      8) получать передачи, отправлять и получать посылки в порядке, определенном правилами внутреннего распорядка;</w:t>
      </w:r>
    </w:p>
    <w:bookmarkEnd w:id="2446"/>
    <w:bookmarkStart w:name="z2465" w:id="2447"/>
    <w:p>
      <w:pPr>
        <w:spacing w:after="0"/>
        <w:ind w:left="0"/>
        <w:jc w:val="both"/>
      </w:pPr>
      <w:r>
        <w:rPr>
          <w:rFonts w:ascii="Times New Roman"/>
          <w:b w:val="false"/>
          <w:i w:val="false"/>
          <w:color w:val="000000"/>
          <w:sz w:val="28"/>
        </w:rPr>
        <w:t>
      9) получать денежные переводы, которые зачисляются на его лицевой счет;</w:t>
      </w:r>
    </w:p>
    <w:bookmarkEnd w:id="2447"/>
    <w:bookmarkStart w:name="z2466" w:id="2448"/>
    <w:p>
      <w:pPr>
        <w:spacing w:after="0"/>
        <w:ind w:left="0"/>
        <w:jc w:val="both"/>
      </w:pPr>
      <w:r>
        <w:rPr>
          <w:rFonts w:ascii="Times New Roman"/>
          <w:b w:val="false"/>
          <w:i w:val="false"/>
          <w:color w:val="000000"/>
          <w:sz w:val="28"/>
        </w:rPr>
        <w:t>
      10) на ежедневную прогулку;</w:t>
      </w:r>
    </w:p>
    <w:bookmarkEnd w:id="2448"/>
    <w:bookmarkStart w:name="z2467" w:id="2449"/>
    <w:p>
      <w:pPr>
        <w:spacing w:after="0"/>
        <w:ind w:left="0"/>
        <w:jc w:val="both"/>
      </w:pPr>
      <w:r>
        <w:rPr>
          <w:rFonts w:ascii="Times New Roman"/>
          <w:b w:val="false"/>
          <w:i w:val="false"/>
          <w:color w:val="000000"/>
          <w:sz w:val="28"/>
        </w:rPr>
        <w:t>
      11) подавать жалобы на действия (бездействие) сотрудников организаций в уполномоченный орган, органы прокуратуры, суд в порядке, установленном законами Республики Казахстан.</w:t>
      </w:r>
    </w:p>
    <w:bookmarkEnd w:id="2449"/>
    <w:bookmarkStart w:name="z2468" w:id="2450"/>
    <w:p>
      <w:pPr>
        <w:spacing w:after="0"/>
        <w:ind w:left="0"/>
        <w:jc w:val="both"/>
      </w:pPr>
      <w:r>
        <w:rPr>
          <w:rFonts w:ascii="Times New Roman"/>
          <w:b w:val="false"/>
          <w:i w:val="false"/>
          <w:color w:val="000000"/>
          <w:sz w:val="28"/>
        </w:rPr>
        <w:t>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bookmarkEnd w:id="2450"/>
    <w:bookmarkStart w:name="z2469" w:id="2451"/>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2451"/>
    <w:bookmarkStart w:name="z2470" w:id="2452"/>
    <w:p>
      <w:pPr>
        <w:spacing w:after="0"/>
        <w:ind w:left="0"/>
        <w:jc w:val="both"/>
      </w:pPr>
      <w:r>
        <w:rPr>
          <w:rFonts w:ascii="Times New Roman"/>
          <w:b w:val="false"/>
          <w:i w:val="false"/>
          <w:color w:val="000000"/>
          <w:sz w:val="28"/>
        </w:rPr>
        <w:t>
      2) выполнять законные требования администрации организации для принудительного лечения и медицинского персонала;</w:t>
      </w:r>
    </w:p>
    <w:bookmarkEnd w:id="2452"/>
    <w:bookmarkStart w:name="z2471" w:id="2453"/>
    <w:p>
      <w:pPr>
        <w:spacing w:after="0"/>
        <w:ind w:left="0"/>
        <w:jc w:val="both"/>
      </w:pPr>
      <w:r>
        <w:rPr>
          <w:rFonts w:ascii="Times New Roman"/>
          <w:b w:val="false"/>
          <w:i w:val="false"/>
          <w:color w:val="000000"/>
          <w:sz w:val="28"/>
        </w:rPr>
        <w:t>
      3) принимать назначенное лечение;</w:t>
      </w:r>
    </w:p>
    <w:bookmarkEnd w:id="2453"/>
    <w:bookmarkStart w:name="z2472" w:id="2454"/>
    <w:p>
      <w:pPr>
        <w:spacing w:after="0"/>
        <w:ind w:left="0"/>
        <w:jc w:val="both"/>
      </w:pPr>
      <w:r>
        <w:rPr>
          <w:rFonts w:ascii="Times New Roman"/>
          <w:b w:val="false"/>
          <w:i w:val="false"/>
          <w:color w:val="000000"/>
          <w:sz w:val="28"/>
        </w:rPr>
        <w:t>
      4) бережно относиться к имуществу организации;</w:t>
      </w:r>
    </w:p>
    <w:bookmarkEnd w:id="2454"/>
    <w:bookmarkStart w:name="z2473" w:id="2455"/>
    <w:p>
      <w:pPr>
        <w:spacing w:after="0"/>
        <w:ind w:left="0"/>
        <w:jc w:val="both"/>
      </w:pPr>
      <w:r>
        <w:rPr>
          <w:rFonts w:ascii="Times New Roman"/>
          <w:b w:val="false"/>
          <w:i w:val="false"/>
          <w:color w:val="000000"/>
          <w:sz w:val="28"/>
        </w:rPr>
        <w:t>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bookmarkEnd w:id="2455"/>
    <w:bookmarkStart w:name="z2474" w:id="2456"/>
    <w:p>
      <w:pPr>
        <w:spacing w:after="0"/>
        <w:ind w:left="0"/>
        <w:jc w:val="both"/>
      </w:pPr>
      <w:r>
        <w:rPr>
          <w:rFonts w:ascii="Times New Roman"/>
          <w:b w:val="false"/>
          <w:i w:val="false"/>
          <w:color w:val="000000"/>
          <w:sz w:val="28"/>
        </w:rPr>
        <w:t>
      6) соблюдать личную гигиену.</w:t>
      </w:r>
    </w:p>
    <w:bookmarkEnd w:id="2456"/>
    <w:bookmarkStart w:name="z2475" w:id="2457"/>
    <w:p>
      <w:pPr>
        <w:spacing w:after="0"/>
        <w:ind w:left="0"/>
        <w:jc w:val="left"/>
      </w:pPr>
      <w:r>
        <w:rPr>
          <w:rFonts w:ascii="Times New Roman"/>
          <w:b/>
          <w:i w:val="false"/>
          <w:color w:val="000000"/>
        </w:rPr>
        <w:t xml:space="preserve"> Статья 172.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End w:id="2457"/>
    <w:bookmarkStart w:name="z2476" w:id="2458"/>
    <w:p>
      <w:pPr>
        <w:spacing w:after="0"/>
        <w:ind w:left="0"/>
        <w:jc w:val="both"/>
      </w:pPr>
      <w:r>
        <w:rPr>
          <w:rFonts w:ascii="Times New Roman"/>
          <w:b w:val="false"/>
          <w:i w:val="false"/>
          <w:color w:val="000000"/>
          <w:sz w:val="28"/>
        </w:rPr>
        <w:t>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bookmarkEnd w:id="2458"/>
    <w:bookmarkStart w:name="z2477" w:id="2459"/>
    <w:p>
      <w:pPr>
        <w:spacing w:after="0"/>
        <w:ind w:left="0"/>
        <w:jc w:val="both"/>
      </w:pPr>
      <w:r>
        <w:rPr>
          <w:rFonts w:ascii="Times New Roman"/>
          <w:b w:val="false"/>
          <w:i w:val="false"/>
          <w:color w:val="000000"/>
          <w:sz w:val="28"/>
        </w:rPr>
        <w:t>
      Извещение направляется заказным письмом, телеграммой с уведомлением о вручении.</w:t>
      </w:r>
    </w:p>
    <w:bookmarkEnd w:id="2459"/>
    <w:bookmarkStart w:name="z2478" w:id="2460"/>
    <w:p>
      <w:pPr>
        <w:spacing w:after="0"/>
        <w:ind w:left="0"/>
        <w:jc w:val="both"/>
      </w:pPr>
      <w:r>
        <w:rPr>
          <w:rFonts w:ascii="Times New Roman"/>
          <w:b w:val="false"/>
          <w:i w:val="false"/>
          <w:color w:val="000000"/>
          <w:sz w:val="28"/>
        </w:rPr>
        <w:t>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bookmarkEnd w:id="2460"/>
    <w:bookmarkStart w:name="z2479" w:id="2461"/>
    <w:p>
      <w:pPr>
        <w:spacing w:after="0"/>
        <w:ind w:left="0"/>
        <w:jc w:val="both"/>
      </w:pPr>
      <w:r>
        <w:rPr>
          <w:rFonts w:ascii="Times New Roman"/>
          <w:b w:val="false"/>
          <w:i w:val="false"/>
          <w:color w:val="000000"/>
          <w:sz w:val="28"/>
        </w:rPr>
        <w:t>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bookmarkEnd w:id="2461"/>
    <w:bookmarkStart w:name="z2480" w:id="2462"/>
    <w:p>
      <w:pPr>
        <w:spacing w:after="0"/>
        <w:ind w:left="0"/>
        <w:jc w:val="both"/>
      </w:pPr>
      <w:r>
        <w:rPr>
          <w:rFonts w:ascii="Times New Roman"/>
          <w:b w:val="false"/>
          <w:i w:val="false"/>
          <w:color w:val="000000"/>
          <w:sz w:val="28"/>
        </w:rPr>
        <w:t>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w:t>
      </w:r>
    </w:p>
    <w:bookmarkEnd w:id="2462"/>
    <w:bookmarkStart w:name="z2481" w:id="2463"/>
    <w:p>
      <w:pPr>
        <w:spacing w:after="0"/>
        <w:ind w:left="0"/>
        <w:jc w:val="both"/>
      </w:pPr>
      <w:r>
        <w:rPr>
          <w:rFonts w:ascii="Times New Roman"/>
          <w:b w:val="false"/>
          <w:i w:val="false"/>
          <w:color w:val="000000"/>
          <w:sz w:val="28"/>
        </w:rPr>
        <w:t>
      5. Заключение о приводе объявляется лицу, подвергаемому приводу, перед его исполнением, что удостоверяется его подписью на заключении.</w:t>
      </w:r>
    </w:p>
    <w:bookmarkEnd w:id="2463"/>
    <w:bookmarkStart w:name="z2482" w:id="2464"/>
    <w:p>
      <w:pPr>
        <w:spacing w:after="0"/>
        <w:ind w:left="0"/>
        <w:jc w:val="both"/>
      </w:pPr>
      <w:r>
        <w:rPr>
          <w:rFonts w:ascii="Times New Roman"/>
          <w:b w:val="false"/>
          <w:i w:val="false"/>
          <w:color w:val="000000"/>
          <w:sz w:val="28"/>
        </w:rPr>
        <w:t>
      В случае отказа препровождаемого лица от подписи об этом делается отметка в заключении.</w:t>
      </w:r>
    </w:p>
    <w:bookmarkEnd w:id="2464"/>
    <w:bookmarkStart w:name="z2483" w:id="2465"/>
    <w:p>
      <w:pPr>
        <w:spacing w:after="0"/>
        <w:ind w:left="0"/>
        <w:jc w:val="left"/>
      </w:pPr>
      <w:r>
        <w:rPr>
          <w:rFonts w:ascii="Times New Roman"/>
          <w:b/>
          <w:i w:val="false"/>
          <w:color w:val="000000"/>
        </w:rPr>
        <w:t xml:space="preserve"> Статья 173.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End w:id="2465"/>
    <w:bookmarkStart w:name="z2484" w:id="2466"/>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обладает всеми правами и свободами граждан, предусмотренными Конституцией Республики Казахстан.</w:t>
      </w:r>
    </w:p>
    <w:bookmarkEnd w:id="2466"/>
    <w:bookmarkStart w:name="z2485" w:id="2467"/>
    <w:p>
      <w:pPr>
        <w:spacing w:after="0"/>
        <w:ind w:left="0"/>
        <w:jc w:val="both"/>
      </w:pPr>
      <w:r>
        <w:rPr>
          <w:rFonts w:ascii="Times New Roman"/>
          <w:b w:val="false"/>
          <w:i w:val="false"/>
          <w:color w:val="000000"/>
          <w:sz w:val="28"/>
        </w:rPr>
        <w:t>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оказывающей медицинскую помощь в области психического здоровья, допустимо лишь в случаях, предусмотренных законами Республики Казахстан.</w:t>
      </w:r>
    </w:p>
    <w:bookmarkEnd w:id="2467"/>
    <w:bookmarkStart w:name="z2486" w:id="2468"/>
    <w:p>
      <w:pPr>
        <w:spacing w:after="0"/>
        <w:ind w:left="0"/>
        <w:jc w:val="both"/>
      </w:pPr>
      <w:r>
        <w:rPr>
          <w:rFonts w:ascii="Times New Roman"/>
          <w:b w:val="false"/>
          <w:i w:val="false"/>
          <w:color w:val="000000"/>
          <w:sz w:val="28"/>
        </w:rPr>
        <w:t>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по его желанию обеспечивается работой, на него распространяется действие трудового законодательства Республики Казахстан.</w:t>
      </w:r>
    </w:p>
    <w:bookmarkEnd w:id="2468"/>
    <w:bookmarkStart w:name="z2487" w:id="2469"/>
    <w:p>
      <w:pPr>
        <w:spacing w:after="0"/>
        <w:ind w:left="0"/>
        <w:jc w:val="both"/>
      </w:pPr>
      <w:r>
        <w:rPr>
          <w:rFonts w:ascii="Times New Roman"/>
          <w:b w:val="false"/>
          <w:i w:val="false"/>
          <w:color w:val="000000"/>
          <w:sz w:val="28"/>
        </w:rPr>
        <w:t>
      4. В период принудительного лечения в организации, оказывающей медицинскую помощь в области психического здоровья, засчитывается время принудительной госпитализации для обследования.</w:t>
      </w:r>
    </w:p>
    <w:bookmarkEnd w:id="2469"/>
    <w:bookmarkStart w:name="z2488" w:id="2470"/>
    <w:p>
      <w:pPr>
        <w:spacing w:after="0"/>
        <w:ind w:left="0"/>
        <w:jc w:val="both"/>
      </w:pPr>
      <w:r>
        <w:rPr>
          <w:rFonts w:ascii="Times New Roman"/>
          <w:b w:val="false"/>
          <w:i w:val="false"/>
          <w:color w:val="000000"/>
          <w:sz w:val="28"/>
        </w:rPr>
        <w:t>
      5. Условия содержания лица с психическим, поведенческим расстройством (заболеванием), связанным с употреблением психоактивных веществ, для принудительного лечения в организации, оказывающей медицинскую помощь в области психического здоровья, устанавливаются правилами внутреннего распорядка, утверждаемыми уполномоченным органом.</w:t>
      </w:r>
    </w:p>
    <w:bookmarkEnd w:id="2470"/>
    <w:bookmarkStart w:name="z2489" w:id="2471"/>
    <w:p>
      <w:pPr>
        <w:spacing w:after="0"/>
        <w:ind w:left="0"/>
        <w:jc w:val="both"/>
      </w:pPr>
      <w:r>
        <w:rPr>
          <w:rFonts w:ascii="Times New Roman"/>
          <w:b w:val="false"/>
          <w:i w:val="false"/>
          <w:color w:val="000000"/>
          <w:sz w:val="28"/>
        </w:rPr>
        <w:t>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(заболеваниями),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лично ему. Помещение в специальную палату производится по письменному распоряжению руководителя организации, оказывающей медицинскую помощь в области психического здоровья,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оказывающей медицинскую помощь в области психического здоровья, с последующим информированием руководителя, который определяет письменным распоряжением сроки содержания в специальной палате.</w:t>
      </w:r>
    </w:p>
    <w:bookmarkEnd w:id="2471"/>
    <w:bookmarkStart w:name="z2490" w:id="2472"/>
    <w:p>
      <w:pPr>
        <w:spacing w:after="0"/>
        <w:ind w:left="0"/>
        <w:jc w:val="both"/>
      </w:pPr>
      <w:r>
        <w:rPr>
          <w:rFonts w:ascii="Times New Roman"/>
          <w:b w:val="false"/>
          <w:i w:val="false"/>
          <w:color w:val="000000"/>
          <w:sz w:val="28"/>
        </w:rPr>
        <w:t>
      7. Самовольный уход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bookmarkEnd w:id="2472"/>
    <w:bookmarkStart w:name="z2491" w:id="2473"/>
    <w:p>
      <w:pPr>
        <w:spacing w:after="0"/>
        <w:ind w:left="0"/>
        <w:jc w:val="both"/>
      </w:pPr>
      <w:r>
        <w:rPr>
          <w:rFonts w:ascii="Times New Roman"/>
          <w:b w:val="false"/>
          <w:i w:val="false"/>
          <w:color w:val="000000"/>
          <w:sz w:val="28"/>
        </w:rPr>
        <w:t>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оказывающей медицинскую помощь в области психического здоровья, в срок лечения не засчитывается.</w:t>
      </w:r>
    </w:p>
    <w:bookmarkEnd w:id="2473"/>
    <w:bookmarkStart w:name="z2492" w:id="2474"/>
    <w:p>
      <w:pPr>
        <w:spacing w:after="0"/>
        <w:ind w:left="0"/>
        <w:jc w:val="both"/>
      </w:pPr>
      <w:r>
        <w:rPr>
          <w:rFonts w:ascii="Times New Roman"/>
          <w:b w:val="false"/>
          <w:i w:val="false"/>
          <w:color w:val="000000"/>
          <w:sz w:val="28"/>
        </w:rPr>
        <w:t>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несет ответственность, установленную законами Республики Казахстан.</w:t>
      </w:r>
    </w:p>
    <w:bookmarkEnd w:id="2474"/>
    <w:bookmarkStart w:name="z2493" w:id="2475"/>
    <w:p>
      <w:pPr>
        <w:spacing w:after="0"/>
        <w:ind w:left="0"/>
        <w:jc w:val="left"/>
      </w:pPr>
      <w:r>
        <w:rPr>
          <w:rFonts w:ascii="Times New Roman"/>
          <w:b/>
          <w:i w:val="false"/>
          <w:color w:val="000000"/>
        </w:rPr>
        <w:t xml:space="preserve"> Статья 174. 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p>
    <w:bookmarkEnd w:id="2475"/>
    <w:bookmarkStart w:name="z2494" w:id="2476"/>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оказывающей медицинскую помощь в области психического здоровья:</w:t>
      </w:r>
    </w:p>
    <w:bookmarkEnd w:id="2476"/>
    <w:bookmarkStart w:name="z2495" w:id="2477"/>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2477"/>
    <w:bookmarkStart w:name="z2496" w:id="2478"/>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по постановлению суда;</w:t>
      </w:r>
    </w:p>
    <w:bookmarkEnd w:id="2478"/>
    <w:bookmarkStart w:name="z2497" w:id="2479"/>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по постановлению суда.</w:t>
      </w:r>
    </w:p>
    <w:bookmarkEnd w:id="2479"/>
    <w:bookmarkStart w:name="z2498" w:id="2480"/>
    <w:p>
      <w:pPr>
        <w:spacing w:after="0"/>
        <w:ind w:left="0"/>
        <w:jc w:val="both"/>
      </w:pPr>
      <w:r>
        <w:rPr>
          <w:rFonts w:ascii="Times New Roman"/>
          <w:b w:val="false"/>
          <w:i w:val="false"/>
          <w:color w:val="000000"/>
          <w:sz w:val="28"/>
        </w:rPr>
        <w:t>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оказывающей медицинскую помощь в области психического здоровья, срок пребывания может быть продлен по решению суда на основании обращения администрации организации, оказывающей медицинскую помощь в области психического здоровья, основанного на медицинском заключении, но не более чем на один год. При этом время нахождения в организации, оказывающей медицинскую помощь в области психического здоровья, не должно превышать два года.</w:t>
      </w:r>
    </w:p>
    <w:bookmarkEnd w:id="2480"/>
    <w:bookmarkStart w:name="z2499" w:id="2481"/>
    <w:p>
      <w:pPr>
        <w:spacing w:after="0"/>
        <w:ind w:left="0"/>
        <w:jc w:val="both"/>
      </w:pPr>
      <w:r>
        <w:rPr>
          <w:rFonts w:ascii="Times New Roman"/>
          <w:b w:val="false"/>
          <w:i w:val="false"/>
          <w:color w:val="000000"/>
          <w:sz w:val="28"/>
        </w:rPr>
        <w:t>
      3. Лицу, выписанному из организации, оказывающей медицинскую помощь в области психического здоровья, возвращаются документы, деньги и вещи, изъятые и хранящиеся в камере хранения организации.</w:t>
      </w:r>
    </w:p>
    <w:bookmarkEnd w:id="2481"/>
    <w:bookmarkStart w:name="z2500" w:id="2482"/>
    <w:p>
      <w:pPr>
        <w:spacing w:after="0"/>
        <w:ind w:left="0"/>
        <w:jc w:val="both"/>
      </w:pPr>
      <w:r>
        <w:rPr>
          <w:rFonts w:ascii="Times New Roman"/>
          <w:b w:val="false"/>
          <w:i w:val="false"/>
          <w:color w:val="000000"/>
          <w:sz w:val="28"/>
        </w:rPr>
        <w:t>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bookmarkEnd w:id="2482"/>
    <w:bookmarkStart w:name="z2501" w:id="2483"/>
    <w:p>
      <w:pPr>
        <w:spacing w:after="0"/>
        <w:ind w:left="0"/>
        <w:jc w:val="both"/>
      </w:pPr>
      <w:r>
        <w:rPr>
          <w:rFonts w:ascii="Times New Roman"/>
          <w:b w:val="false"/>
          <w:i w:val="false"/>
          <w:color w:val="000000"/>
          <w:sz w:val="28"/>
        </w:rPr>
        <w:t>
      5. О лицах, освобождающихся из организации, оказывающей медицинскую помощь в области психического здоровья, администрация организации, оказывающей медицинскую помощь в области психического здоровья,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2483"/>
    <w:bookmarkStart w:name="z2502" w:id="2484"/>
    <w:p>
      <w:pPr>
        <w:spacing w:after="0"/>
        <w:ind w:left="0"/>
        <w:jc w:val="both"/>
      </w:pPr>
      <w:r>
        <w:rPr>
          <w:rFonts w:ascii="Times New Roman"/>
          <w:b w:val="false"/>
          <w:i w:val="false"/>
          <w:color w:val="000000"/>
          <w:sz w:val="28"/>
        </w:rPr>
        <w:t>
      6. Лица, подвергавшиеся принудительному лечению,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обязаны встать на учет в организацию, оказывающую медицинскую помощь в области психического здоровья лицам с психическими, поведенческими расстройствами (заболеваниями), по месту жительства и проходить в ней поддерживающее лечение в порядке, определяемом уполномоченным органом.</w:t>
      </w:r>
    </w:p>
    <w:bookmarkEnd w:id="2484"/>
    <w:bookmarkStart w:name="z2503" w:id="2485"/>
    <w:p>
      <w:pPr>
        <w:spacing w:after="0"/>
        <w:ind w:left="0"/>
        <w:jc w:val="both"/>
      </w:pPr>
      <w:r>
        <w:rPr>
          <w:rFonts w:ascii="Times New Roman"/>
          <w:b w:val="false"/>
          <w:i w:val="false"/>
          <w:color w:val="000000"/>
          <w:sz w:val="28"/>
        </w:rPr>
        <w:t>
      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w:t>
      </w:r>
    </w:p>
    <w:bookmarkEnd w:id="2485"/>
    <w:bookmarkStart w:name="z2504" w:id="2486"/>
    <w:p>
      <w:pPr>
        <w:spacing w:after="0"/>
        <w:ind w:left="0"/>
        <w:jc w:val="both"/>
      </w:pPr>
      <w:r>
        <w:rPr>
          <w:rFonts w:ascii="Times New Roman"/>
          <w:b w:val="false"/>
          <w:i w:val="false"/>
          <w:color w:val="000000"/>
          <w:sz w:val="28"/>
        </w:rPr>
        <w:t>
      7. Трудовое и бытовое устройство лица, выписанного из организации, оказывающей медицинскую помощь в области психического здоровья, осуществляется по месту жительства и возлагается на местные исполнительные органы.</w:t>
      </w:r>
    </w:p>
    <w:bookmarkEnd w:id="2486"/>
    <w:bookmarkStart w:name="z2505" w:id="2487"/>
    <w:p>
      <w:pPr>
        <w:spacing w:after="0"/>
        <w:ind w:left="0"/>
        <w:jc w:val="left"/>
      </w:pPr>
      <w:r>
        <w:rPr>
          <w:rFonts w:ascii="Times New Roman"/>
          <w:b/>
          <w:i w:val="false"/>
          <w:color w:val="000000"/>
        </w:rPr>
        <w:t xml:space="preserve"> Статья 175. Меры обеспечения безопасности при оказании медицинской помощи в области психического здоровья</w:t>
      </w:r>
    </w:p>
    <w:bookmarkEnd w:id="2487"/>
    <w:bookmarkStart w:name="z2506" w:id="2488"/>
    <w:p>
      <w:pPr>
        <w:spacing w:after="0"/>
        <w:ind w:left="0"/>
        <w:jc w:val="both"/>
      </w:pPr>
      <w:r>
        <w:rPr>
          <w:rFonts w:ascii="Times New Roman"/>
          <w:b w:val="false"/>
          <w:i w:val="false"/>
          <w:color w:val="000000"/>
          <w:sz w:val="28"/>
        </w:rPr>
        <w:t>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2488"/>
    <w:bookmarkStart w:name="z2507" w:id="2489"/>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2489"/>
    <w:bookmarkStart w:name="z2508" w:id="2490"/>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2490"/>
    <w:bookmarkStart w:name="z2509" w:id="2491"/>
    <w:p>
      <w:pPr>
        <w:spacing w:after="0"/>
        <w:ind w:left="0"/>
        <w:jc w:val="left"/>
      </w:pPr>
      <w:r>
        <w:rPr>
          <w:rFonts w:ascii="Times New Roman"/>
          <w:b/>
          <w:i w:val="false"/>
          <w:color w:val="000000"/>
        </w:rPr>
        <w:t xml:space="preserve"> Статья 176. Динамическое наблюдение за лицами с психическими, поведенческими расстройствами (заболеваниями)</w:t>
      </w:r>
    </w:p>
    <w:bookmarkEnd w:id="2491"/>
    <w:bookmarkStart w:name="z2510" w:id="2492"/>
    <w:p>
      <w:pPr>
        <w:spacing w:after="0"/>
        <w:ind w:left="0"/>
        <w:jc w:val="both"/>
      </w:pPr>
      <w:r>
        <w:rPr>
          <w:rFonts w:ascii="Times New Roman"/>
          <w:b w:val="false"/>
          <w:i w:val="false"/>
          <w:color w:val="000000"/>
          <w:sz w:val="28"/>
        </w:rPr>
        <w:t>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492"/>
    <w:bookmarkStart w:name="z2511" w:id="2493"/>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2493"/>
    <w:bookmarkStart w:name="z2512" w:id="2494"/>
    <w:p>
      <w:pPr>
        <w:spacing w:after="0"/>
        <w:ind w:left="0"/>
        <w:jc w:val="both"/>
      </w:pPr>
      <w:r>
        <w:rPr>
          <w:rFonts w:ascii="Times New Roman"/>
          <w:b w:val="false"/>
          <w:i w:val="false"/>
          <w:color w:val="000000"/>
          <w:sz w:val="28"/>
        </w:rPr>
        <w:t>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разрабатываются и утверждаются уполномоченным органом.</w:t>
      </w:r>
    </w:p>
    <w:bookmarkEnd w:id="2494"/>
    <w:bookmarkStart w:name="z2513" w:id="2495"/>
    <w:p>
      <w:pPr>
        <w:spacing w:after="0"/>
        <w:ind w:left="0"/>
        <w:jc w:val="both"/>
      </w:pPr>
      <w:r>
        <w:rPr>
          <w:rFonts w:ascii="Times New Roman"/>
          <w:b w:val="false"/>
          <w:i w:val="false"/>
          <w:color w:val="000000"/>
          <w:sz w:val="28"/>
        </w:rPr>
        <w:t>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которые предусмотрены пунктом 5 статьи 166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bookmarkEnd w:id="2495"/>
    <w:bookmarkStart w:name="z2514" w:id="2496"/>
    <w:p>
      <w:pPr>
        <w:spacing w:after="0"/>
        <w:ind w:left="0"/>
        <w:jc w:val="left"/>
      </w:pPr>
      <w:r>
        <w:rPr>
          <w:rFonts w:ascii="Times New Roman"/>
          <w:b/>
          <w:i w:val="false"/>
          <w:color w:val="000000"/>
        </w:rPr>
        <w:t xml:space="preserve"> Параграф 2. Оказание медицинской помощи при орфанных заболеваниях</w:t>
      </w:r>
    </w:p>
    <w:bookmarkEnd w:id="2496"/>
    <w:bookmarkStart w:name="z2515" w:id="2497"/>
    <w:p>
      <w:pPr>
        <w:spacing w:after="0"/>
        <w:ind w:left="0"/>
        <w:jc w:val="left"/>
      </w:pPr>
      <w:r>
        <w:rPr>
          <w:rFonts w:ascii="Times New Roman"/>
          <w:b/>
          <w:i w:val="false"/>
          <w:color w:val="000000"/>
        </w:rPr>
        <w:t xml:space="preserve"> Статья 177. Оказание медицинской помощи при орфанных заболеваниях</w:t>
      </w:r>
    </w:p>
    <w:bookmarkEnd w:id="2497"/>
    <w:bookmarkStart w:name="z2516" w:id="2498"/>
    <w:p>
      <w:pPr>
        <w:spacing w:after="0"/>
        <w:ind w:left="0"/>
        <w:jc w:val="both"/>
      </w:pPr>
      <w:r>
        <w:rPr>
          <w:rFonts w:ascii="Times New Roman"/>
          <w:b w:val="false"/>
          <w:i w:val="false"/>
          <w:color w:val="000000"/>
          <w:sz w:val="28"/>
        </w:rPr>
        <w:t>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2498"/>
    <w:bookmarkStart w:name="z2517" w:id="2499"/>
    <w:p>
      <w:pPr>
        <w:spacing w:after="0"/>
        <w:ind w:left="0"/>
        <w:jc w:val="both"/>
      </w:pPr>
      <w:r>
        <w:rPr>
          <w:rFonts w:ascii="Times New Roman"/>
          <w:b w:val="false"/>
          <w:i w:val="false"/>
          <w:color w:val="000000"/>
          <w:sz w:val="28"/>
        </w:rPr>
        <w:t>
      2. Лечение орфанных заболеваний осуществляется в рамках гарантированного объема бесплатной медицинской помощи.</w:t>
      </w:r>
    </w:p>
    <w:bookmarkEnd w:id="2499"/>
    <w:bookmarkStart w:name="z2518" w:id="2500"/>
    <w:p>
      <w:pPr>
        <w:spacing w:after="0"/>
        <w:ind w:left="0"/>
        <w:jc w:val="both"/>
      </w:pPr>
      <w:r>
        <w:rPr>
          <w:rFonts w:ascii="Times New Roman"/>
          <w:b w:val="false"/>
          <w:i w:val="false"/>
          <w:color w:val="000000"/>
          <w:sz w:val="28"/>
        </w:rPr>
        <w:t>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bookmarkEnd w:id="2500"/>
    <w:bookmarkStart w:name="z2519" w:id="2501"/>
    <w:p>
      <w:pPr>
        <w:spacing w:after="0"/>
        <w:ind w:left="0"/>
        <w:jc w:val="both"/>
      </w:pPr>
      <w:r>
        <w:rPr>
          <w:rFonts w:ascii="Times New Roman"/>
          <w:b w:val="false"/>
          <w:i w:val="false"/>
          <w:color w:val="000000"/>
          <w:sz w:val="28"/>
        </w:rPr>
        <w:t>
      1) распространенность в Республике Казахстан;</w:t>
      </w:r>
    </w:p>
    <w:bookmarkEnd w:id="2501"/>
    <w:bookmarkStart w:name="z2520" w:id="2502"/>
    <w:p>
      <w:pPr>
        <w:spacing w:after="0"/>
        <w:ind w:left="0"/>
        <w:jc w:val="both"/>
      </w:pPr>
      <w:r>
        <w:rPr>
          <w:rFonts w:ascii="Times New Roman"/>
          <w:b w:val="false"/>
          <w:i w:val="false"/>
          <w:color w:val="000000"/>
          <w:sz w:val="28"/>
        </w:rPr>
        <w:t>
      2)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bookmarkEnd w:id="2502"/>
    <w:bookmarkStart w:name="z2521" w:id="2503"/>
    <w:p>
      <w:pPr>
        <w:spacing w:after="0"/>
        <w:ind w:left="0"/>
        <w:jc w:val="both"/>
      </w:pPr>
      <w:r>
        <w:rPr>
          <w:rFonts w:ascii="Times New Roman"/>
          <w:b w:val="false"/>
          <w:i w:val="false"/>
          <w:color w:val="000000"/>
          <w:sz w:val="28"/>
        </w:rPr>
        <w:t>
      3)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bookmarkEnd w:id="2503"/>
    <w:bookmarkStart w:name="z2522" w:id="2504"/>
    <w:p>
      <w:pPr>
        <w:spacing w:after="0"/>
        <w:ind w:left="0"/>
        <w:jc w:val="both"/>
      </w:pPr>
      <w:r>
        <w:rPr>
          <w:rFonts w:ascii="Times New Roman"/>
          <w:b w:val="false"/>
          <w:i w:val="false"/>
          <w:color w:val="000000"/>
          <w:sz w:val="28"/>
        </w:rPr>
        <w:t>
      4) наличие заболеваний, для лечения которых в мире отсутствуют разработанные лекарственные средства;</w:t>
      </w:r>
    </w:p>
    <w:bookmarkEnd w:id="2504"/>
    <w:bookmarkStart w:name="z2523" w:id="2505"/>
    <w:p>
      <w:pPr>
        <w:spacing w:after="0"/>
        <w:ind w:left="0"/>
        <w:jc w:val="both"/>
      </w:pPr>
      <w:r>
        <w:rPr>
          <w:rFonts w:ascii="Times New Roman"/>
          <w:b w:val="false"/>
          <w:i w:val="false"/>
          <w:color w:val="000000"/>
          <w:sz w:val="28"/>
        </w:rPr>
        <w:t>
      5) необходимость оказания паллиативной медицинской помощи в связи с отсутствием радикальной терапии (инкурабельные пациенты).</w:t>
      </w:r>
    </w:p>
    <w:bookmarkEnd w:id="2505"/>
    <w:bookmarkStart w:name="z2524" w:id="2506"/>
    <w:p>
      <w:pPr>
        <w:spacing w:after="0"/>
        <w:ind w:left="0"/>
        <w:jc w:val="both"/>
      </w:pPr>
      <w:r>
        <w:rPr>
          <w:rFonts w:ascii="Times New Roman"/>
          <w:b w:val="false"/>
          <w:i w:val="false"/>
          <w:color w:val="000000"/>
          <w:sz w:val="28"/>
        </w:rPr>
        <w:t>
      4. Правила формирования перечня орфанных заболеваний и лекарственных средств для их лечения разрабатываются и утверждаются уполномоченным органом.</w:t>
      </w:r>
    </w:p>
    <w:bookmarkEnd w:id="2506"/>
    <w:bookmarkStart w:name="z2525" w:id="2507"/>
    <w:p>
      <w:pPr>
        <w:spacing w:after="0"/>
        <w:ind w:left="0"/>
        <w:jc w:val="left"/>
      </w:pPr>
      <w:r>
        <w:rPr>
          <w:rFonts w:ascii="Times New Roman"/>
          <w:b/>
          <w:i w:val="false"/>
          <w:color w:val="000000"/>
        </w:rPr>
        <w:t xml:space="preserve"> Глава 21. ЦЕНТРЫ ВРЕМЕННОЙ АДАПТАЦИИ И ДЕТОКСИКАЦИИ</w:t>
      </w:r>
    </w:p>
    <w:bookmarkEnd w:id="2507"/>
    <w:bookmarkStart w:name="z2526" w:id="2508"/>
    <w:p>
      <w:pPr>
        <w:spacing w:after="0"/>
        <w:ind w:left="0"/>
        <w:jc w:val="left"/>
      </w:pPr>
      <w:r>
        <w:rPr>
          <w:rFonts w:ascii="Times New Roman"/>
          <w:b/>
          <w:i w:val="false"/>
          <w:color w:val="000000"/>
        </w:rPr>
        <w:t xml:space="preserve"> Статья 178. Центры временной адаптации и детоксикации</w:t>
      </w:r>
    </w:p>
    <w:bookmarkEnd w:id="2508"/>
    <w:bookmarkStart w:name="z2527" w:id="2509"/>
    <w:p>
      <w:pPr>
        <w:spacing w:after="0"/>
        <w:ind w:left="0"/>
        <w:jc w:val="both"/>
      </w:pPr>
      <w:r>
        <w:rPr>
          <w:rFonts w:ascii="Times New Roman"/>
          <w:b w:val="false"/>
          <w:i w:val="false"/>
          <w:color w:val="000000"/>
          <w:sz w:val="28"/>
        </w:rPr>
        <w:t>
      1. Центры временной адаптации и детоксикации создаются по решению местных исполнительных органов.</w:t>
      </w:r>
    </w:p>
    <w:bookmarkEnd w:id="2509"/>
    <w:bookmarkStart w:name="z2528" w:id="2510"/>
    <w:p>
      <w:pPr>
        <w:spacing w:after="0"/>
        <w:ind w:left="0"/>
        <w:jc w:val="both"/>
      </w:pPr>
      <w:r>
        <w:rPr>
          <w:rFonts w:ascii="Times New Roman"/>
          <w:b w:val="false"/>
          <w:i w:val="false"/>
          <w:color w:val="000000"/>
          <w:sz w:val="28"/>
        </w:rPr>
        <w:t>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w:t>
      </w:r>
    </w:p>
    <w:bookmarkEnd w:id="2510"/>
    <w:bookmarkStart w:name="z2529" w:id="2511"/>
    <w:p>
      <w:pPr>
        <w:spacing w:after="0"/>
        <w:ind w:left="0"/>
        <w:jc w:val="left"/>
      </w:pPr>
      <w:r>
        <w:rPr>
          <w:rFonts w:ascii="Times New Roman"/>
          <w:b/>
          <w:i w:val="false"/>
          <w:color w:val="000000"/>
        </w:rPr>
        <w:t xml:space="preserve"> Статья 179. Основания помещения лиц в центры временной адаптации и детоксикации</w:t>
      </w:r>
    </w:p>
    <w:bookmarkEnd w:id="2511"/>
    <w:bookmarkStart w:name="z2530" w:id="2512"/>
    <w:p>
      <w:pPr>
        <w:spacing w:after="0"/>
        <w:ind w:left="0"/>
        <w:jc w:val="both"/>
      </w:pPr>
      <w:r>
        <w:rPr>
          <w:rFonts w:ascii="Times New Roman"/>
          <w:b w:val="false"/>
          <w:i w:val="false"/>
          <w:color w:val="000000"/>
          <w:sz w:val="28"/>
        </w:rPr>
        <w:t>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организации, оказывающей медицинскую помощь в области психического здоровья.</w:t>
      </w:r>
    </w:p>
    <w:bookmarkEnd w:id="2512"/>
    <w:bookmarkStart w:name="z2531" w:id="2513"/>
    <w:p>
      <w:pPr>
        <w:spacing w:after="0"/>
        <w:ind w:left="0"/>
        <w:jc w:val="left"/>
      </w:pPr>
      <w:r>
        <w:rPr>
          <w:rFonts w:ascii="Times New Roman"/>
          <w:b/>
          <w:i w:val="false"/>
          <w:color w:val="000000"/>
        </w:rPr>
        <w:t xml:space="preserve"> Статья 180. Прием и регистрация лиц, помещаемых в центры временной адаптации и детоксикации</w:t>
      </w:r>
    </w:p>
    <w:bookmarkEnd w:id="2513"/>
    <w:bookmarkStart w:name="z2532" w:id="2514"/>
    <w:p>
      <w:pPr>
        <w:spacing w:after="0"/>
        <w:ind w:left="0"/>
        <w:jc w:val="both"/>
      </w:pPr>
      <w:r>
        <w:rPr>
          <w:rFonts w:ascii="Times New Roman"/>
          <w:b w:val="false"/>
          <w:i w:val="false"/>
          <w:color w:val="000000"/>
          <w:sz w:val="28"/>
        </w:rPr>
        <w:t>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bookmarkEnd w:id="2514"/>
    <w:bookmarkStart w:name="z2533" w:id="2515"/>
    <w:p>
      <w:pPr>
        <w:spacing w:after="0"/>
        <w:ind w:left="0"/>
        <w:jc w:val="both"/>
      </w:pPr>
      <w:r>
        <w:rPr>
          <w:rFonts w:ascii="Times New Roman"/>
          <w:b w:val="false"/>
          <w:i w:val="false"/>
          <w:color w:val="000000"/>
          <w:sz w:val="28"/>
        </w:rPr>
        <w:t>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bookmarkEnd w:id="2515"/>
    <w:bookmarkStart w:name="z2534" w:id="2516"/>
    <w:p>
      <w:pPr>
        <w:spacing w:after="0"/>
        <w:ind w:left="0"/>
        <w:jc w:val="both"/>
      </w:pPr>
      <w:r>
        <w:rPr>
          <w:rFonts w:ascii="Times New Roman"/>
          <w:b w:val="false"/>
          <w:i w:val="false"/>
          <w:color w:val="000000"/>
          <w:sz w:val="28"/>
        </w:rPr>
        <w:t>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bookmarkEnd w:id="2516"/>
    <w:bookmarkStart w:name="z2535" w:id="2517"/>
    <w:p>
      <w:pPr>
        <w:spacing w:after="0"/>
        <w:ind w:left="0"/>
        <w:jc w:val="left"/>
      </w:pPr>
      <w:r>
        <w:rPr>
          <w:rFonts w:ascii="Times New Roman"/>
          <w:b/>
          <w:i w:val="false"/>
          <w:color w:val="000000"/>
        </w:rPr>
        <w:t xml:space="preserve"> Статья 181. Режим содержания в центрах временной адаптации и детоксикации</w:t>
      </w:r>
    </w:p>
    <w:bookmarkEnd w:id="2517"/>
    <w:bookmarkStart w:name="z2536" w:id="2518"/>
    <w:p>
      <w:pPr>
        <w:spacing w:after="0"/>
        <w:ind w:left="0"/>
        <w:jc w:val="both"/>
      </w:pPr>
      <w:r>
        <w:rPr>
          <w:rFonts w:ascii="Times New Roman"/>
          <w:b w:val="false"/>
          <w:i w:val="false"/>
          <w:color w:val="000000"/>
          <w:sz w:val="28"/>
        </w:rPr>
        <w:t>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bookmarkEnd w:id="2518"/>
    <w:bookmarkStart w:name="z2537" w:id="2519"/>
    <w:p>
      <w:pPr>
        <w:spacing w:after="0"/>
        <w:ind w:left="0"/>
        <w:jc w:val="both"/>
      </w:pPr>
      <w:r>
        <w:rPr>
          <w:rFonts w:ascii="Times New Roman"/>
          <w:b w:val="false"/>
          <w:i w:val="false"/>
          <w:color w:val="000000"/>
          <w:sz w:val="28"/>
        </w:rPr>
        <w:t>
      2. Мужчины, помещенные в центры временной адаптации и детоксикации, размещаются отдельно от женщин.</w:t>
      </w:r>
    </w:p>
    <w:bookmarkEnd w:id="2519"/>
    <w:bookmarkStart w:name="z2538" w:id="2520"/>
    <w:p>
      <w:pPr>
        <w:spacing w:after="0"/>
        <w:ind w:left="0"/>
        <w:jc w:val="both"/>
      </w:pPr>
      <w:r>
        <w:rPr>
          <w:rFonts w:ascii="Times New Roman"/>
          <w:b w:val="false"/>
          <w:i w:val="false"/>
          <w:color w:val="000000"/>
          <w:sz w:val="28"/>
        </w:rPr>
        <w:t>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bookmarkEnd w:id="2520"/>
    <w:bookmarkStart w:name="z2539" w:id="2521"/>
    <w:p>
      <w:pPr>
        <w:spacing w:after="0"/>
        <w:ind w:left="0"/>
        <w:jc w:val="both"/>
      </w:pPr>
      <w:r>
        <w:rPr>
          <w:rFonts w:ascii="Times New Roman"/>
          <w:b w:val="false"/>
          <w:i w:val="false"/>
          <w:color w:val="000000"/>
          <w:sz w:val="28"/>
        </w:rPr>
        <w:t>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bookmarkEnd w:id="2521"/>
    <w:bookmarkStart w:name="z2540" w:id="2522"/>
    <w:p>
      <w:pPr>
        <w:spacing w:after="0"/>
        <w:ind w:left="0"/>
        <w:jc w:val="left"/>
      </w:pPr>
      <w:r>
        <w:rPr>
          <w:rFonts w:ascii="Times New Roman"/>
          <w:b/>
          <w:i w:val="false"/>
          <w:color w:val="000000"/>
        </w:rPr>
        <w:t xml:space="preserve"> Статья 182. Права и обязанности лиц, помещаемых в центры временной адаптации и детоксикации</w:t>
      </w:r>
    </w:p>
    <w:bookmarkEnd w:id="2522"/>
    <w:bookmarkStart w:name="z2541" w:id="2523"/>
    <w:p>
      <w:pPr>
        <w:spacing w:after="0"/>
        <w:ind w:left="0"/>
        <w:jc w:val="both"/>
      </w:pPr>
      <w:r>
        <w:rPr>
          <w:rFonts w:ascii="Times New Roman"/>
          <w:b w:val="false"/>
          <w:i w:val="false"/>
          <w:color w:val="000000"/>
          <w:sz w:val="28"/>
        </w:rPr>
        <w:t>
      1. Лица, помещаемые в центры временной адаптации и детоксикации, имеют право:</w:t>
      </w:r>
    </w:p>
    <w:bookmarkEnd w:id="2523"/>
    <w:bookmarkStart w:name="z2542" w:id="2524"/>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w:t>
      </w:r>
    </w:p>
    <w:bookmarkEnd w:id="2524"/>
    <w:bookmarkStart w:name="z2543" w:id="2525"/>
    <w:p>
      <w:pPr>
        <w:spacing w:after="0"/>
        <w:ind w:left="0"/>
        <w:jc w:val="both"/>
      </w:pPr>
      <w:r>
        <w:rPr>
          <w:rFonts w:ascii="Times New Roman"/>
          <w:b w:val="false"/>
          <w:i w:val="false"/>
          <w:color w:val="000000"/>
          <w:sz w:val="28"/>
        </w:rPr>
        <w:t>
      2) на личную безопасность в период нахождения в центре временной адаптации и детоксикации;</w:t>
      </w:r>
    </w:p>
    <w:bookmarkEnd w:id="2525"/>
    <w:bookmarkStart w:name="z2544" w:id="2526"/>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526"/>
    <w:bookmarkStart w:name="z2545" w:id="2527"/>
    <w:p>
      <w:pPr>
        <w:spacing w:after="0"/>
        <w:ind w:left="0"/>
        <w:jc w:val="both"/>
      </w:pPr>
      <w:r>
        <w:rPr>
          <w:rFonts w:ascii="Times New Roman"/>
          <w:b w:val="false"/>
          <w:i w:val="false"/>
          <w:color w:val="000000"/>
          <w:sz w:val="28"/>
        </w:rPr>
        <w:t>
      4) обращаться к медицинскому персоналу организации, оказывающей медицинскую помощь в области психического здоровья, а также в органы полиции, прокуратуры, суд по вопросам нарушения своих прав и законных интересов.</w:t>
      </w:r>
    </w:p>
    <w:bookmarkEnd w:id="2527"/>
    <w:bookmarkStart w:name="z2546" w:id="2528"/>
    <w:p>
      <w:pPr>
        <w:spacing w:after="0"/>
        <w:ind w:left="0"/>
        <w:jc w:val="both"/>
      </w:pPr>
      <w:r>
        <w:rPr>
          <w:rFonts w:ascii="Times New Roman"/>
          <w:b w:val="false"/>
          <w:i w:val="false"/>
          <w:color w:val="000000"/>
          <w:sz w:val="28"/>
        </w:rPr>
        <w:t>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по согласованию с Министерством внутренних дел Республики Казахстан.</w:t>
      </w:r>
    </w:p>
    <w:bookmarkEnd w:id="2528"/>
    <w:bookmarkStart w:name="z2547" w:id="2529"/>
    <w:p>
      <w:pPr>
        <w:spacing w:after="0"/>
        <w:ind w:left="0"/>
        <w:jc w:val="left"/>
      </w:pPr>
      <w:r>
        <w:rPr>
          <w:rFonts w:ascii="Times New Roman"/>
          <w:b/>
          <w:i w:val="false"/>
          <w:color w:val="000000"/>
        </w:rPr>
        <w:t xml:space="preserve"> Статья 183. Освобождение лиц, помещенных в центры временной адаптации и детоксикации</w:t>
      </w:r>
    </w:p>
    <w:bookmarkEnd w:id="2529"/>
    <w:bookmarkStart w:name="z2548" w:id="2530"/>
    <w:p>
      <w:pPr>
        <w:spacing w:after="0"/>
        <w:ind w:left="0"/>
        <w:jc w:val="both"/>
      </w:pPr>
      <w:r>
        <w:rPr>
          <w:rFonts w:ascii="Times New Roman"/>
          <w:b w:val="false"/>
          <w:i w:val="false"/>
          <w:color w:val="000000"/>
          <w:sz w:val="28"/>
        </w:rPr>
        <w:t>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bookmarkEnd w:id="2530"/>
    <w:bookmarkStart w:name="z2549" w:id="2531"/>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531"/>
    <w:bookmarkStart w:name="z2550" w:id="2532"/>
    <w:p>
      <w:pPr>
        <w:spacing w:after="0"/>
        <w:ind w:left="0"/>
        <w:jc w:val="both"/>
      </w:pPr>
      <w:r>
        <w:rPr>
          <w:rFonts w:ascii="Times New Roman"/>
          <w:b w:val="false"/>
          <w:i w:val="false"/>
          <w:color w:val="000000"/>
          <w:sz w:val="28"/>
        </w:rPr>
        <w:t>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bookmarkEnd w:id="2532"/>
    <w:bookmarkStart w:name="z2551" w:id="2533"/>
    <w:p>
      <w:pPr>
        <w:spacing w:after="0"/>
        <w:ind w:left="0"/>
        <w:jc w:val="both"/>
      </w:pPr>
      <w:r>
        <w:rPr>
          <w:rFonts w:ascii="Times New Roman"/>
          <w:b w:val="false"/>
          <w:i w:val="false"/>
          <w:color w:val="000000"/>
          <w:sz w:val="28"/>
        </w:rPr>
        <w:t>
      4. При выписке лицу выдается справка о пребывании его в центре временной адаптации и детоксикации.</w:t>
      </w:r>
    </w:p>
    <w:bookmarkEnd w:id="2533"/>
    <w:bookmarkStart w:name="z2552" w:id="2534"/>
    <w:p>
      <w:pPr>
        <w:spacing w:after="0"/>
        <w:ind w:left="0"/>
        <w:jc w:val="left"/>
      </w:pPr>
      <w:r>
        <w:rPr>
          <w:rFonts w:ascii="Times New Roman"/>
          <w:b/>
          <w:i w:val="false"/>
          <w:color w:val="000000"/>
        </w:rPr>
        <w:t xml:space="preserve"> Глава 22. НАЦИОНАЛЬНЫЙ ПРЕВЕНТИВНЫЙ МЕХАНИЗМ</w:t>
      </w:r>
    </w:p>
    <w:bookmarkEnd w:id="2534"/>
    <w:bookmarkStart w:name="z2553" w:id="2535"/>
    <w:p>
      <w:pPr>
        <w:spacing w:after="0"/>
        <w:ind w:left="0"/>
        <w:jc w:val="left"/>
      </w:pPr>
      <w:r>
        <w:rPr>
          <w:rFonts w:ascii="Times New Roman"/>
          <w:b/>
          <w:i w:val="false"/>
          <w:color w:val="000000"/>
        </w:rPr>
        <w:t xml:space="preserve"> Статья 184. Национальный превентивный механизм</w:t>
      </w:r>
    </w:p>
    <w:bookmarkEnd w:id="2535"/>
    <w:bookmarkStart w:name="z2554" w:id="2536"/>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536"/>
    <w:bookmarkStart w:name="z2555" w:id="2537"/>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bookmarkEnd w:id="2537"/>
    <w:bookmarkStart w:name="z2556" w:id="2538"/>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bookmarkEnd w:id="2538"/>
    <w:bookmarkStart w:name="z2557" w:id="2539"/>
    <w:p>
      <w:pPr>
        <w:spacing w:after="0"/>
        <w:ind w:left="0"/>
        <w:jc w:val="both"/>
      </w:pPr>
      <w:r>
        <w:rPr>
          <w:rFonts w:ascii="Times New Roman"/>
          <w:b w:val="false"/>
          <w:i w:val="false"/>
          <w:color w:val="000000"/>
          <w:sz w:val="28"/>
        </w:rPr>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2539"/>
    <w:bookmarkStart w:name="z2558" w:id="2540"/>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540"/>
    <w:bookmarkStart w:name="z2559" w:id="2541"/>
    <w:p>
      <w:pPr>
        <w:spacing w:after="0"/>
        <w:ind w:left="0"/>
        <w:jc w:val="left"/>
      </w:pPr>
      <w:r>
        <w:rPr>
          <w:rFonts w:ascii="Times New Roman"/>
          <w:b/>
          <w:i w:val="false"/>
          <w:color w:val="000000"/>
        </w:rPr>
        <w:t xml:space="preserve"> Статья 185. Координационный совет</w:t>
      </w:r>
    </w:p>
    <w:bookmarkEnd w:id="2541"/>
    <w:bookmarkStart w:name="z2560" w:id="2542"/>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bookmarkEnd w:id="2542"/>
    <w:bookmarkStart w:name="z2561" w:id="2543"/>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bookmarkEnd w:id="2543"/>
    <w:bookmarkStart w:name="z2562" w:id="2544"/>
    <w:p>
      <w:pPr>
        <w:spacing w:after="0"/>
        <w:ind w:left="0"/>
        <w:jc w:val="both"/>
      </w:pPr>
      <w:r>
        <w:rPr>
          <w:rFonts w:ascii="Times New Roman"/>
          <w:b w:val="false"/>
          <w:i w:val="false"/>
          <w:color w:val="000000"/>
          <w:sz w:val="28"/>
        </w:rPr>
        <w:t>
      2. Уполномоченный по правам человека утверждает:</w:t>
      </w:r>
    </w:p>
    <w:bookmarkEnd w:id="2544"/>
    <w:bookmarkStart w:name="z2563" w:id="2545"/>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w:t>
      </w:r>
    </w:p>
    <w:bookmarkEnd w:id="2545"/>
    <w:bookmarkStart w:name="z2564" w:id="2546"/>
    <w:p>
      <w:pPr>
        <w:spacing w:after="0"/>
        <w:ind w:left="0"/>
        <w:jc w:val="both"/>
      </w:pPr>
      <w:r>
        <w:rPr>
          <w:rFonts w:ascii="Times New Roman"/>
          <w:b w:val="false"/>
          <w:i w:val="false"/>
          <w:color w:val="000000"/>
          <w:sz w:val="28"/>
        </w:rPr>
        <w:t>
      2) правила отбора участников национального превентивного механизма;</w:t>
      </w:r>
    </w:p>
    <w:bookmarkEnd w:id="2546"/>
    <w:bookmarkStart w:name="z2565" w:id="2547"/>
    <w:p>
      <w:pPr>
        <w:spacing w:after="0"/>
        <w:ind w:left="0"/>
        <w:jc w:val="both"/>
      </w:pPr>
      <w:r>
        <w:rPr>
          <w:rFonts w:ascii="Times New Roman"/>
          <w:b w:val="false"/>
          <w:i w:val="false"/>
          <w:color w:val="000000"/>
          <w:sz w:val="28"/>
        </w:rPr>
        <w:t>
      3) правила формирования групп из участников национального превентивного механизма для превентивных посещений;</w:t>
      </w:r>
    </w:p>
    <w:bookmarkEnd w:id="2547"/>
    <w:bookmarkStart w:name="z2566" w:id="2548"/>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2548"/>
    <w:bookmarkStart w:name="z2567" w:id="2549"/>
    <w:p>
      <w:pPr>
        <w:spacing w:after="0"/>
        <w:ind w:left="0"/>
        <w:jc w:val="both"/>
      </w:pPr>
      <w:r>
        <w:rPr>
          <w:rFonts w:ascii="Times New Roman"/>
          <w:b w:val="false"/>
          <w:i w:val="false"/>
          <w:color w:val="000000"/>
          <w:sz w:val="28"/>
        </w:rPr>
        <w:t>
      5) правила подготовки ежегодного консолидированного доклада по итогам превентивных посещений.</w:t>
      </w:r>
    </w:p>
    <w:bookmarkEnd w:id="2549"/>
    <w:bookmarkStart w:name="z2568" w:id="2550"/>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550"/>
    <w:bookmarkStart w:name="z2569" w:id="2551"/>
    <w:p>
      <w:pPr>
        <w:spacing w:after="0"/>
        <w:ind w:left="0"/>
        <w:jc w:val="left"/>
      </w:pPr>
      <w:r>
        <w:rPr>
          <w:rFonts w:ascii="Times New Roman"/>
          <w:b/>
          <w:i w:val="false"/>
          <w:color w:val="000000"/>
        </w:rPr>
        <w:t xml:space="preserve"> Статья 186. Требования к участникам национального превентивного механизма</w:t>
      </w:r>
    </w:p>
    <w:bookmarkEnd w:id="2551"/>
    <w:bookmarkStart w:name="z2570" w:id="2552"/>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552"/>
    <w:bookmarkStart w:name="z2571" w:id="2553"/>
    <w:p>
      <w:pPr>
        <w:spacing w:after="0"/>
        <w:ind w:left="0"/>
        <w:jc w:val="both"/>
      </w:pPr>
      <w:r>
        <w:rPr>
          <w:rFonts w:ascii="Times New Roman"/>
          <w:b w:val="false"/>
          <w:i w:val="false"/>
          <w:color w:val="000000"/>
          <w:sz w:val="28"/>
        </w:rPr>
        <w:t>
      1) имеющие непогашенную или неснятую судимость в порядке, установленном законом Республики Казахстан;</w:t>
      </w:r>
    </w:p>
    <w:bookmarkEnd w:id="2553"/>
    <w:bookmarkStart w:name="z2572" w:id="2554"/>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End w:id="2554"/>
    <w:bookmarkStart w:name="z2573" w:id="2555"/>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555"/>
    <w:bookmarkStart w:name="z2574" w:id="2556"/>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bookmarkEnd w:id="2556"/>
    <w:bookmarkStart w:name="z2575" w:id="2557"/>
    <w:p>
      <w:pPr>
        <w:spacing w:after="0"/>
        <w:ind w:left="0"/>
        <w:jc w:val="both"/>
      </w:pPr>
      <w:r>
        <w:rPr>
          <w:rFonts w:ascii="Times New Roman"/>
          <w:b w:val="false"/>
          <w:i w:val="false"/>
          <w:color w:val="000000"/>
          <w:sz w:val="28"/>
        </w:rPr>
        <w:t>
      5) состоящие на учете в организации, оказывающей медицинскую помощь в области психического здоровья.</w:t>
      </w:r>
    </w:p>
    <w:bookmarkEnd w:id="2557"/>
    <w:bookmarkStart w:name="z2576" w:id="2558"/>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558"/>
    <w:bookmarkStart w:name="z2577" w:id="2559"/>
    <w:p>
      <w:pPr>
        <w:spacing w:after="0"/>
        <w:ind w:left="0"/>
        <w:jc w:val="left"/>
      </w:pPr>
      <w:r>
        <w:rPr>
          <w:rFonts w:ascii="Times New Roman"/>
          <w:b/>
          <w:i w:val="false"/>
          <w:color w:val="000000"/>
        </w:rPr>
        <w:t xml:space="preserve"> Статья 187. Права участника национального превентивного механизма</w:t>
      </w:r>
    </w:p>
    <w:bookmarkEnd w:id="2559"/>
    <w:bookmarkStart w:name="z2578" w:id="2560"/>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560"/>
    <w:bookmarkStart w:name="z2579" w:id="2561"/>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561"/>
    <w:bookmarkStart w:name="z2580" w:id="2562"/>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562"/>
    <w:bookmarkStart w:name="z2581" w:id="2563"/>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563"/>
    <w:bookmarkStart w:name="z2582" w:id="2564"/>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564"/>
    <w:bookmarkStart w:name="z2583" w:id="2565"/>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565"/>
    <w:bookmarkStart w:name="z2584" w:id="2566"/>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566"/>
    <w:bookmarkStart w:name="z2585" w:id="2567"/>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567"/>
    <w:bookmarkStart w:name="z2586" w:id="2568"/>
    <w:p>
      <w:pPr>
        <w:spacing w:after="0"/>
        <w:ind w:left="0"/>
        <w:jc w:val="left"/>
      </w:pPr>
      <w:r>
        <w:rPr>
          <w:rFonts w:ascii="Times New Roman"/>
          <w:b/>
          <w:i w:val="false"/>
          <w:color w:val="000000"/>
        </w:rPr>
        <w:t xml:space="preserve"> Статья 188. Обязанности участника национального превентивного механизма</w:t>
      </w:r>
    </w:p>
    <w:bookmarkEnd w:id="2568"/>
    <w:bookmarkStart w:name="z2587" w:id="2569"/>
    <w:p>
      <w:pPr>
        <w:spacing w:after="0"/>
        <w:ind w:left="0"/>
        <w:jc w:val="both"/>
      </w:pPr>
      <w:r>
        <w:rPr>
          <w:rFonts w:ascii="Times New Roman"/>
          <w:b w:val="false"/>
          <w:i w:val="false"/>
          <w:color w:val="000000"/>
          <w:sz w:val="28"/>
        </w:rPr>
        <w:t>
      1. При исполнении своих полномочий участник национального превентивного механизма обязан соблюдать законодательство Республики Казахстан.</w:t>
      </w:r>
    </w:p>
    <w:bookmarkEnd w:id="2569"/>
    <w:bookmarkStart w:name="z2588" w:id="2570"/>
    <w:p>
      <w:pPr>
        <w:spacing w:after="0"/>
        <w:ind w:left="0"/>
        <w:jc w:val="both"/>
      </w:pPr>
      <w:r>
        <w:rPr>
          <w:rFonts w:ascii="Times New Roman"/>
          <w:b w:val="false"/>
          <w:i w:val="false"/>
          <w:color w:val="000000"/>
          <w:sz w:val="28"/>
        </w:rPr>
        <w:t>
      2. Не допускается вмешательство участника национального превентивного механизма в деятельность организаций, подлежащих превентивному посещению.</w:t>
      </w:r>
    </w:p>
    <w:bookmarkEnd w:id="2570"/>
    <w:bookmarkStart w:name="z2589" w:id="2571"/>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571"/>
    <w:bookmarkStart w:name="z2590" w:id="2572"/>
    <w:p>
      <w:pPr>
        <w:spacing w:after="0"/>
        <w:ind w:left="0"/>
        <w:jc w:val="both"/>
      </w:pPr>
      <w:r>
        <w:rPr>
          <w:rFonts w:ascii="Times New Roman"/>
          <w:b w:val="false"/>
          <w:i w:val="false"/>
          <w:color w:val="000000"/>
          <w:sz w:val="28"/>
        </w:rPr>
        <w:t>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bookmarkEnd w:id="2572"/>
    <w:bookmarkStart w:name="z2591" w:id="2573"/>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bookmarkEnd w:id="2573"/>
    <w:bookmarkStart w:name="z2592" w:id="2574"/>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574"/>
    <w:bookmarkStart w:name="z2593" w:id="2575"/>
    <w:p>
      <w:pPr>
        <w:spacing w:after="0"/>
        <w:ind w:left="0"/>
        <w:jc w:val="both"/>
      </w:pPr>
      <w:r>
        <w:rPr>
          <w:rFonts w:ascii="Times New Roman"/>
          <w:b w:val="false"/>
          <w:i w:val="false"/>
          <w:color w:val="000000"/>
          <w:sz w:val="28"/>
        </w:rPr>
        <w:t>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bookmarkEnd w:id="2575"/>
    <w:bookmarkStart w:name="z2594" w:id="2576"/>
    <w:p>
      <w:pPr>
        <w:spacing w:after="0"/>
        <w:ind w:left="0"/>
        <w:jc w:val="left"/>
      </w:pPr>
      <w:r>
        <w:rPr>
          <w:rFonts w:ascii="Times New Roman"/>
          <w:b/>
          <w:i w:val="false"/>
          <w:color w:val="000000"/>
        </w:rPr>
        <w:t xml:space="preserve"> Статья 189. Прекращение полномочий участника национального превентивного механизма</w:t>
      </w:r>
    </w:p>
    <w:bookmarkEnd w:id="2576"/>
    <w:bookmarkStart w:name="z2595" w:id="2577"/>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2577"/>
    <w:bookmarkStart w:name="z2596" w:id="2578"/>
    <w:p>
      <w:pPr>
        <w:spacing w:after="0"/>
        <w:ind w:left="0"/>
        <w:jc w:val="both"/>
      </w:pPr>
      <w:r>
        <w:rPr>
          <w:rFonts w:ascii="Times New Roman"/>
          <w:b w:val="false"/>
          <w:i w:val="false"/>
          <w:color w:val="000000"/>
          <w:sz w:val="28"/>
        </w:rPr>
        <w:t>
      1) нарушении положений настоящего Кодекса;</w:t>
      </w:r>
    </w:p>
    <w:bookmarkEnd w:id="2578"/>
    <w:bookmarkStart w:name="z2597" w:id="2579"/>
    <w:p>
      <w:pPr>
        <w:spacing w:after="0"/>
        <w:ind w:left="0"/>
        <w:jc w:val="both"/>
      </w:pPr>
      <w:r>
        <w:rPr>
          <w:rFonts w:ascii="Times New Roman"/>
          <w:b w:val="false"/>
          <w:i w:val="false"/>
          <w:color w:val="000000"/>
          <w:sz w:val="28"/>
        </w:rPr>
        <w:t>
      2) письменном заявлении о сложении своих полномочий;</w:t>
      </w:r>
    </w:p>
    <w:bookmarkEnd w:id="2579"/>
    <w:bookmarkStart w:name="z2598" w:id="2580"/>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580"/>
    <w:bookmarkStart w:name="z2599" w:id="2581"/>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2581"/>
    <w:bookmarkStart w:name="z2600" w:id="2582"/>
    <w:p>
      <w:pPr>
        <w:spacing w:after="0"/>
        <w:ind w:left="0"/>
        <w:jc w:val="both"/>
      </w:pPr>
      <w:r>
        <w:rPr>
          <w:rFonts w:ascii="Times New Roman"/>
          <w:b w:val="false"/>
          <w:i w:val="false"/>
          <w:color w:val="000000"/>
          <w:sz w:val="28"/>
        </w:rPr>
        <w:t>
      5) утрате гражданства Республики Казахстан;</w:t>
      </w:r>
    </w:p>
    <w:bookmarkEnd w:id="2582"/>
    <w:bookmarkStart w:name="z2601" w:id="2583"/>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2583"/>
    <w:bookmarkStart w:name="z2602" w:id="2584"/>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2584"/>
    <w:bookmarkStart w:name="z2603" w:id="2585"/>
    <w:p>
      <w:pPr>
        <w:spacing w:after="0"/>
        <w:ind w:left="0"/>
        <w:jc w:val="left"/>
      </w:pPr>
      <w:r>
        <w:rPr>
          <w:rFonts w:ascii="Times New Roman"/>
          <w:b/>
          <w:i w:val="false"/>
          <w:color w:val="000000"/>
        </w:rPr>
        <w:t xml:space="preserve"> Статья 190. Виды и периодичность превентивных посещений</w:t>
      </w:r>
    </w:p>
    <w:bookmarkEnd w:id="2585"/>
    <w:bookmarkStart w:name="z2604" w:id="2586"/>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586"/>
    <w:bookmarkStart w:name="z2605" w:id="258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2587"/>
    <w:bookmarkStart w:name="z2606" w:id="2588"/>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администрации организации, подлежащей превентивному посещению;</w:t>
      </w:r>
    </w:p>
    <w:bookmarkEnd w:id="2588"/>
    <w:bookmarkStart w:name="z2607" w:id="2589"/>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589"/>
    <w:bookmarkStart w:name="z2608" w:id="2590"/>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590"/>
    <w:bookmarkStart w:name="z2609" w:id="2591"/>
    <w:p>
      <w:pPr>
        <w:spacing w:after="0"/>
        <w:ind w:left="0"/>
        <w:jc w:val="left"/>
      </w:pPr>
      <w:r>
        <w:rPr>
          <w:rFonts w:ascii="Times New Roman"/>
          <w:b/>
          <w:i w:val="false"/>
          <w:color w:val="000000"/>
        </w:rPr>
        <w:t xml:space="preserve"> Статья 191. Порядок превентивных посещений</w:t>
      </w:r>
    </w:p>
    <w:bookmarkEnd w:id="2591"/>
    <w:bookmarkStart w:name="z2610" w:id="2592"/>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w:t>
      </w:r>
    </w:p>
    <w:bookmarkEnd w:id="2592"/>
    <w:bookmarkStart w:name="z2611" w:id="2593"/>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593"/>
    <w:bookmarkStart w:name="z2612" w:id="2594"/>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организации, подлежащей превентивному посещению. В случае неправомерных действий участников национального превентивного механизма руководитель администрации организации, подлежащей превентивному посещению, письменно информирует Уполномоченного по правам человека.</w:t>
      </w:r>
    </w:p>
    <w:bookmarkEnd w:id="2594"/>
    <w:bookmarkStart w:name="z2613" w:id="2595"/>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595"/>
    <w:bookmarkStart w:name="z2614" w:id="2596"/>
    <w:p>
      <w:pPr>
        <w:spacing w:after="0"/>
        <w:ind w:left="0"/>
        <w:jc w:val="left"/>
      </w:pPr>
      <w:r>
        <w:rPr>
          <w:rFonts w:ascii="Times New Roman"/>
          <w:b/>
          <w:i w:val="false"/>
          <w:color w:val="000000"/>
        </w:rPr>
        <w:t xml:space="preserve"> Статья 192. Ежегодный консолидированный доклад участников национального превентивного механизма</w:t>
      </w:r>
    </w:p>
    <w:bookmarkEnd w:id="2596"/>
    <w:bookmarkStart w:name="z2615" w:id="2597"/>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2597"/>
    <w:bookmarkStart w:name="z2616" w:id="2598"/>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2598"/>
    <w:bookmarkStart w:name="z2617" w:id="2599"/>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2599"/>
    <w:bookmarkStart w:name="z2618" w:id="2600"/>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bookmarkEnd w:id="2600"/>
    <w:bookmarkStart w:name="z2619" w:id="2601"/>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2601"/>
    <w:bookmarkStart w:name="z2620" w:id="2602"/>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w:t>
      </w:r>
    </w:p>
    <w:bookmarkEnd w:id="2602"/>
    <w:bookmarkStart w:name="z2621" w:id="2603"/>
    <w:p>
      <w:pPr>
        <w:spacing w:after="0"/>
        <w:ind w:left="0"/>
        <w:jc w:val="left"/>
      </w:pPr>
      <w:r>
        <w:rPr>
          <w:rFonts w:ascii="Times New Roman"/>
          <w:b/>
          <w:i w:val="false"/>
          <w:color w:val="000000"/>
        </w:rPr>
        <w:t xml:space="preserve"> Статья 193. Конфиденциальность</w:t>
      </w:r>
    </w:p>
    <w:bookmarkEnd w:id="2603"/>
    <w:bookmarkStart w:name="z2622" w:id="2604"/>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604"/>
    <w:bookmarkStart w:name="z2623" w:id="2605"/>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605"/>
    <w:bookmarkStart w:name="z2624" w:id="2606"/>
    <w:p>
      <w:pPr>
        <w:spacing w:after="0"/>
        <w:ind w:left="0"/>
        <w:jc w:val="left"/>
      </w:pPr>
      <w:r>
        <w:rPr>
          <w:rFonts w:ascii="Times New Roman"/>
          <w:b/>
          <w:i w:val="false"/>
          <w:color w:val="000000"/>
        </w:rPr>
        <w:t xml:space="preserve"> Статья 194. Взаимодействие уполномоченных государственных органов с участниками национального превентивного механизма</w:t>
      </w:r>
    </w:p>
    <w:bookmarkEnd w:id="2606"/>
    <w:bookmarkStart w:name="z2625" w:id="2607"/>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2607"/>
    <w:bookmarkStart w:name="z2626" w:id="2608"/>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2608"/>
    <w:bookmarkStart w:name="z2627" w:id="2609"/>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2609"/>
    <w:bookmarkStart w:name="z2628" w:id="2610"/>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2610"/>
    <w:bookmarkStart w:name="z2629" w:id="2611"/>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bookmarkEnd w:id="2611"/>
    <w:bookmarkStart w:name="z2630" w:id="2612"/>
    <w:p>
      <w:pPr>
        <w:spacing w:after="0"/>
        <w:ind w:left="0"/>
        <w:jc w:val="left"/>
      </w:pPr>
      <w:r>
        <w:rPr>
          <w:rFonts w:ascii="Times New Roman"/>
          <w:b/>
          <w:i w:val="false"/>
          <w:color w:val="000000"/>
        </w:rPr>
        <w:t xml:space="preserve"> Глава 23. ОБЪЕМЫ МЕДИЦИНСКОЙ ПОМОЩИ</w:t>
      </w:r>
    </w:p>
    <w:bookmarkEnd w:id="2612"/>
    <w:bookmarkStart w:name="z2631" w:id="2613"/>
    <w:p>
      <w:pPr>
        <w:spacing w:after="0"/>
        <w:ind w:left="0"/>
        <w:jc w:val="left"/>
      </w:pPr>
      <w:r>
        <w:rPr>
          <w:rFonts w:ascii="Times New Roman"/>
          <w:b/>
          <w:i w:val="false"/>
          <w:color w:val="000000"/>
        </w:rPr>
        <w:t xml:space="preserve"> Статья 195. Объемы медицинской помощи</w:t>
      </w:r>
    </w:p>
    <w:bookmarkEnd w:id="2613"/>
    <w:bookmarkStart w:name="z2632" w:id="2614"/>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2614"/>
    <w:bookmarkStart w:name="z2633" w:id="2615"/>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2615"/>
    <w:bookmarkStart w:name="z2634" w:id="2616"/>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2616"/>
    <w:bookmarkStart w:name="z2635" w:id="2617"/>
    <w:p>
      <w:pPr>
        <w:spacing w:after="0"/>
        <w:ind w:left="0"/>
        <w:jc w:val="both"/>
      </w:pPr>
      <w:r>
        <w:rPr>
          <w:rFonts w:ascii="Times New Roman"/>
          <w:b w:val="false"/>
          <w:i w:val="false"/>
          <w:color w:val="000000"/>
          <w:sz w:val="28"/>
        </w:rPr>
        <w:t>
      3) дополнительный объем медицинской помощи, включающий медицинскую помощь:</w:t>
      </w:r>
    </w:p>
    <w:bookmarkEnd w:id="2617"/>
    <w:bookmarkStart w:name="z2636" w:id="2618"/>
    <w:p>
      <w:pPr>
        <w:spacing w:after="0"/>
        <w:ind w:left="0"/>
        <w:jc w:val="both"/>
      </w:pPr>
      <w:r>
        <w:rPr>
          <w:rFonts w:ascii="Times New Roman"/>
          <w:b w:val="false"/>
          <w:i w:val="false"/>
          <w:color w:val="000000"/>
          <w:sz w:val="28"/>
        </w:rPr>
        <w:t>
      в рамках добровольного медицинского страхования, оказываемую за счет средств добровольных взносов физических и юридических лиц;</w:t>
      </w:r>
    </w:p>
    <w:bookmarkEnd w:id="2618"/>
    <w:bookmarkStart w:name="z2637" w:id="2619"/>
    <w:p>
      <w:pPr>
        <w:spacing w:after="0"/>
        <w:ind w:left="0"/>
        <w:jc w:val="both"/>
      </w:pPr>
      <w:r>
        <w:rPr>
          <w:rFonts w:ascii="Times New Roman"/>
          <w:b w:val="false"/>
          <w:i w:val="false"/>
          <w:color w:val="000000"/>
          <w:sz w:val="28"/>
        </w:rPr>
        <w:t>
      предоставляемую за счет оказания платных услуг и иных источников, не запрещенных законодательством Республики Казахстан;</w:t>
      </w:r>
    </w:p>
    <w:bookmarkEnd w:id="2619"/>
    <w:bookmarkStart w:name="z2638" w:id="2620"/>
    <w:p>
      <w:pPr>
        <w:spacing w:after="0"/>
        <w:ind w:left="0"/>
        <w:jc w:val="both"/>
      </w:pPr>
      <w:r>
        <w:rPr>
          <w:rFonts w:ascii="Times New Roman"/>
          <w:b w:val="false"/>
          <w:i w:val="false"/>
          <w:color w:val="000000"/>
          <w:sz w:val="28"/>
        </w:rPr>
        <w:t>
      оказываемую военнослужащим, кандидатам в космонавты, космонавтам, сотрудникам специальных государственных и правоохранительных органов, членам их семей, пенсионерам правоохранительных органов, лицам, уволенным с воинской службы, службы в специальных государственных органах, а также отдельным категориям государственных служащих и граждан Республики Казахстан в военно-медицинских (медицинских) учреждениях (организациях) за счет средств, предусмотренных законодательством Республики Казахстан.</w:t>
      </w:r>
    </w:p>
    <w:bookmarkEnd w:id="2620"/>
    <w:bookmarkStart w:name="z2639" w:id="2621"/>
    <w:p>
      <w:pPr>
        <w:spacing w:after="0"/>
        <w:ind w:left="0"/>
        <w:jc w:val="left"/>
      </w:pPr>
      <w:r>
        <w:rPr>
          <w:rFonts w:ascii="Times New Roman"/>
          <w:b/>
          <w:i w:val="false"/>
          <w:color w:val="000000"/>
        </w:rPr>
        <w:t xml:space="preserve"> Статья 196. Гарантированный объем бесплатной медицинской помощи</w:t>
      </w:r>
    </w:p>
    <w:bookmarkEnd w:id="26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1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w:t>
      </w:r>
      <w:r>
        <w:rPr>
          <w:rFonts w:ascii="Times New Roman"/>
          <w:b w:val="false"/>
          <w:i w:val="false"/>
          <w:color w:val="ff0000"/>
          <w:sz w:val="28"/>
        </w:rPr>
        <w:t>п. 4</w:t>
      </w:r>
      <w:r>
        <w:rPr>
          <w:rFonts w:ascii="Times New Roman"/>
          <w:b w:val="false"/>
          <w:i w:val="false"/>
          <w:color w:val="ff0000"/>
          <w:sz w:val="28"/>
        </w:rPr>
        <w:t xml:space="preserve"> ст. 276 Кодекса РК от 07.07.2020 </w:t>
      </w:r>
      <w:r>
        <w:rPr>
          <w:rFonts w:ascii="Times New Roman"/>
          <w:b w:val="false"/>
          <w:i w:val="false"/>
          <w:color w:val="ff0000"/>
          <w:sz w:val="28"/>
        </w:rPr>
        <w:t>№ 360-VI</w:t>
      </w:r>
      <w:r>
        <w:rPr>
          <w:rFonts w:ascii="Times New Roman"/>
          <w:b w:val="false"/>
          <w:i w:val="false"/>
          <w:color w:val="ff0000"/>
          <w:sz w:val="28"/>
        </w:rPr>
        <w:t>.</w:t>
      </w:r>
    </w:p>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Start w:name="z2641" w:id="2622"/>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2622"/>
    <w:bookmarkStart w:name="z2642" w:id="2623"/>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определяемым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2623"/>
    <w:bookmarkStart w:name="z2643" w:id="2624"/>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на основе клинических протоколов медицинскими работниками, допущенными к клинической практике на территории Республики Казахстан.</w:t>
      </w:r>
    </w:p>
    <w:bookmarkEnd w:id="2624"/>
    <w:bookmarkStart w:name="z2644" w:id="2625"/>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2625"/>
    <w:bookmarkStart w:name="z2645" w:id="2626"/>
    <w:p>
      <w:pPr>
        <w:spacing w:after="0"/>
        <w:ind w:left="0"/>
        <w:jc w:val="both"/>
      </w:pPr>
      <w:r>
        <w:rPr>
          <w:rFonts w:ascii="Times New Roman"/>
          <w:b w:val="false"/>
          <w:i w:val="false"/>
          <w:color w:val="000000"/>
          <w:sz w:val="28"/>
        </w:rPr>
        <w:t>
      1) скорая медицинская помощь;</w:t>
      </w:r>
    </w:p>
    <w:bookmarkEnd w:id="2626"/>
    <w:bookmarkStart w:name="z2646" w:id="2627"/>
    <w:p>
      <w:pPr>
        <w:spacing w:after="0"/>
        <w:ind w:left="0"/>
        <w:jc w:val="both"/>
      </w:pPr>
      <w:r>
        <w:rPr>
          <w:rFonts w:ascii="Times New Roman"/>
          <w:b w:val="false"/>
          <w:i w:val="false"/>
          <w:color w:val="000000"/>
          <w:sz w:val="28"/>
        </w:rPr>
        <w:t>
      2) первичная медико-санитарная помощь;</w:t>
      </w:r>
    </w:p>
    <w:bookmarkEnd w:id="2627"/>
    <w:bookmarkStart w:name="z2647" w:id="2628"/>
    <w:p>
      <w:pPr>
        <w:spacing w:after="0"/>
        <w:ind w:left="0"/>
        <w:jc w:val="both"/>
      </w:pPr>
      <w:r>
        <w:rPr>
          <w:rFonts w:ascii="Times New Roman"/>
          <w:b w:val="false"/>
          <w:i w:val="false"/>
          <w:color w:val="000000"/>
          <w:sz w:val="28"/>
        </w:rPr>
        <w:t>
      3) специализированная медицинская помощь в амбулаторных условиях:</w:t>
      </w:r>
    </w:p>
    <w:bookmarkEnd w:id="2628"/>
    <w:bookmarkStart w:name="z2648" w:id="2629"/>
    <w:p>
      <w:pPr>
        <w:spacing w:after="0"/>
        <w:ind w:left="0"/>
        <w:jc w:val="both"/>
      </w:pPr>
      <w:r>
        <w:rPr>
          <w:rFonts w:ascii="Times New Roman"/>
          <w:b w:val="false"/>
          <w:i w:val="false"/>
          <w:color w:val="000000"/>
          <w:sz w:val="28"/>
        </w:rPr>
        <w:t>
      при оказании услуг по профилактике и диагностике ВИЧ-инфекции и туберкулеза;</w:t>
      </w:r>
    </w:p>
    <w:bookmarkEnd w:id="2629"/>
    <w:bookmarkStart w:name="z2649" w:id="2630"/>
    <w:p>
      <w:pPr>
        <w:spacing w:after="0"/>
        <w:ind w:left="0"/>
        <w:jc w:val="both"/>
      </w:pPr>
      <w:r>
        <w:rPr>
          <w:rFonts w:ascii="Times New Roman"/>
          <w:b w:val="false"/>
          <w:i w:val="false"/>
          <w:color w:val="000000"/>
          <w:sz w:val="28"/>
        </w:rPr>
        <w:t>
      при травмах, отравлениях или других неотложных состояниях;</w:t>
      </w:r>
    </w:p>
    <w:bookmarkEnd w:id="2630"/>
    <w:bookmarkStart w:name="z2650" w:id="2631"/>
    <w:p>
      <w:pPr>
        <w:spacing w:after="0"/>
        <w:ind w:left="0"/>
        <w:jc w:val="both"/>
      </w:pPr>
      <w:r>
        <w:rPr>
          <w:rFonts w:ascii="Times New Roman"/>
          <w:b w:val="false"/>
          <w:i w:val="false"/>
          <w:color w:val="000000"/>
          <w:sz w:val="28"/>
        </w:rPr>
        <w:t>
      при социально значимых заболеваниях;</w:t>
      </w:r>
    </w:p>
    <w:bookmarkEnd w:id="2631"/>
    <w:bookmarkStart w:name="z2651" w:id="2632"/>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632"/>
    <w:bookmarkStart w:name="z2652" w:id="2633"/>
    <w:p>
      <w:pPr>
        <w:spacing w:after="0"/>
        <w:ind w:left="0"/>
        <w:jc w:val="both"/>
      </w:pPr>
      <w:r>
        <w:rPr>
          <w:rFonts w:ascii="Times New Roman"/>
          <w:b w:val="false"/>
          <w:i w:val="false"/>
          <w:color w:val="000000"/>
          <w:sz w:val="28"/>
        </w:rPr>
        <w:t>
      4) специализированная медицинская помощь в стационарозамещающих условиях:</w:t>
      </w:r>
    </w:p>
    <w:bookmarkEnd w:id="2633"/>
    <w:bookmarkStart w:name="z2653" w:id="2634"/>
    <w:p>
      <w:pPr>
        <w:spacing w:after="0"/>
        <w:ind w:left="0"/>
        <w:jc w:val="both"/>
      </w:pPr>
      <w:r>
        <w:rPr>
          <w:rFonts w:ascii="Times New Roman"/>
          <w:b w:val="false"/>
          <w:i w:val="false"/>
          <w:color w:val="000000"/>
          <w:sz w:val="28"/>
        </w:rPr>
        <w:t>
      при социально значимых заболеваниях;</w:t>
      </w:r>
    </w:p>
    <w:bookmarkEnd w:id="2634"/>
    <w:bookmarkStart w:name="z2654" w:id="2635"/>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635"/>
    <w:bookmarkStart w:name="z2655" w:id="2636"/>
    <w:p>
      <w:pPr>
        <w:spacing w:after="0"/>
        <w:ind w:left="0"/>
        <w:jc w:val="both"/>
      </w:pPr>
      <w:r>
        <w:rPr>
          <w:rFonts w:ascii="Times New Roman"/>
          <w:b w:val="false"/>
          <w:i w:val="false"/>
          <w:color w:val="000000"/>
          <w:sz w:val="28"/>
        </w:rPr>
        <w:t>
      5) специализированная медицинская помощь в стационарных условиях:</w:t>
      </w:r>
    </w:p>
    <w:bookmarkEnd w:id="2636"/>
    <w:bookmarkStart w:name="z2656" w:id="2637"/>
    <w:p>
      <w:pPr>
        <w:spacing w:after="0"/>
        <w:ind w:left="0"/>
        <w:jc w:val="both"/>
      </w:pPr>
      <w:r>
        <w:rPr>
          <w:rFonts w:ascii="Times New Roman"/>
          <w:b w:val="false"/>
          <w:i w:val="false"/>
          <w:color w:val="000000"/>
          <w:sz w:val="28"/>
        </w:rPr>
        <w:t>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bookmarkEnd w:id="2637"/>
    <w:bookmarkStart w:name="z2657" w:id="2638"/>
    <w:p>
      <w:pPr>
        <w:spacing w:after="0"/>
        <w:ind w:left="0"/>
        <w:jc w:val="both"/>
      </w:pPr>
      <w:r>
        <w:rPr>
          <w:rFonts w:ascii="Times New Roman"/>
          <w:b w:val="false"/>
          <w:i w:val="false"/>
          <w:color w:val="000000"/>
          <w:sz w:val="28"/>
        </w:rPr>
        <w:t>
      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bookmarkEnd w:id="2638"/>
    <w:bookmarkStart w:name="z2658" w:id="2639"/>
    <w:p>
      <w:pPr>
        <w:spacing w:after="0"/>
        <w:ind w:left="0"/>
        <w:jc w:val="both"/>
      </w:pPr>
      <w:r>
        <w:rPr>
          <w:rFonts w:ascii="Times New Roman"/>
          <w:b w:val="false"/>
          <w:i w:val="false"/>
          <w:color w:val="000000"/>
          <w:sz w:val="28"/>
        </w:rPr>
        <w:t>
      в экстренной форме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End w:id="2639"/>
    <w:bookmarkStart w:name="z2659" w:id="2640"/>
    <w:p>
      <w:pPr>
        <w:spacing w:after="0"/>
        <w:ind w:left="0"/>
        <w:jc w:val="both"/>
      </w:pPr>
      <w:r>
        <w:rPr>
          <w:rFonts w:ascii="Times New Roman"/>
          <w:b w:val="false"/>
          <w:i w:val="false"/>
          <w:color w:val="000000"/>
          <w:sz w:val="28"/>
        </w:rPr>
        <w:t>
      в плановой форме по перечню заболеваний, определяемому уполномоченным органом;</w:t>
      </w:r>
    </w:p>
    <w:bookmarkEnd w:id="2640"/>
    <w:bookmarkStart w:name="z2660" w:id="2641"/>
    <w:p>
      <w:pPr>
        <w:spacing w:after="0"/>
        <w:ind w:left="0"/>
        <w:jc w:val="both"/>
      </w:pPr>
      <w:r>
        <w:rPr>
          <w:rFonts w:ascii="Times New Roman"/>
          <w:b w:val="false"/>
          <w:i w:val="false"/>
          <w:color w:val="000000"/>
          <w:sz w:val="28"/>
        </w:rPr>
        <w:t>
      6) медицинская реабилитация при лечении основного заболевания, а также медицинская реабилитация больных туберкулезом;</w:t>
      </w:r>
    </w:p>
    <w:bookmarkEnd w:id="2641"/>
    <w:bookmarkStart w:name="z2661" w:id="2642"/>
    <w:p>
      <w:pPr>
        <w:spacing w:after="0"/>
        <w:ind w:left="0"/>
        <w:jc w:val="both"/>
      </w:pPr>
      <w:r>
        <w:rPr>
          <w:rFonts w:ascii="Times New Roman"/>
          <w:b w:val="false"/>
          <w:i w:val="false"/>
          <w:color w:val="000000"/>
          <w:sz w:val="28"/>
        </w:rPr>
        <w:t>
      7) паллиативная медицинская помощь по перечню заболеваний, определяемому уполномоченным органом;</w:t>
      </w:r>
    </w:p>
    <w:bookmarkEnd w:id="2642"/>
    <w:bookmarkStart w:name="z2662" w:id="2643"/>
    <w:p>
      <w:pPr>
        <w:spacing w:after="0"/>
        <w:ind w:left="0"/>
        <w:jc w:val="both"/>
      </w:pPr>
      <w:r>
        <w:rPr>
          <w:rFonts w:ascii="Times New Roman"/>
          <w:b w:val="false"/>
          <w:i w:val="false"/>
          <w:color w:val="000000"/>
          <w:sz w:val="28"/>
        </w:rPr>
        <w:t>
      8) обеспечение препаратами крови и ее компонентами;</w:t>
      </w:r>
    </w:p>
    <w:bookmarkEnd w:id="2643"/>
    <w:bookmarkStart w:name="z2663" w:id="2644"/>
    <w:p>
      <w:pPr>
        <w:spacing w:after="0"/>
        <w:ind w:left="0"/>
        <w:jc w:val="both"/>
      </w:pPr>
      <w:r>
        <w:rPr>
          <w:rFonts w:ascii="Times New Roman"/>
          <w:b w:val="false"/>
          <w:i w:val="false"/>
          <w:color w:val="000000"/>
          <w:sz w:val="28"/>
        </w:rPr>
        <w:t>
      9) патологоанатомическая диагностика;</w:t>
      </w:r>
    </w:p>
    <w:bookmarkEnd w:id="2644"/>
    <w:bookmarkStart w:name="z2664" w:id="2645"/>
    <w:p>
      <w:pPr>
        <w:spacing w:after="0"/>
        <w:ind w:left="0"/>
        <w:jc w:val="both"/>
      </w:pPr>
      <w:r>
        <w:rPr>
          <w:rFonts w:ascii="Times New Roman"/>
          <w:b w:val="false"/>
          <w:i w:val="false"/>
          <w:color w:val="000000"/>
          <w:sz w:val="28"/>
        </w:rPr>
        <w:t>
      10)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645"/>
    <w:bookmarkStart w:name="z2665" w:id="2646"/>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гарантированного объема бесплатной медицинской помощи осуществляется:</w:t>
      </w:r>
    </w:p>
    <w:bookmarkEnd w:id="2646"/>
    <w:bookmarkStart w:name="z2666" w:id="2647"/>
    <w:p>
      <w:pPr>
        <w:spacing w:after="0"/>
        <w:ind w:left="0"/>
        <w:jc w:val="both"/>
      </w:pPr>
      <w:r>
        <w:rPr>
          <w:rFonts w:ascii="Times New Roman"/>
          <w:b w:val="false"/>
          <w:i w:val="false"/>
          <w:color w:val="000000"/>
          <w:sz w:val="28"/>
        </w:rPr>
        <w:t>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bookmarkEnd w:id="2647"/>
    <w:bookmarkStart w:name="z2667" w:id="2648"/>
    <w:p>
      <w:pPr>
        <w:spacing w:after="0"/>
        <w:ind w:left="0"/>
        <w:jc w:val="both"/>
      </w:pPr>
      <w:r>
        <w:rPr>
          <w:rFonts w:ascii="Times New Roman"/>
          <w:b w:val="false"/>
          <w:i w:val="false"/>
          <w:color w:val="000000"/>
          <w:sz w:val="28"/>
        </w:rPr>
        <w:t>
      2) при оказании первичной медико-санитарной помощи в соответствии с перечнем заболеваний, против которых проводятся профилактические прививки;</w:t>
      </w:r>
    </w:p>
    <w:bookmarkEnd w:id="2648"/>
    <w:bookmarkStart w:name="z2668" w:id="2649"/>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2649"/>
    <w:bookmarkStart w:name="z2669" w:id="2650"/>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2650"/>
    <w:bookmarkStart w:name="z2670" w:id="2651"/>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651"/>
    <w:bookmarkStart w:name="z2671" w:id="2652"/>
    <w:p>
      <w:pPr>
        <w:spacing w:after="0"/>
        <w:ind w:left="0"/>
        <w:jc w:val="left"/>
      </w:pPr>
      <w:r>
        <w:rPr>
          <w:rFonts w:ascii="Times New Roman"/>
          <w:b/>
          <w:i w:val="false"/>
          <w:color w:val="000000"/>
        </w:rPr>
        <w:t xml:space="preserve"> Статья 197. Принципы формирования гарантированного объема бесплатной медицинской помощи</w:t>
      </w:r>
    </w:p>
    <w:bookmarkEnd w:id="2652"/>
    <w:bookmarkStart w:name="z2672" w:id="2653"/>
    <w:p>
      <w:pPr>
        <w:spacing w:after="0"/>
        <w:ind w:left="0"/>
        <w:jc w:val="both"/>
      </w:pPr>
      <w:r>
        <w:rPr>
          <w:rFonts w:ascii="Times New Roman"/>
          <w:b w:val="false"/>
          <w:i w:val="false"/>
          <w:color w:val="000000"/>
          <w:sz w:val="28"/>
        </w:rPr>
        <w:t>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bookmarkEnd w:id="2653"/>
    <w:bookmarkStart w:name="z2673" w:id="2654"/>
    <w:p>
      <w:pPr>
        <w:spacing w:after="0"/>
        <w:ind w:left="0"/>
        <w:jc w:val="both"/>
      </w:pPr>
      <w:r>
        <w:rPr>
          <w:rFonts w:ascii="Times New Roman"/>
          <w:b w:val="false"/>
          <w:i w:val="false"/>
          <w:color w:val="000000"/>
          <w:sz w:val="28"/>
        </w:rPr>
        <w:t>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статьи 196 настоящего Кодекса.</w:t>
      </w:r>
    </w:p>
    <w:bookmarkEnd w:id="2654"/>
    <w:bookmarkStart w:name="z2674" w:id="2655"/>
    <w:p>
      <w:pPr>
        <w:spacing w:after="0"/>
        <w:ind w:left="0"/>
        <w:jc w:val="both"/>
      </w:pPr>
      <w:r>
        <w:rPr>
          <w:rFonts w:ascii="Times New Roman"/>
          <w:b w:val="false"/>
          <w:i w:val="false"/>
          <w:color w:val="000000"/>
          <w:sz w:val="28"/>
        </w:rPr>
        <w:t xml:space="preserve">
      3. Принцип доступности заключается в возможности получения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196 настоящего Кодекса, гарантированного объема бесплатной медицинской помощи на территории Республики Казахстан.</w:t>
      </w:r>
    </w:p>
    <w:bookmarkEnd w:id="2655"/>
    <w:bookmarkStart w:name="z2675" w:id="2656"/>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и клинических данных об эффективности и безопасности медицинских услуг, лекарственных средств и медицинских изделий.</w:t>
      </w:r>
    </w:p>
    <w:bookmarkEnd w:id="2656"/>
    <w:bookmarkStart w:name="z2676" w:id="2657"/>
    <w:p>
      <w:pPr>
        <w:spacing w:after="0"/>
        <w:ind w:left="0"/>
        <w:jc w:val="both"/>
      </w:pPr>
      <w:r>
        <w:rPr>
          <w:rFonts w:ascii="Times New Roman"/>
          <w:b w:val="false"/>
          <w:i w:val="false"/>
          <w:color w:val="000000"/>
          <w:sz w:val="28"/>
        </w:rPr>
        <w:t>
      5. Принцип реалистичности подразумевает соответствие гарантированного объема бесплатной медицинской помощи параметрам бюджета.</w:t>
      </w:r>
    </w:p>
    <w:bookmarkEnd w:id="2657"/>
    <w:bookmarkStart w:name="z2677" w:id="2658"/>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цен на лекарственные средства и медицинские изделия, предоставляемые при оказании гарантированного объема бесплатной медицинской помощи.</w:t>
      </w:r>
    </w:p>
    <w:bookmarkEnd w:id="2658"/>
    <w:bookmarkStart w:name="z2678" w:id="2659"/>
    <w:p>
      <w:pPr>
        <w:spacing w:after="0"/>
        <w:ind w:left="0"/>
        <w:jc w:val="left"/>
      </w:pPr>
      <w:r>
        <w:rPr>
          <w:rFonts w:ascii="Times New Roman"/>
          <w:b/>
          <w:i w:val="false"/>
          <w:color w:val="000000"/>
        </w:rPr>
        <w:t xml:space="preserve"> Статья 198. Цели оказания медицинской помощи в рамках гарантированного объема бесплатной медицинской помощи</w:t>
      </w:r>
    </w:p>
    <w:bookmarkEnd w:id="2659"/>
    <w:bookmarkStart w:name="z2679" w:id="2660"/>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являются:</w:t>
      </w:r>
    </w:p>
    <w:bookmarkEnd w:id="2660"/>
    <w:bookmarkStart w:name="z2680" w:id="2661"/>
    <w:p>
      <w:pPr>
        <w:spacing w:after="0"/>
        <w:ind w:left="0"/>
        <w:jc w:val="both"/>
      </w:pPr>
      <w:r>
        <w:rPr>
          <w:rFonts w:ascii="Times New Roman"/>
          <w:b w:val="false"/>
          <w:i w:val="false"/>
          <w:color w:val="000000"/>
          <w:sz w:val="28"/>
        </w:rPr>
        <w:t>
      1) диагностика и лечение заболеваний;</w:t>
      </w:r>
    </w:p>
    <w:bookmarkEnd w:id="2661"/>
    <w:bookmarkStart w:name="z2681" w:id="2662"/>
    <w:p>
      <w:pPr>
        <w:spacing w:after="0"/>
        <w:ind w:left="0"/>
        <w:jc w:val="both"/>
      </w:pPr>
      <w:r>
        <w:rPr>
          <w:rFonts w:ascii="Times New Roman"/>
          <w:b w:val="false"/>
          <w:i w:val="false"/>
          <w:color w:val="000000"/>
          <w:sz w:val="28"/>
        </w:rPr>
        <w:t>
      2) контроль за осложнениями хронических заболеваний, повреждениями органов и тканей;</w:t>
      </w:r>
    </w:p>
    <w:bookmarkEnd w:id="2662"/>
    <w:bookmarkStart w:name="z2682" w:id="2663"/>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663"/>
    <w:bookmarkStart w:name="z2683" w:id="2664"/>
    <w:p>
      <w:pPr>
        <w:spacing w:after="0"/>
        <w:ind w:left="0"/>
        <w:jc w:val="both"/>
      </w:pPr>
      <w:r>
        <w:rPr>
          <w:rFonts w:ascii="Times New Roman"/>
          <w:b w:val="false"/>
          <w:i w:val="false"/>
          <w:color w:val="000000"/>
          <w:sz w:val="28"/>
        </w:rPr>
        <w:t>
      4) медицинский уход во время беременности и родов;</w:t>
      </w:r>
    </w:p>
    <w:bookmarkEnd w:id="2664"/>
    <w:bookmarkStart w:name="z2684" w:id="2665"/>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665"/>
    <w:bookmarkStart w:name="z2685" w:id="2666"/>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666"/>
    <w:bookmarkStart w:name="z2686" w:id="2667"/>
    <w:p>
      <w:pPr>
        <w:spacing w:after="0"/>
        <w:ind w:left="0"/>
        <w:jc w:val="left"/>
      </w:pPr>
      <w:r>
        <w:rPr>
          <w:rFonts w:ascii="Times New Roman"/>
          <w:b/>
          <w:i w:val="false"/>
          <w:color w:val="000000"/>
        </w:rPr>
        <w:t xml:space="preserve"> Статья 199. Минимальные социальные стандарты в сфере здравоохранения</w:t>
      </w:r>
    </w:p>
    <w:bookmarkEnd w:id="2667"/>
    <w:bookmarkStart w:name="z2687" w:id="2668"/>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bookmarkEnd w:id="2668"/>
    <w:bookmarkStart w:name="z2688" w:id="2669"/>
    <w:p>
      <w:pPr>
        <w:spacing w:after="0"/>
        <w:ind w:left="0"/>
        <w:jc w:val="left"/>
      </w:pPr>
      <w:r>
        <w:rPr>
          <w:rFonts w:ascii="Times New Roman"/>
          <w:b/>
          <w:i w:val="false"/>
          <w:color w:val="000000"/>
        </w:rPr>
        <w:t xml:space="preserve"> Статья 200. Медицинская помощь в системе обязательного социального медицинского страхования</w:t>
      </w:r>
    </w:p>
    <w:bookmarkEnd w:id="2669"/>
    <w:bookmarkStart w:name="z2689" w:id="2670"/>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2670"/>
    <w:bookmarkStart w:name="z2690" w:id="2671"/>
    <w:p>
      <w:pPr>
        <w:spacing w:after="0"/>
        <w:ind w:left="0"/>
        <w:jc w:val="both"/>
      </w:pPr>
      <w:r>
        <w:rPr>
          <w:rFonts w:ascii="Times New Roman"/>
          <w:b w:val="false"/>
          <w:i w:val="false"/>
          <w:color w:val="000000"/>
          <w:sz w:val="28"/>
        </w:rPr>
        <w:t>
      1) специализированная медицинская помощь в амбулаторных условиях, включающая:</w:t>
      </w:r>
    </w:p>
    <w:bookmarkEnd w:id="2671"/>
    <w:bookmarkStart w:name="z2691" w:id="2672"/>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в рамках гарантированного объема бесплатной медицинской помощи;</w:t>
      </w:r>
    </w:p>
    <w:bookmarkEnd w:id="2672"/>
    <w:bookmarkStart w:name="z2692" w:id="2673"/>
    <w:p>
      <w:pPr>
        <w:spacing w:after="0"/>
        <w:ind w:left="0"/>
        <w:jc w:val="both"/>
      </w:pPr>
      <w:r>
        <w:rPr>
          <w:rFonts w:ascii="Times New Roman"/>
          <w:b w:val="false"/>
          <w:i w:val="false"/>
          <w:color w:val="000000"/>
          <w:sz w:val="28"/>
        </w:rPr>
        <w:t>
      прием и консультации профильными специалистами пациентов по направлению врачей первичной медико-санитарной помощи;</w:t>
      </w:r>
    </w:p>
    <w:bookmarkEnd w:id="2673"/>
    <w:bookmarkStart w:name="z2693" w:id="2674"/>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bookmarkEnd w:id="2674"/>
    <w:bookmarkStart w:name="z2694" w:id="2675"/>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2675"/>
    <w:bookmarkStart w:name="z2695" w:id="2676"/>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2676"/>
    <w:bookmarkStart w:name="z2696" w:id="2677"/>
    <w:p>
      <w:pPr>
        <w:spacing w:after="0"/>
        <w:ind w:left="0"/>
        <w:jc w:val="both"/>
      </w:pPr>
      <w:r>
        <w:rPr>
          <w:rFonts w:ascii="Times New Roman"/>
          <w:b w:val="false"/>
          <w:i w:val="false"/>
          <w:color w:val="000000"/>
          <w:sz w:val="28"/>
        </w:rPr>
        <w:t>
      процедуры и манипуляции по перечню, определяемому уполномоченным органом;</w:t>
      </w:r>
    </w:p>
    <w:bookmarkEnd w:id="2677"/>
    <w:bookmarkStart w:name="z2697" w:id="2678"/>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2678"/>
    <w:bookmarkStart w:name="z2698" w:id="2679"/>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bookmarkEnd w:id="2679"/>
    <w:bookmarkStart w:name="z2699" w:id="2680"/>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2680"/>
    <w:bookmarkStart w:name="z2700" w:id="2681"/>
    <w:p>
      <w:pPr>
        <w:spacing w:after="0"/>
        <w:ind w:left="0"/>
        <w:jc w:val="both"/>
      </w:pPr>
      <w:r>
        <w:rPr>
          <w:rFonts w:ascii="Times New Roman"/>
          <w:b w:val="false"/>
          <w:i w:val="false"/>
          <w:color w:val="000000"/>
          <w:sz w:val="28"/>
        </w:rPr>
        <w:t>
      5) медицинская реабилитация по перечню заболеваний, определяемому уполномоченным органом;</w:t>
      </w:r>
    </w:p>
    <w:bookmarkEnd w:id="2681"/>
    <w:bookmarkStart w:name="z2701" w:id="2682"/>
    <w:p>
      <w:pPr>
        <w:spacing w:after="0"/>
        <w:ind w:left="0"/>
        <w:jc w:val="both"/>
      </w:pPr>
      <w:r>
        <w:rPr>
          <w:rFonts w:ascii="Times New Roman"/>
          <w:b w:val="false"/>
          <w:i w:val="false"/>
          <w:color w:val="000000"/>
          <w:sz w:val="28"/>
        </w:rPr>
        <w:t>
      6) патологоанатомическая диагностика;</w:t>
      </w:r>
    </w:p>
    <w:bookmarkEnd w:id="2682"/>
    <w:bookmarkStart w:name="z2702" w:id="2683"/>
    <w:p>
      <w:pPr>
        <w:spacing w:after="0"/>
        <w:ind w:left="0"/>
        <w:jc w:val="both"/>
      </w:pPr>
      <w:r>
        <w:rPr>
          <w:rFonts w:ascii="Times New Roman"/>
          <w:b w:val="false"/>
          <w:i w:val="false"/>
          <w:color w:val="000000"/>
          <w:sz w:val="28"/>
        </w:rPr>
        <w:t>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683"/>
    <w:bookmarkStart w:name="z2703" w:id="2684"/>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2684"/>
    <w:bookmarkStart w:name="z2704" w:id="2685"/>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685"/>
    <w:bookmarkStart w:name="z2705" w:id="2686"/>
    <w:p>
      <w:pPr>
        <w:spacing w:after="0"/>
        <w:ind w:left="0"/>
        <w:jc w:val="both"/>
      </w:pPr>
      <w:r>
        <w:rPr>
          <w:rFonts w:ascii="Times New Roman"/>
          <w:b w:val="false"/>
          <w:i w:val="false"/>
          <w:color w:val="000000"/>
          <w:sz w:val="28"/>
        </w:rPr>
        <w:t>
      2) первичной медико-санитарной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2686"/>
    <w:bookmarkStart w:name="z2706" w:id="2687"/>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2687"/>
    <w:bookmarkStart w:name="z2707" w:id="2688"/>
    <w:p>
      <w:pPr>
        <w:spacing w:after="0"/>
        <w:ind w:left="0"/>
        <w:jc w:val="left"/>
      </w:pPr>
      <w:r>
        <w:rPr>
          <w:rFonts w:ascii="Times New Roman"/>
          <w:b/>
          <w:i w:val="false"/>
          <w:color w:val="000000"/>
        </w:rPr>
        <w:t xml:space="preserve"> Статья 201. Медицинская помощь в рамках добровольного медицинского страхования</w:t>
      </w:r>
    </w:p>
    <w:bookmarkEnd w:id="2688"/>
    <w:bookmarkStart w:name="z2708" w:id="2689"/>
    <w:p>
      <w:pPr>
        <w:spacing w:after="0"/>
        <w:ind w:left="0"/>
        <w:jc w:val="both"/>
      </w:pPr>
      <w:r>
        <w:rPr>
          <w:rFonts w:ascii="Times New Roman"/>
          <w:b w:val="false"/>
          <w:i w:val="false"/>
          <w:color w:val="000000"/>
          <w:sz w:val="28"/>
        </w:rPr>
        <w:t>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bookmarkEnd w:id="2689"/>
    <w:bookmarkStart w:name="z2709" w:id="2690"/>
    <w:p>
      <w:pPr>
        <w:spacing w:after="0"/>
        <w:ind w:left="0"/>
        <w:jc w:val="both"/>
      </w:pPr>
      <w:r>
        <w:rPr>
          <w:rFonts w:ascii="Times New Roman"/>
          <w:b w:val="false"/>
          <w:i w:val="false"/>
          <w:color w:val="000000"/>
          <w:sz w:val="28"/>
        </w:rPr>
        <w:t>
      Программа добровольного медицинского страхования предусматривает перечень:</w:t>
      </w:r>
    </w:p>
    <w:bookmarkEnd w:id="2690"/>
    <w:bookmarkStart w:name="z2710" w:id="2691"/>
    <w:p>
      <w:pPr>
        <w:spacing w:after="0"/>
        <w:ind w:left="0"/>
        <w:jc w:val="both"/>
      </w:pPr>
      <w:r>
        <w:rPr>
          <w:rFonts w:ascii="Times New Roman"/>
          <w:b w:val="false"/>
          <w:i w:val="false"/>
          <w:color w:val="000000"/>
          <w:sz w:val="28"/>
        </w:rPr>
        <w:t>
      медицинских услуг в рамках договора добровольного страхования, которые оплачиваются страхователем, с указанием общей страховой суммы или отдельных страховых сумм по каждому виду оказываемых медицинских услуг;</w:t>
      </w:r>
    </w:p>
    <w:bookmarkEnd w:id="2691"/>
    <w:bookmarkStart w:name="z2711" w:id="2692"/>
    <w:p>
      <w:pPr>
        <w:spacing w:after="0"/>
        <w:ind w:left="0"/>
        <w:jc w:val="both"/>
      </w:pPr>
      <w:r>
        <w:rPr>
          <w:rFonts w:ascii="Times New Roman"/>
          <w:b w:val="false"/>
          <w:i w:val="false"/>
          <w:color w:val="000000"/>
          <w:sz w:val="28"/>
        </w:rPr>
        <w:t>
      организаций здравоохранения, где страхователь (застрахованный) получает медицинские услуги.</w:t>
      </w:r>
    </w:p>
    <w:bookmarkEnd w:id="2692"/>
    <w:bookmarkStart w:name="z2712" w:id="2693"/>
    <w:p>
      <w:pPr>
        <w:spacing w:after="0"/>
        <w:ind w:left="0"/>
        <w:jc w:val="both"/>
      </w:pPr>
      <w:r>
        <w:rPr>
          <w:rFonts w:ascii="Times New Roman"/>
          <w:b w:val="false"/>
          <w:i w:val="false"/>
          <w:color w:val="000000"/>
          <w:sz w:val="28"/>
        </w:rPr>
        <w:t>
      Перечень медицинских услуг устанавливается страховой организацией по согласованию со страхователем (застрахованным).</w:t>
      </w:r>
    </w:p>
    <w:bookmarkEnd w:id="2693"/>
    <w:bookmarkStart w:name="z2713" w:id="2694"/>
    <w:p>
      <w:pPr>
        <w:spacing w:after="0"/>
        <w:ind w:left="0"/>
        <w:jc w:val="left"/>
      </w:pPr>
      <w:r>
        <w:rPr>
          <w:rFonts w:ascii="Times New Roman"/>
          <w:b/>
          <w:i w:val="false"/>
          <w:color w:val="000000"/>
        </w:rPr>
        <w:t xml:space="preserve"> Статья 202. Медицинская помощь, предоставляемая за счет оказания платных услуг и иных источников</w:t>
      </w:r>
    </w:p>
    <w:bookmarkEnd w:id="2694"/>
    <w:bookmarkStart w:name="z2714" w:id="2695"/>
    <w:p>
      <w:pPr>
        <w:spacing w:after="0"/>
        <w:ind w:left="0"/>
        <w:jc w:val="both"/>
      </w:pPr>
      <w:r>
        <w:rPr>
          <w:rFonts w:ascii="Times New Roman"/>
          <w:b w:val="false"/>
          <w:i w:val="false"/>
          <w:color w:val="000000"/>
          <w:sz w:val="28"/>
        </w:rPr>
        <w:t>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на договорной основе.</w:t>
      </w:r>
    </w:p>
    <w:bookmarkEnd w:id="2695"/>
    <w:bookmarkStart w:name="z2715" w:id="2696"/>
    <w:p>
      <w:pPr>
        <w:spacing w:after="0"/>
        <w:ind w:left="0"/>
        <w:jc w:val="both"/>
      </w:pPr>
      <w:r>
        <w:rPr>
          <w:rFonts w:ascii="Times New Roman"/>
          <w:b w:val="false"/>
          <w:i w:val="false"/>
          <w:color w:val="000000"/>
          <w:sz w:val="28"/>
        </w:rPr>
        <w:t>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bookmarkEnd w:id="2696"/>
    <w:bookmarkStart w:name="z2716" w:id="2697"/>
    <w:p>
      <w:pPr>
        <w:spacing w:after="0"/>
        <w:ind w:left="0"/>
        <w:jc w:val="both"/>
      </w:pPr>
      <w:r>
        <w:rPr>
          <w:rFonts w:ascii="Times New Roman"/>
          <w:b w:val="false"/>
          <w:i w:val="false"/>
          <w:color w:val="000000"/>
          <w:sz w:val="28"/>
        </w:rPr>
        <w:t>
      3. Платные медицинские услуги предоставляются лицам при:</w:t>
      </w:r>
    </w:p>
    <w:bookmarkEnd w:id="2697"/>
    <w:bookmarkStart w:name="z2717" w:id="2698"/>
    <w:p>
      <w:pPr>
        <w:spacing w:after="0"/>
        <w:ind w:left="0"/>
        <w:jc w:val="both"/>
      </w:pPr>
      <w:r>
        <w:rPr>
          <w:rFonts w:ascii="Times New Roman"/>
          <w:b w:val="false"/>
          <w:i w:val="false"/>
          <w:color w:val="000000"/>
          <w:sz w:val="28"/>
        </w:rPr>
        <w:t>
      1) оказании медицинской помощи по их инициативе, в том числе без направления специалистов первичного и вторичного уровней;</w:t>
      </w:r>
    </w:p>
    <w:bookmarkEnd w:id="2698"/>
    <w:bookmarkStart w:name="z2718" w:id="2699"/>
    <w:p>
      <w:pPr>
        <w:spacing w:after="0"/>
        <w:ind w:left="0"/>
        <w:jc w:val="both"/>
      </w:pPr>
      <w:r>
        <w:rPr>
          <w:rFonts w:ascii="Times New Roman"/>
          <w:b w:val="false"/>
          <w:i w:val="false"/>
          <w:color w:val="000000"/>
          <w:sz w:val="28"/>
        </w:rPr>
        <w:t>
      2) оказании медицинской помощи сверх гарантированного объема бесплатной медицинской помощи и (или) в системе обязательного социального медицинского страхования;</w:t>
      </w:r>
    </w:p>
    <w:bookmarkEnd w:id="2699"/>
    <w:bookmarkStart w:name="z2719" w:id="2700"/>
    <w:p>
      <w:pPr>
        <w:spacing w:after="0"/>
        <w:ind w:left="0"/>
        <w:jc w:val="both"/>
      </w:pPr>
      <w:r>
        <w:rPr>
          <w:rFonts w:ascii="Times New Roman"/>
          <w:b w:val="false"/>
          <w:i w:val="false"/>
          <w:color w:val="000000"/>
          <w:sz w:val="28"/>
        </w:rPr>
        <w:t>
      3) лечении лекарственными средствами, не включенными в лекарственный формуляр организации здравоохранения;</w:t>
      </w:r>
    </w:p>
    <w:bookmarkEnd w:id="2700"/>
    <w:bookmarkStart w:name="z2720" w:id="2701"/>
    <w:p>
      <w:pPr>
        <w:spacing w:after="0"/>
        <w:ind w:left="0"/>
        <w:jc w:val="both"/>
      </w:pPr>
      <w:r>
        <w:rPr>
          <w:rFonts w:ascii="Times New Roman"/>
          <w:b w:val="false"/>
          <w:i w:val="false"/>
          <w:color w:val="000000"/>
          <w:sz w:val="28"/>
        </w:rPr>
        <w:t>
      4) проведении медицинских исследований, не входящих в перечень гарантированного объема бесплатной медицинской помощи и (или) перечень медицинской помощи в системе обязательного социального медицинского страхования, и (или) без медицинских показаний;</w:t>
      </w:r>
    </w:p>
    <w:bookmarkEnd w:id="2701"/>
    <w:bookmarkStart w:name="z2721" w:id="2702"/>
    <w:p>
      <w:pPr>
        <w:spacing w:after="0"/>
        <w:ind w:left="0"/>
        <w:jc w:val="both"/>
      </w:pPr>
      <w:r>
        <w:rPr>
          <w:rFonts w:ascii="Times New Roman"/>
          <w:b w:val="false"/>
          <w:i w:val="false"/>
          <w:color w:val="000000"/>
          <w:sz w:val="28"/>
        </w:rPr>
        <w:t>
      5) восстановительном лечении и медицинской реабилитации, оказываемой в санаторно-курортных организациях сверх гарантированного объема бесплатной медицинской помощи и (или) в системе обязательного социального медицинского страхования;</w:t>
      </w:r>
    </w:p>
    <w:bookmarkEnd w:id="2702"/>
    <w:bookmarkStart w:name="z2722" w:id="2703"/>
    <w:p>
      <w:pPr>
        <w:spacing w:after="0"/>
        <w:ind w:left="0"/>
        <w:jc w:val="both"/>
      </w:pPr>
      <w:r>
        <w:rPr>
          <w:rFonts w:ascii="Times New Roman"/>
          <w:b w:val="false"/>
          <w:i w:val="false"/>
          <w:color w:val="000000"/>
          <w:sz w:val="28"/>
        </w:rPr>
        <w:t>
      6) медико-генетических исследованиях без медицинских показаний;</w:t>
      </w:r>
    </w:p>
    <w:bookmarkEnd w:id="2703"/>
    <w:bookmarkStart w:name="z2723" w:id="2704"/>
    <w:p>
      <w:pPr>
        <w:spacing w:after="0"/>
        <w:ind w:left="0"/>
        <w:jc w:val="both"/>
      </w:pPr>
      <w:r>
        <w:rPr>
          <w:rFonts w:ascii="Times New Roman"/>
          <w:b w:val="false"/>
          <w:i w:val="false"/>
          <w:color w:val="000000"/>
          <w:sz w:val="28"/>
        </w:rPr>
        <w:t>
      7)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bookmarkEnd w:id="2704"/>
    <w:bookmarkStart w:name="z2724" w:id="2705"/>
    <w:p>
      <w:pPr>
        <w:spacing w:after="0"/>
        <w:ind w:left="0"/>
        <w:jc w:val="both"/>
      </w:pPr>
      <w:r>
        <w:rPr>
          <w:rFonts w:ascii="Times New Roman"/>
          <w:b w:val="false"/>
          <w:i w:val="false"/>
          <w:color w:val="000000"/>
          <w:sz w:val="28"/>
        </w:rPr>
        <w:t>
      8) оказании медицинской помощи по договору, в том числе по добровольному медицинскому страхованию;</w:t>
      </w:r>
    </w:p>
    <w:bookmarkEnd w:id="2705"/>
    <w:bookmarkStart w:name="z2725" w:id="2706"/>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настоящего Кодекса.</w:t>
      </w:r>
    </w:p>
    <w:bookmarkEnd w:id="2706"/>
    <w:bookmarkStart w:name="z2726" w:id="2707"/>
    <w:p>
      <w:pPr>
        <w:spacing w:after="0"/>
        <w:ind w:left="0"/>
        <w:jc w:val="both"/>
      </w:pPr>
      <w:r>
        <w:rPr>
          <w:rFonts w:ascii="Times New Roman"/>
          <w:b w:val="false"/>
          <w:i w:val="false"/>
          <w:color w:val="000000"/>
          <w:sz w:val="28"/>
        </w:rPr>
        <w:t>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телефоном, телевизором, оргтехникой, холодильником; транспортные и другие услуги).</w:t>
      </w:r>
    </w:p>
    <w:bookmarkEnd w:id="2707"/>
    <w:bookmarkStart w:name="z2727" w:id="2708"/>
    <w:p>
      <w:pPr>
        <w:spacing w:after="0"/>
        <w:ind w:left="0"/>
        <w:jc w:val="both"/>
      </w:pPr>
      <w:r>
        <w:rPr>
          <w:rFonts w:ascii="Times New Roman"/>
          <w:b w:val="false"/>
          <w:i w:val="false"/>
          <w:color w:val="000000"/>
          <w:sz w:val="28"/>
        </w:rPr>
        <w:t>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bookmarkEnd w:id="2708"/>
    <w:bookmarkStart w:name="z2728" w:id="2709"/>
    <w:p>
      <w:pPr>
        <w:spacing w:after="0"/>
        <w:ind w:left="0"/>
        <w:jc w:val="both"/>
      </w:pPr>
      <w:r>
        <w:rPr>
          <w:rFonts w:ascii="Times New Roman"/>
          <w:b w:val="false"/>
          <w:i w:val="false"/>
          <w:color w:val="000000"/>
          <w:sz w:val="28"/>
        </w:rPr>
        <w:t>
      6.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 утвержденным уполномоченным органом.</w:t>
      </w:r>
    </w:p>
    <w:bookmarkEnd w:id="2709"/>
    <w:bookmarkStart w:name="z2729" w:id="2710"/>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bookmarkEnd w:id="2710"/>
    <w:bookmarkStart w:name="z2730" w:id="2711"/>
    <w:p>
      <w:pPr>
        <w:spacing w:after="0"/>
        <w:ind w:left="0"/>
        <w:jc w:val="both"/>
      </w:pPr>
      <w:r>
        <w:rPr>
          <w:rFonts w:ascii="Times New Roman"/>
          <w:b w:val="false"/>
          <w:i w:val="false"/>
          <w:color w:val="000000"/>
          <w:sz w:val="28"/>
        </w:rPr>
        <w:t>
      8.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w:t>
      </w:r>
    </w:p>
    <w:bookmarkEnd w:id="2711"/>
    <w:bookmarkStart w:name="z2731" w:id="2712"/>
    <w:p>
      <w:pPr>
        <w:spacing w:after="0"/>
        <w:ind w:left="0"/>
        <w:jc w:val="both"/>
      </w:pPr>
      <w:r>
        <w:rPr>
          <w:rFonts w:ascii="Times New Roman"/>
          <w:b w:val="false"/>
          <w:i w:val="false"/>
          <w:color w:val="000000"/>
          <w:sz w:val="28"/>
        </w:rPr>
        <w:t>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2712"/>
    <w:bookmarkStart w:name="z2732" w:id="2713"/>
    <w:p>
      <w:pPr>
        <w:spacing w:after="0"/>
        <w:ind w:left="0"/>
        <w:jc w:val="left"/>
      </w:pPr>
      <w:r>
        <w:rPr>
          <w:rFonts w:ascii="Times New Roman"/>
          <w:b/>
          <w:i w:val="false"/>
          <w:color w:val="000000"/>
        </w:rPr>
        <w:t xml:space="preserve"> Глава 24. ДОНОРСТВО И ТРАНСПЛАНТАЦИЯ</w:t>
      </w:r>
    </w:p>
    <w:bookmarkEnd w:id="2713"/>
    <w:bookmarkStart w:name="z2733" w:id="2714"/>
    <w:p>
      <w:pPr>
        <w:spacing w:after="0"/>
        <w:ind w:left="0"/>
        <w:jc w:val="left"/>
      </w:pPr>
      <w:r>
        <w:rPr>
          <w:rFonts w:ascii="Times New Roman"/>
          <w:b/>
          <w:i w:val="false"/>
          <w:color w:val="000000"/>
        </w:rPr>
        <w:t xml:space="preserve"> Параграф 1. Донорство крови и ее компонентов</w:t>
      </w:r>
    </w:p>
    <w:bookmarkEnd w:id="2714"/>
    <w:bookmarkStart w:name="z2734" w:id="2715"/>
    <w:p>
      <w:pPr>
        <w:spacing w:after="0"/>
        <w:ind w:left="0"/>
        <w:jc w:val="left"/>
      </w:pPr>
      <w:r>
        <w:rPr>
          <w:rFonts w:ascii="Times New Roman"/>
          <w:b/>
          <w:i w:val="false"/>
          <w:color w:val="000000"/>
        </w:rPr>
        <w:t xml:space="preserve"> Статья 203. Донорство, заготовка крови, ее компонентов и производство препаратов крови</w:t>
      </w:r>
    </w:p>
    <w:bookmarkEnd w:id="2715"/>
    <w:bookmarkStart w:name="z2735" w:id="2716"/>
    <w:p>
      <w:pPr>
        <w:spacing w:after="0"/>
        <w:ind w:left="0"/>
        <w:jc w:val="both"/>
      </w:pPr>
      <w:r>
        <w:rPr>
          <w:rFonts w:ascii="Times New Roman"/>
          <w:b w:val="false"/>
          <w:i w:val="false"/>
          <w:color w:val="000000"/>
          <w:sz w:val="28"/>
        </w:rPr>
        <w:t>
      1. Донорством крови, ее компонентов является добровольное участие доноров в охране здоровья граждан путем осуществления донорской функции.</w:t>
      </w:r>
    </w:p>
    <w:bookmarkEnd w:id="2716"/>
    <w:bookmarkStart w:name="z2736" w:id="2717"/>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или возмездной основе.</w:t>
      </w:r>
    </w:p>
    <w:bookmarkEnd w:id="2717"/>
    <w:bookmarkStart w:name="z2737" w:id="2718"/>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718"/>
    <w:bookmarkStart w:name="z2738" w:id="2719"/>
    <w:p>
      <w:pPr>
        <w:spacing w:after="0"/>
        <w:ind w:left="0"/>
        <w:jc w:val="both"/>
      </w:pPr>
      <w:r>
        <w:rPr>
          <w:rFonts w:ascii="Times New Roman"/>
          <w:b w:val="false"/>
          <w:i w:val="false"/>
          <w:color w:val="000000"/>
          <w:sz w:val="28"/>
        </w:rPr>
        <w:t>
      3. Процесс заготовки крови, ее компонентов включает донацию:</w:t>
      </w:r>
    </w:p>
    <w:bookmarkEnd w:id="2719"/>
    <w:bookmarkStart w:name="z2739" w:id="2720"/>
    <w:p>
      <w:pPr>
        <w:spacing w:after="0"/>
        <w:ind w:left="0"/>
        <w:jc w:val="both"/>
      </w:pPr>
      <w:r>
        <w:rPr>
          <w:rFonts w:ascii="Times New Roman"/>
          <w:b w:val="false"/>
          <w:i w:val="false"/>
          <w:color w:val="000000"/>
          <w:sz w:val="28"/>
        </w:rPr>
        <w:t>
      1) крови, являющуюся процессом взятия донорской крови;</w:t>
      </w:r>
    </w:p>
    <w:bookmarkEnd w:id="2720"/>
    <w:bookmarkStart w:name="z2740" w:id="2721"/>
    <w:p>
      <w:pPr>
        <w:spacing w:after="0"/>
        <w:ind w:left="0"/>
        <w:jc w:val="both"/>
      </w:pPr>
      <w:r>
        <w:rPr>
          <w:rFonts w:ascii="Times New Roman"/>
          <w:b w:val="false"/>
          <w:i w:val="false"/>
          <w:color w:val="000000"/>
          <w:sz w:val="28"/>
        </w:rPr>
        <w:t>
      2) компонентов крови, являющуюся процессом взятия отдельных компонентов крови (плазмы, клеток).</w:t>
      </w:r>
    </w:p>
    <w:bookmarkEnd w:id="2721"/>
    <w:bookmarkStart w:name="z2741" w:id="2722"/>
    <w:p>
      <w:pPr>
        <w:spacing w:after="0"/>
        <w:ind w:left="0"/>
        <w:jc w:val="both"/>
      </w:pPr>
      <w:r>
        <w:rPr>
          <w:rFonts w:ascii="Times New Roman"/>
          <w:b w:val="false"/>
          <w:i w:val="false"/>
          <w:color w:val="000000"/>
          <w:sz w:val="28"/>
        </w:rPr>
        <w:t>
      4. В процессе заготовки и переработки крови получают:</w:t>
      </w:r>
    </w:p>
    <w:bookmarkEnd w:id="2722"/>
    <w:bookmarkStart w:name="z2742" w:id="2723"/>
    <w:p>
      <w:pPr>
        <w:spacing w:after="0"/>
        <w:ind w:left="0"/>
        <w:jc w:val="both"/>
      </w:pPr>
      <w:r>
        <w:rPr>
          <w:rFonts w:ascii="Times New Roman"/>
          <w:b w:val="false"/>
          <w:i w:val="false"/>
          <w:color w:val="000000"/>
          <w:sz w:val="28"/>
        </w:rPr>
        <w:t>
      1) компоненты крови, являющиеся составными частями крови, выделяемыми в виде клеток и бесклеточных сред;</w:t>
      </w:r>
    </w:p>
    <w:bookmarkEnd w:id="2723"/>
    <w:bookmarkStart w:name="z2743" w:id="2724"/>
    <w:p>
      <w:pPr>
        <w:spacing w:after="0"/>
        <w:ind w:left="0"/>
        <w:jc w:val="both"/>
      </w:pPr>
      <w:r>
        <w:rPr>
          <w:rFonts w:ascii="Times New Roman"/>
          <w:b w:val="false"/>
          <w:i w:val="false"/>
          <w:color w:val="000000"/>
          <w:sz w:val="28"/>
        </w:rPr>
        <w:t>
      2) препараты крови, являющиеся лекарственными средствами, произведенными при переработке донорской крови.</w:t>
      </w:r>
    </w:p>
    <w:bookmarkEnd w:id="2724"/>
    <w:bookmarkStart w:name="z2744" w:id="2725"/>
    <w:p>
      <w:pPr>
        <w:spacing w:after="0"/>
        <w:ind w:left="0"/>
        <w:jc w:val="left"/>
      </w:pPr>
      <w:r>
        <w:rPr>
          <w:rFonts w:ascii="Times New Roman"/>
          <w:b/>
          <w:i w:val="false"/>
          <w:color w:val="000000"/>
        </w:rPr>
        <w:t xml:space="preserve"> 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End w:id="2725"/>
    <w:bookmarkStart w:name="z2745" w:id="2726"/>
    <w:p>
      <w:pPr>
        <w:spacing w:after="0"/>
        <w:ind w:left="0"/>
        <w:jc w:val="both"/>
      </w:pPr>
      <w:r>
        <w:rPr>
          <w:rFonts w:ascii="Times New Roman"/>
          <w:b w:val="false"/>
          <w:i w:val="false"/>
          <w:color w:val="000000"/>
          <w:sz w:val="28"/>
        </w:rPr>
        <w:t>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bookmarkEnd w:id="2726"/>
    <w:bookmarkStart w:name="z2746" w:id="2727"/>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727"/>
    <w:bookmarkStart w:name="z2747" w:id="2728"/>
    <w:p>
      <w:pPr>
        <w:spacing w:after="0"/>
        <w:ind w:left="0"/>
        <w:jc w:val="both"/>
      </w:pPr>
      <w:r>
        <w:rPr>
          <w:rFonts w:ascii="Times New Roman"/>
          <w:b w:val="false"/>
          <w:i w:val="false"/>
          <w:color w:val="000000"/>
          <w:sz w:val="28"/>
        </w:rPr>
        <w:t>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bookmarkEnd w:id="2728"/>
    <w:bookmarkStart w:name="z2748" w:id="2729"/>
    <w:p>
      <w:pPr>
        <w:spacing w:after="0"/>
        <w:ind w:left="0"/>
        <w:jc w:val="both"/>
      </w:pPr>
      <w:r>
        <w:rPr>
          <w:rFonts w:ascii="Times New Roman"/>
          <w:b w:val="false"/>
          <w:i w:val="false"/>
          <w:color w:val="000000"/>
          <w:sz w:val="28"/>
        </w:rPr>
        <w:t>
      1) клинического применения;</w:t>
      </w:r>
    </w:p>
    <w:bookmarkEnd w:id="2729"/>
    <w:bookmarkStart w:name="z2749" w:id="2730"/>
    <w:p>
      <w:pPr>
        <w:spacing w:after="0"/>
        <w:ind w:left="0"/>
        <w:jc w:val="both"/>
      </w:pPr>
      <w:r>
        <w:rPr>
          <w:rFonts w:ascii="Times New Roman"/>
          <w:b w:val="false"/>
          <w:i w:val="false"/>
          <w:color w:val="000000"/>
          <w:sz w:val="28"/>
        </w:rPr>
        <w:t>
      2) производства препаратов крови;</w:t>
      </w:r>
    </w:p>
    <w:bookmarkEnd w:id="2730"/>
    <w:bookmarkStart w:name="z2750" w:id="2731"/>
    <w:p>
      <w:pPr>
        <w:spacing w:after="0"/>
        <w:ind w:left="0"/>
        <w:jc w:val="both"/>
      </w:pPr>
      <w:r>
        <w:rPr>
          <w:rFonts w:ascii="Times New Roman"/>
          <w:b w:val="false"/>
          <w:i w:val="false"/>
          <w:color w:val="000000"/>
          <w:sz w:val="28"/>
        </w:rPr>
        <w:t>
      3) использования для изготовления реагентов и (или) расходных материалов к медицинским изделиям для диагностики вне живого организма (in vitro) (в том числе из компонентов крови, непригодных к клиническому применению).</w:t>
      </w:r>
    </w:p>
    <w:bookmarkEnd w:id="2731"/>
    <w:bookmarkStart w:name="z2751" w:id="2732"/>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732"/>
    <w:bookmarkStart w:name="z2752" w:id="2733"/>
    <w:p>
      <w:pPr>
        <w:spacing w:after="0"/>
        <w:ind w:left="0"/>
        <w:jc w:val="left"/>
      </w:pPr>
      <w:r>
        <w:rPr>
          <w:rFonts w:ascii="Times New Roman"/>
          <w:b/>
          <w:i w:val="false"/>
          <w:color w:val="000000"/>
        </w:rPr>
        <w:t xml:space="preserve"> Статья 205. Обеспечение безопасности и качества донорской крови, ее компонентов и препаратов</w:t>
      </w:r>
    </w:p>
    <w:bookmarkEnd w:id="2733"/>
    <w:bookmarkStart w:name="z2753" w:id="2734"/>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bookmarkEnd w:id="2734"/>
    <w:bookmarkStart w:name="z2754" w:id="2735"/>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bookmarkEnd w:id="2735"/>
    <w:bookmarkStart w:name="z2755" w:id="2736"/>
    <w:p>
      <w:pPr>
        <w:spacing w:after="0"/>
        <w:ind w:left="0"/>
        <w:jc w:val="both"/>
      </w:pPr>
      <w:r>
        <w:rPr>
          <w:rFonts w:ascii="Times New Roman"/>
          <w:b w:val="false"/>
          <w:i w:val="false"/>
          <w:color w:val="000000"/>
          <w:sz w:val="28"/>
        </w:rPr>
        <w:t>
      2. Запрещаются использование и реализация донорской крови, ее компонентов, препаратов без соответствующей маркировки.</w:t>
      </w:r>
    </w:p>
    <w:bookmarkEnd w:id="2736"/>
    <w:bookmarkStart w:name="z2756" w:id="2737"/>
    <w:p>
      <w:pPr>
        <w:spacing w:after="0"/>
        <w:ind w:left="0"/>
        <w:jc w:val="both"/>
      </w:pPr>
      <w:r>
        <w:rPr>
          <w:rFonts w:ascii="Times New Roman"/>
          <w:b w:val="false"/>
          <w:i w:val="false"/>
          <w:color w:val="000000"/>
          <w:sz w:val="28"/>
        </w:rPr>
        <w:t>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bookmarkEnd w:id="2737"/>
    <w:bookmarkStart w:name="z2757" w:id="2738"/>
    <w:p>
      <w:pPr>
        <w:spacing w:after="0"/>
        <w:ind w:left="0"/>
        <w:jc w:val="left"/>
      </w:pPr>
      <w:r>
        <w:rPr>
          <w:rFonts w:ascii="Times New Roman"/>
          <w:b/>
          <w:i w:val="false"/>
          <w:color w:val="000000"/>
        </w:rPr>
        <w:t xml:space="preserve"> Статья 206. Права и обязанности доноров крови и ее компонентов</w:t>
      </w:r>
    </w:p>
    <w:bookmarkEnd w:id="2738"/>
    <w:bookmarkStart w:name="z2758" w:id="2739"/>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bookmarkEnd w:id="2739"/>
    <w:bookmarkStart w:name="z2759" w:id="2740"/>
    <w:p>
      <w:pPr>
        <w:spacing w:after="0"/>
        <w:ind w:left="0"/>
        <w:jc w:val="both"/>
      </w:pPr>
      <w:r>
        <w:rPr>
          <w:rFonts w:ascii="Times New Roman"/>
          <w:b w:val="false"/>
          <w:i w:val="false"/>
          <w:color w:val="000000"/>
          <w:sz w:val="28"/>
        </w:rPr>
        <w:t>
      2. Донор вправе:</w:t>
      </w:r>
    </w:p>
    <w:bookmarkEnd w:id="2740"/>
    <w:bookmarkStart w:name="z2760" w:id="2741"/>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741"/>
    <w:bookmarkStart w:name="z2761" w:id="2742"/>
    <w:p>
      <w:pPr>
        <w:spacing w:after="0"/>
        <w:ind w:left="0"/>
        <w:jc w:val="both"/>
      </w:pPr>
      <w:r>
        <w:rPr>
          <w:rFonts w:ascii="Times New Roman"/>
          <w:b w:val="false"/>
          <w:i w:val="false"/>
          <w:color w:val="000000"/>
          <w:sz w:val="28"/>
        </w:rPr>
        <w:t>
      2) осуществить донацию крови и ее компонентов за плату;</w:t>
      </w:r>
    </w:p>
    <w:bookmarkEnd w:id="2742"/>
    <w:bookmarkStart w:name="z2762" w:id="2743"/>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743"/>
    <w:bookmarkStart w:name="z2763" w:id="2744"/>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744"/>
    <w:bookmarkStart w:name="z2764" w:id="2745"/>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bookmarkEnd w:id="2745"/>
    <w:bookmarkStart w:name="z2765" w:id="2746"/>
    <w:p>
      <w:pPr>
        <w:spacing w:after="0"/>
        <w:ind w:left="0"/>
        <w:jc w:val="left"/>
      </w:pPr>
      <w:r>
        <w:rPr>
          <w:rFonts w:ascii="Times New Roman"/>
          <w:b/>
          <w:i w:val="false"/>
          <w:color w:val="000000"/>
        </w:rPr>
        <w:t xml:space="preserve"> Статья 207. Медицинское обследование донора</w:t>
      </w:r>
    </w:p>
    <w:bookmarkEnd w:id="2746"/>
    <w:bookmarkStart w:name="z2766" w:id="2747"/>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bookmarkEnd w:id="2747"/>
    <w:bookmarkStart w:name="z2767" w:id="2748"/>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bookmarkEnd w:id="2748"/>
    <w:bookmarkStart w:name="z2768" w:id="2749"/>
    <w:p>
      <w:pPr>
        <w:spacing w:after="0"/>
        <w:ind w:left="0"/>
        <w:jc w:val="both"/>
      </w:pPr>
      <w:r>
        <w:rPr>
          <w:rFonts w:ascii="Times New Roman"/>
          <w:b w:val="false"/>
          <w:i w:val="false"/>
          <w:color w:val="000000"/>
          <w:sz w:val="28"/>
        </w:rPr>
        <w:t>
      3. Медицинское освидетельствование доноров крови и ее компонентов осуществляется в рамках гарантированного объема бесплатной медицинской помощи.</w:t>
      </w:r>
    </w:p>
    <w:bookmarkEnd w:id="2749"/>
    <w:bookmarkStart w:name="z2769" w:id="2750"/>
    <w:p>
      <w:pPr>
        <w:spacing w:after="0"/>
        <w:ind w:left="0"/>
        <w:jc w:val="left"/>
      </w:pPr>
      <w:r>
        <w:rPr>
          <w:rFonts w:ascii="Times New Roman"/>
          <w:b/>
          <w:i w:val="false"/>
          <w:color w:val="000000"/>
        </w:rPr>
        <w:t xml:space="preserve"> Статья 208. Гарантии, предоставляемые донору, права и обязанности работодателей и организаций по развитию донорства крови и ее компонентов</w:t>
      </w:r>
    </w:p>
    <w:bookmarkEnd w:id="2750"/>
    <w:bookmarkStart w:name="z2770" w:id="2751"/>
    <w:p>
      <w:pPr>
        <w:spacing w:after="0"/>
        <w:ind w:left="0"/>
        <w:jc w:val="both"/>
      </w:pPr>
      <w:r>
        <w:rPr>
          <w:rFonts w:ascii="Times New Roman"/>
          <w:b w:val="false"/>
          <w:i w:val="false"/>
          <w:color w:val="000000"/>
          <w:sz w:val="28"/>
        </w:rPr>
        <w:t>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bookmarkEnd w:id="2751"/>
    <w:bookmarkStart w:name="z2771" w:id="2752"/>
    <w:p>
      <w:pPr>
        <w:spacing w:after="0"/>
        <w:ind w:left="0"/>
        <w:jc w:val="both"/>
      </w:pPr>
      <w:r>
        <w:rPr>
          <w:rFonts w:ascii="Times New Roman"/>
          <w:b w:val="false"/>
          <w:i w:val="false"/>
          <w:color w:val="000000"/>
          <w:sz w:val="28"/>
        </w:rPr>
        <w:t>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2752"/>
    <w:bookmarkStart w:name="z2772" w:id="2753"/>
    <w:p>
      <w:pPr>
        <w:spacing w:after="0"/>
        <w:ind w:left="0"/>
        <w:jc w:val="both"/>
      </w:pPr>
      <w:r>
        <w:rPr>
          <w:rFonts w:ascii="Times New Roman"/>
          <w:b w:val="false"/>
          <w:i w:val="false"/>
          <w:color w:val="000000"/>
          <w:sz w:val="28"/>
        </w:rPr>
        <w:t>
      При несостоявшейся донации крови и ее компонентов дополнительный день отдыха не предоставляется.</w:t>
      </w:r>
    </w:p>
    <w:bookmarkEnd w:id="2753"/>
    <w:bookmarkStart w:name="z2773" w:id="2754"/>
    <w:p>
      <w:pPr>
        <w:spacing w:after="0"/>
        <w:ind w:left="0"/>
        <w:jc w:val="both"/>
      </w:pPr>
      <w:r>
        <w:rPr>
          <w:rFonts w:ascii="Times New Roman"/>
          <w:b w:val="false"/>
          <w:i w:val="false"/>
          <w:color w:val="000000"/>
          <w:sz w:val="28"/>
        </w:rPr>
        <w:t>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754"/>
    <w:bookmarkStart w:name="z2774" w:id="2755"/>
    <w:p>
      <w:pPr>
        <w:spacing w:after="0"/>
        <w:ind w:left="0"/>
        <w:jc w:val="both"/>
      </w:pPr>
      <w:r>
        <w:rPr>
          <w:rFonts w:ascii="Times New Roman"/>
          <w:b w:val="false"/>
          <w:i w:val="false"/>
          <w:color w:val="000000"/>
          <w:sz w:val="28"/>
        </w:rPr>
        <w:t>
      4. Не допускается привлечение работника, являющегося донором, в дни донации крови и (или) ее компонентов к работам в ночное время, сверхурочным работам, тяжелым работам, работам с вредными и (или) опасными условиями труда.</w:t>
      </w:r>
    </w:p>
    <w:bookmarkEnd w:id="2755"/>
    <w:bookmarkStart w:name="z2775" w:id="2756"/>
    <w:p>
      <w:pPr>
        <w:spacing w:after="0"/>
        <w:ind w:left="0"/>
        <w:jc w:val="both"/>
      </w:pPr>
      <w:r>
        <w:rPr>
          <w:rFonts w:ascii="Times New Roman"/>
          <w:b w:val="false"/>
          <w:i w:val="false"/>
          <w:color w:val="000000"/>
          <w:sz w:val="28"/>
        </w:rPr>
        <w:t>
      5. Военнослужащие, сотрудники правоохранительных и специальных государственных органов,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2756"/>
    <w:bookmarkStart w:name="z2776" w:id="2757"/>
    <w:p>
      <w:pPr>
        <w:spacing w:after="0"/>
        <w:ind w:left="0"/>
        <w:jc w:val="both"/>
      </w:pPr>
      <w:r>
        <w:rPr>
          <w:rFonts w:ascii="Times New Roman"/>
          <w:b w:val="false"/>
          <w:i w:val="false"/>
          <w:color w:val="000000"/>
          <w:sz w:val="28"/>
        </w:rPr>
        <w:t>
      6. Поощрение доноров осуществляется в соответствии с законодательством Республики Казахстан.</w:t>
      </w:r>
    </w:p>
    <w:bookmarkEnd w:id="2757"/>
    <w:bookmarkStart w:name="z2777" w:id="2758"/>
    <w:p>
      <w:pPr>
        <w:spacing w:after="0"/>
        <w:ind w:left="0"/>
        <w:jc w:val="both"/>
      </w:pPr>
      <w:r>
        <w:rPr>
          <w:rFonts w:ascii="Times New Roman"/>
          <w:b w:val="false"/>
          <w:i w:val="false"/>
          <w:color w:val="000000"/>
          <w:sz w:val="28"/>
        </w:rPr>
        <w:t>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bookmarkEnd w:id="2758"/>
    <w:bookmarkStart w:name="z2778" w:id="2759"/>
    <w:p>
      <w:pPr>
        <w:spacing w:after="0"/>
        <w:ind w:left="0"/>
        <w:jc w:val="both"/>
      </w:pPr>
      <w:r>
        <w:rPr>
          <w:rFonts w:ascii="Times New Roman"/>
          <w:b w:val="false"/>
          <w:i w:val="false"/>
          <w:color w:val="000000"/>
          <w:sz w:val="28"/>
        </w:rPr>
        <w:t>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bookmarkEnd w:id="2759"/>
    <w:bookmarkStart w:name="z2779" w:id="2760"/>
    <w:p>
      <w:pPr>
        <w:spacing w:after="0"/>
        <w:ind w:left="0"/>
        <w:jc w:val="both"/>
      </w:pPr>
      <w:r>
        <w:rPr>
          <w:rFonts w:ascii="Times New Roman"/>
          <w:b w:val="false"/>
          <w:i w:val="false"/>
          <w:color w:val="000000"/>
          <w:sz w:val="28"/>
        </w:rPr>
        <w:t>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w:t>
      </w:r>
    </w:p>
    <w:bookmarkEnd w:id="2760"/>
    <w:bookmarkStart w:name="z2780" w:id="2761"/>
    <w:p>
      <w:pPr>
        <w:spacing w:after="0"/>
        <w:ind w:left="0"/>
        <w:jc w:val="both"/>
      </w:pPr>
      <w:r>
        <w:rPr>
          <w:rFonts w:ascii="Times New Roman"/>
          <w:b w:val="false"/>
          <w:i w:val="false"/>
          <w:color w:val="000000"/>
          <w:sz w:val="28"/>
        </w:rPr>
        <w:t>
      9. Порядок, критерии и размер выплат донорам, выполняющим донацию крови и ее компонентов на возмездной основе, устанавливаются уполномоченным органом.</w:t>
      </w:r>
    </w:p>
    <w:bookmarkEnd w:id="2761"/>
    <w:bookmarkStart w:name="z2781" w:id="2762"/>
    <w:p>
      <w:pPr>
        <w:spacing w:after="0"/>
        <w:ind w:left="0"/>
        <w:jc w:val="both"/>
      </w:pPr>
      <w:r>
        <w:rPr>
          <w:rFonts w:ascii="Times New Roman"/>
          <w:b w:val="false"/>
          <w:i w:val="false"/>
          <w:color w:val="000000"/>
          <w:sz w:val="28"/>
        </w:rPr>
        <w:t>
      10. Работодатели и руководители организаций в целях создания условий, обеспечивающих развитие донорства, обязаны:</w:t>
      </w:r>
    </w:p>
    <w:bookmarkEnd w:id="2762"/>
    <w:bookmarkStart w:name="z2782" w:id="2763"/>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bookmarkEnd w:id="2763"/>
    <w:bookmarkStart w:name="z2783" w:id="2764"/>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ее компонентов;</w:t>
      </w:r>
    </w:p>
    <w:bookmarkEnd w:id="2764"/>
    <w:bookmarkStart w:name="z2784" w:id="2765"/>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765"/>
    <w:bookmarkStart w:name="z2785" w:id="2766"/>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766"/>
    <w:bookmarkStart w:name="z2786" w:id="2767"/>
    <w:p>
      <w:pPr>
        <w:spacing w:after="0"/>
        <w:ind w:left="0"/>
        <w:jc w:val="both"/>
      </w:pPr>
      <w:r>
        <w:rPr>
          <w:rFonts w:ascii="Times New Roman"/>
          <w:b w:val="false"/>
          <w:i w:val="false"/>
          <w:color w:val="000000"/>
          <w:sz w:val="28"/>
        </w:rPr>
        <w:t>
      11. Работодатели и руководители организаций имеют право дополнительно поощрять доноров.</w:t>
      </w:r>
    </w:p>
    <w:bookmarkEnd w:id="2767"/>
    <w:bookmarkStart w:name="z2787" w:id="2768"/>
    <w:p>
      <w:pPr>
        <w:spacing w:after="0"/>
        <w:ind w:left="0"/>
        <w:jc w:val="left"/>
      </w:pPr>
      <w:r>
        <w:rPr>
          <w:rFonts w:ascii="Times New Roman"/>
          <w:b/>
          <w:i w:val="false"/>
          <w:color w:val="000000"/>
        </w:rPr>
        <w:t xml:space="preserve"> Параграф 2. Трансплантация органов (части органа) и (или) тканей (части ткани)</w:t>
      </w:r>
    </w:p>
    <w:bookmarkEnd w:id="2768"/>
    <w:bookmarkStart w:name="z2788" w:id="2769"/>
    <w:p>
      <w:pPr>
        <w:spacing w:after="0"/>
        <w:ind w:left="0"/>
        <w:jc w:val="left"/>
      </w:pPr>
      <w:r>
        <w:rPr>
          <w:rFonts w:ascii="Times New Roman"/>
          <w:b/>
          <w:i w:val="false"/>
          <w:color w:val="000000"/>
        </w:rPr>
        <w:t xml:space="preserve"> Статья 209. Трансплантация органов (части органа) и (или) тканей (части ткани) и условия их изъятия</w:t>
      </w:r>
    </w:p>
    <w:bookmarkEnd w:id="2769"/>
    <w:bookmarkStart w:name="z2789" w:id="2770"/>
    <w:p>
      <w:pPr>
        <w:spacing w:after="0"/>
        <w:ind w:left="0"/>
        <w:jc w:val="both"/>
      </w:pPr>
      <w:r>
        <w:rPr>
          <w:rFonts w:ascii="Times New Roman"/>
          <w:b w:val="false"/>
          <w:i w:val="false"/>
          <w:color w:val="000000"/>
          <w:sz w:val="28"/>
        </w:rPr>
        <w:t>
      1. Трансплантация органов (части органа) и (или) тканей (части ткани) проводится от донора реципиенту и состоит из следующих этапов: изъятие, консервация, хранение, транспортировка и пересадка органов (части органа) и (или) тканей (части ткани).</w:t>
      </w:r>
    </w:p>
    <w:bookmarkEnd w:id="2770"/>
    <w:bookmarkStart w:name="z2790" w:id="2771"/>
    <w:p>
      <w:pPr>
        <w:spacing w:after="0"/>
        <w:ind w:left="0"/>
        <w:jc w:val="both"/>
      </w:pPr>
      <w:r>
        <w:rPr>
          <w:rFonts w:ascii="Times New Roman"/>
          <w:b w:val="false"/>
          <w:i w:val="false"/>
          <w:color w:val="000000"/>
          <w:sz w:val="28"/>
        </w:rPr>
        <w:t>
      2. Изъятие, консервация, хранение, транспортировка и пересадка органов (части органа) и (или) тканей (части ткани) осуществляются в государственных медицинских организациях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профилю медицинской деятельности.</w:t>
      </w:r>
    </w:p>
    <w:bookmarkEnd w:id="2771"/>
    <w:bookmarkStart w:name="z2791" w:id="2772"/>
    <w:p>
      <w:pPr>
        <w:spacing w:after="0"/>
        <w:ind w:left="0"/>
        <w:jc w:val="both"/>
      </w:pPr>
      <w:r>
        <w:rPr>
          <w:rFonts w:ascii="Times New Roman"/>
          <w:b w:val="false"/>
          <w:i w:val="false"/>
          <w:color w:val="000000"/>
          <w:sz w:val="28"/>
        </w:rPr>
        <w:t>
      3. Изъятие органов (части органа) и (или) тканей (части ткани) в целях дальнейшей трансплантации человеку (потенциальному реципиенту) производится у живого человека (прижизненного донора) или умершего (посмертного донора).</w:t>
      </w:r>
    </w:p>
    <w:bookmarkEnd w:id="2772"/>
    <w:bookmarkStart w:name="z2792" w:id="2773"/>
    <w:p>
      <w:pPr>
        <w:spacing w:after="0"/>
        <w:ind w:left="0"/>
        <w:jc w:val="both"/>
      </w:pPr>
      <w:r>
        <w:rPr>
          <w:rFonts w:ascii="Times New Roman"/>
          <w:b w:val="false"/>
          <w:i w:val="false"/>
          <w:color w:val="000000"/>
          <w:sz w:val="28"/>
        </w:rPr>
        <w:t>
      4. При трансплантации органов (части органа) и (или) тканей (части ткани) запрещается:</w:t>
      </w:r>
    </w:p>
    <w:bookmarkEnd w:id="2773"/>
    <w:bookmarkStart w:name="z2793" w:id="2774"/>
    <w:p>
      <w:pPr>
        <w:spacing w:after="0"/>
        <w:ind w:left="0"/>
        <w:jc w:val="both"/>
      </w:pPr>
      <w:r>
        <w:rPr>
          <w:rFonts w:ascii="Times New Roman"/>
          <w:b w:val="false"/>
          <w:i w:val="false"/>
          <w:color w:val="000000"/>
          <w:sz w:val="28"/>
        </w:rPr>
        <w:t>
      1) принудительное изъятие органов (части органа) и (или) тканей (части ткани) у человека;</w:t>
      </w:r>
    </w:p>
    <w:bookmarkEnd w:id="2774"/>
    <w:bookmarkStart w:name="z2794" w:id="2775"/>
    <w:p>
      <w:pPr>
        <w:spacing w:after="0"/>
        <w:ind w:left="0"/>
        <w:jc w:val="both"/>
      </w:pPr>
      <w:r>
        <w:rPr>
          <w:rFonts w:ascii="Times New Roman"/>
          <w:b w:val="false"/>
          <w:i w:val="false"/>
          <w:color w:val="000000"/>
          <w:sz w:val="28"/>
        </w:rPr>
        <w:t>
      2) принуждение человека к предоставлению своего органа (части органа) и (или) тканей (части ткани);</w:t>
      </w:r>
    </w:p>
    <w:bookmarkEnd w:id="2775"/>
    <w:bookmarkStart w:name="z2795" w:id="2776"/>
    <w:p>
      <w:pPr>
        <w:spacing w:after="0"/>
        <w:ind w:left="0"/>
        <w:jc w:val="both"/>
      </w:pPr>
      <w:r>
        <w:rPr>
          <w:rFonts w:ascii="Times New Roman"/>
          <w:b w:val="false"/>
          <w:i w:val="false"/>
          <w:color w:val="000000"/>
          <w:sz w:val="28"/>
        </w:rPr>
        <w:t>
      3) купля-продажа органов (части органа) и (или) тканей (части ткани) человека;</w:t>
      </w:r>
    </w:p>
    <w:bookmarkEnd w:id="2776"/>
    <w:bookmarkStart w:name="z2796" w:id="2777"/>
    <w:p>
      <w:pPr>
        <w:spacing w:after="0"/>
        <w:ind w:left="0"/>
        <w:jc w:val="both"/>
      </w:pPr>
      <w:r>
        <w:rPr>
          <w:rFonts w:ascii="Times New Roman"/>
          <w:b w:val="false"/>
          <w:i w:val="false"/>
          <w:color w:val="000000"/>
          <w:sz w:val="28"/>
        </w:rPr>
        <w:t>
      4) изъятие органов (части органа) и (или) тканей (части ткани) у прижизненного донора или посмертного донора, являющегося несовершеннолетним или недееспособным лицом;</w:t>
      </w:r>
    </w:p>
    <w:bookmarkEnd w:id="2777"/>
    <w:bookmarkStart w:name="z2797" w:id="2778"/>
    <w:p>
      <w:pPr>
        <w:spacing w:after="0"/>
        <w:ind w:left="0"/>
        <w:jc w:val="both"/>
      </w:pPr>
      <w:r>
        <w:rPr>
          <w:rFonts w:ascii="Times New Roman"/>
          <w:b w:val="false"/>
          <w:i w:val="false"/>
          <w:color w:val="000000"/>
          <w:sz w:val="28"/>
        </w:rPr>
        <w:t>
      5) изъятие органов (части органа) и (или) тканей (части ткани) у посмертного донора для трансплантации иностранцам и лицам без гражданства;</w:t>
      </w:r>
    </w:p>
    <w:bookmarkEnd w:id="2778"/>
    <w:bookmarkStart w:name="z2798" w:id="2779"/>
    <w:p>
      <w:pPr>
        <w:spacing w:after="0"/>
        <w:ind w:left="0"/>
        <w:jc w:val="both"/>
      </w:pPr>
      <w:r>
        <w:rPr>
          <w:rFonts w:ascii="Times New Roman"/>
          <w:b w:val="false"/>
          <w:i w:val="false"/>
          <w:color w:val="000000"/>
          <w:sz w:val="28"/>
        </w:rPr>
        <w:t>
      6) изъятие органов (части органа) и (или) тканей (части ткани) у лиц, которые по состоянию здоровья, возрасту или иным причинам не могли сообщить данные о своей личности и личность которых на момент констатации смерти не была установлена.</w:t>
      </w:r>
    </w:p>
    <w:bookmarkEnd w:id="2779"/>
    <w:bookmarkStart w:name="z2799" w:id="2780"/>
    <w:p>
      <w:pPr>
        <w:spacing w:after="0"/>
        <w:ind w:left="0"/>
        <w:jc w:val="both"/>
      </w:pPr>
      <w:r>
        <w:rPr>
          <w:rFonts w:ascii="Times New Roman"/>
          <w:b w:val="false"/>
          <w:i w:val="false"/>
          <w:color w:val="000000"/>
          <w:sz w:val="28"/>
        </w:rPr>
        <w:t>
      5. Изъятие органов (части органа) и (или) тканей (части ткани) от инфицированного прижизненного донора или посмертного донора для трансплантации реципиенту запрещается.</w:t>
      </w:r>
    </w:p>
    <w:bookmarkEnd w:id="2780"/>
    <w:bookmarkStart w:name="z2800" w:id="2781"/>
    <w:p>
      <w:pPr>
        <w:spacing w:after="0"/>
        <w:ind w:left="0"/>
        <w:jc w:val="both"/>
      </w:pPr>
      <w:r>
        <w:rPr>
          <w:rFonts w:ascii="Times New Roman"/>
          <w:b w:val="false"/>
          <w:i w:val="false"/>
          <w:color w:val="000000"/>
          <w:sz w:val="28"/>
        </w:rPr>
        <w:t>
      Перечень инфекционных заболеваний, при которых разрешается трансплантация органов (части органа) и (или) тканей (части ткани) от донора, утверждается уполномоченным органом.</w:t>
      </w:r>
    </w:p>
    <w:bookmarkEnd w:id="2781"/>
    <w:bookmarkStart w:name="z2801" w:id="2782"/>
    <w:p>
      <w:pPr>
        <w:spacing w:after="0"/>
        <w:ind w:left="0"/>
        <w:jc w:val="both"/>
      </w:pPr>
      <w:r>
        <w:rPr>
          <w:rFonts w:ascii="Times New Roman"/>
          <w:b w:val="false"/>
          <w:i w:val="false"/>
          <w:color w:val="000000"/>
          <w:sz w:val="28"/>
        </w:rPr>
        <w:t>
      6. Для обеспечения трансплантации органов (части органа) и (или) тканей (части ткани) формируется регистр:</w:t>
      </w:r>
    </w:p>
    <w:bookmarkEnd w:id="2782"/>
    <w:bookmarkStart w:name="z2802" w:id="2783"/>
    <w:p>
      <w:pPr>
        <w:spacing w:after="0"/>
        <w:ind w:left="0"/>
        <w:jc w:val="both"/>
      </w:pPr>
      <w:r>
        <w:rPr>
          <w:rFonts w:ascii="Times New Roman"/>
          <w:b w:val="false"/>
          <w:i w:val="false"/>
          <w:color w:val="000000"/>
          <w:sz w:val="28"/>
        </w:rPr>
        <w:t>
      1) потенциальных реципиентов органов (части органа) и (или) тканей (части ткани);</w:t>
      </w:r>
    </w:p>
    <w:bookmarkEnd w:id="2783"/>
    <w:bookmarkStart w:name="z2803" w:id="2784"/>
    <w:p>
      <w:pPr>
        <w:spacing w:after="0"/>
        <w:ind w:left="0"/>
        <w:jc w:val="both"/>
      </w:pPr>
      <w:r>
        <w:rPr>
          <w:rFonts w:ascii="Times New Roman"/>
          <w:b w:val="false"/>
          <w:i w:val="false"/>
          <w:color w:val="000000"/>
          <w:sz w:val="28"/>
        </w:rPr>
        <w:t>
      2) реципиентов органов (части органа) и (или) тканей (части ткани);</w:t>
      </w:r>
    </w:p>
    <w:bookmarkEnd w:id="2784"/>
    <w:bookmarkStart w:name="z2804" w:id="2785"/>
    <w:p>
      <w:pPr>
        <w:spacing w:after="0"/>
        <w:ind w:left="0"/>
        <w:jc w:val="both"/>
      </w:pPr>
      <w:r>
        <w:rPr>
          <w:rFonts w:ascii="Times New Roman"/>
          <w:b w:val="false"/>
          <w:i w:val="false"/>
          <w:color w:val="000000"/>
          <w:sz w:val="28"/>
        </w:rPr>
        <w:t>
      3) доноров органов (части органа) и (или) тканей (части ткани);</w:t>
      </w:r>
    </w:p>
    <w:bookmarkEnd w:id="2785"/>
    <w:bookmarkStart w:name="z2805" w:id="2786"/>
    <w:p>
      <w:pPr>
        <w:spacing w:after="0"/>
        <w:ind w:left="0"/>
        <w:jc w:val="both"/>
      </w:pPr>
      <w:r>
        <w:rPr>
          <w:rFonts w:ascii="Times New Roman"/>
          <w:b w:val="false"/>
          <w:i w:val="false"/>
          <w:color w:val="000000"/>
          <w:sz w:val="28"/>
        </w:rPr>
        <w:t>
      4) граждан, выразивших право на посмертное донорство органов (части органа) и (или) тканей (части ткани).</w:t>
      </w:r>
    </w:p>
    <w:bookmarkEnd w:id="2786"/>
    <w:bookmarkStart w:name="z2806" w:id="2787"/>
    <w:p>
      <w:pPr>
        <w:spacing w:after="0"/>
        <w:ind w:left="0"/>
        <w:jc w:val="both"/>
      </w:pPr>
      <w:r>
        <w:rPr>
          <w:rFonts w:ascii="Times New Roman"/>
          <w:b w:val="false"/>
          <w:i w:val="false"/>
          <w:color w:val="000000"/>
          <w:sz w:val="28"/>
        </w:rPr>
        <w:t>
      7. Порядок формирования и ведения регистра определяется уполномоченным органом.</w:t>
      </w:r>
    </w:p>
    <w:bookmarkEnd w:id="2787"/>
    <w:bookmarkStart w:name="z2807" w:id="2788"/>
    <w:p>
      <w:pPr>
        <w:spacing w:after="0"/>
        <w:ind w:left="0"/>
        <w:jc w:val="both"/>
      </w:pPr>
      <w:r>
        <w:rPr>
          <w:rFonts w:ascii="Times New Roman"/>
          <w:b w:val="false"/>
          <w:i w:val="false"/>
          <w:color w:val="000000"/>
          <w:sz w:val="28"/>
        </w:rPr>
        <w:t>
      8. Регистрация волеизъявления гражданина Республики Казахстан о согласии или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bookmarkEnd w:id="2788"/>
    <w:bookmarkStart w:name="z2808" w:id="2789"/>
    <w:p>
      <w:pPr>
        <w:spacing w:after="0"/>
        <w:ind w:left="0"/>
        <w:jc w:val="both"/>
      </w:pPr>
      <w:r>
        <w:rPr>
          <w:rFonts w:ascii="Times New Roman"/>
          <w:b w:val="false"/>
          <w:i w:val="false"/>
          <w:color w:val="000000"/>
          <w:sz w:val="28"/>
        </w:rPr>
        <w:t>
      Доступ к регистру граждан, выразивших право на посмертное донорство органов (части органа) и (или) тканей (части ткани), возможен только уполномоченным лицам Координационного центра по трансплантации в порядке, определенном уполномоченным органом.</w:t>
      </w:r>
    </w:p>
    <w:bookmarkEnd w:id="2789"/>
    <w:bookmarkStart w:name="z2809" w:id="2790"/>
    <w:p>
      <w:pPr>
        <w:spacing w:after="0"/>
        <w:ind w:left="0"/>
        <w:jc w:val="left"/>
      </w:pPr>
      <w:r>
        <w:rPr>
          <w:rFonts w:ascii="Times New Roman"/>
          <w:b/>
          <w:i w:val="false"/>
          <w:color w:val="000000"/>
        </w:rPr>
        <w:t xml:space="preserve"> Статья 210. Порядок трансплантации органов (части органа) и (или) тканей (части ткани) от прижизненного донора</w:t>
      </w:r>
    </w:p>
    <w:bookmarkEnd w:id="2790"/>
    <w:bookmarkStart w:name="z2810" w:id="2791"/>
    <w:p>
      <w:pPr>
        <w:spacing w:after="0"/>
        <w:ind w:left="0"/>
        <w:jc w:val="both"/>
      </w:pPr>
      <w:r>
        <w:rPr>
          <w:rFonts w:ascii="Times New Roman"/>
          <w:b w:val="false"/>
          <w:i w:val="false"/>
          <w:color w:val="000000"/>
          <w:sz w:val="28"/>
        </w:rPr>
        <w:t>
      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генетической 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bookmarkEnd w:id="2791"/>
    <w:bookmarkStart w:name="z2811" w:id="2792"/>
    <w:p>
      <w:pPr>
        <w:spacing w:after="0"/>
        <w:ind w:left="0"/>
        <w:jc w:val="both"/>
      </w:pPr>
      <w:r>
        <w:rPr>
          <w:rFonts w:ascii="Times New Roman"/>
          <w:b w:val="false"/>
          <w:i w:val="false"/>
          <w:color w:val="000000"/>
          <w:sz w:val="28"/>
        </w:rPr>
        <w:t>
      2. Для трансплантации от прижизненного донора могут быть изъяты только один из парных органов, часть органа или ткань, изъятие которых не повлечет за собой необратимого расстройства здоровья.</w:t>
      </w:r>
    </w:p>
    <w:bookmarkEnd w:id="2792"/>
    <w:bookmarkStart w:name="z2812" w:id="2793"/>
    <w:p>
      <w:pPr>
        <w:spacing w:after="0"/>
        <w:ind w:left="0"/>
        <w:jc w:val="both"/>
      </w:pPr>
      <w:r>
        <w:rPr>
          <w:rFonts w:ascii="Times New Roman"/>
          <w:b w:val="false"/>
          <w:i w:val="false"/>
          <w:color w:val="000000"/>
          <w:sz w:val="28"/>
        </w:rPr>
        <w:t>
      3. Прижизненный донор должен пройти всестороннее медицинское обследование в порядке, установленном уполномоченным органом.</w:t>
      </w:r>
    </w:p>
    <w:bookmarkEnd w:id="2793"/>
    <w:bookmarkStart w:name="z2813" w:id="2794"/>
    <w:p>
      <w:pPr>
        <w:spacing w:after="0"/>
        <w:ind w:left="0"/>
        <w:jc w:val="both"/>
      </w:pPr>
      <w:r>
        <w:rPr>
          <w:rFonts w:ascii="Times New Roman"/>
          <w:b w:val="false"/>
          <w:i w:val="false"/>
          <w:color w:val="000000"/>
          <w:sz w:val="28"/>
        </w:rPr>
        <w:t>
      4. Для установления генетической связи 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bookmarkEnd w:id="2794"/>
    <w:bookmarkStart w:name="z2814" w:id="2795"/>
    <w:p>
      <w:pPr>
        <w:spacing w:after="0"/>
        <w:ind w:left="0"/>
        <w:jc w:val="left"/>
      </w:pPr>
      <w:r>
        <w:rPr>
          <w:rFonts w:ascii="Times New Roman"/>
          <w:b/>
          <w:i w:val="false"/>
          <w:color w:val="000000"/>
        </w:rPr>
        <w:t xml:space="preserve"> Статья 211. Координация и сопровождение трансплантации органов (части органа) и (или) тканей (части ткани)</w:t>
      </w:r>
    </w:p>
    <w:bookmarkEnd w:id="2795"/>
    <w:bookmarkStart w:name="z2815" w:id="2796"/>
    <w:p>
      <w:pPr>
        <w:spacing w:after="0"/>
        <w:ind w:left="0"/>
        <w:jc w:val="both"/>
      </w:pPr>
      <w:r>
        <w:rPr>
          <w:rFonts w:ascii="Times New Roman"/>
          <w:b w:val="false"/>
          <w:i w:val="false"/>
          <w:color w:val="000000"/>
          <w:sz w:val="28"/>
        </w:rPr>
        <w:t>
      1. Координационный центр по трансплантации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w:t>
      </w:r>
    </w:p>
    <w:bookmarkEnd w:id="2796"/>
    <w:bookmarkStart w:name="z2816" w:id="2797"/>
    <w:p>
      <w:pPr>
        <w:spacing w:after="0"/>
        <w:ind w:left="0"/>
        <w:jc w:val="both"/>
      </w:pPr>
      <w:r>
        <w:rPr>
          <w:rFonts w:ascii="Times New Roman"/>
          <w:b w:val="false"/>
          <w:i w:val="false"/>
          <w:color w:val="000000"/>
          <w:sz w:val="28"/>
        </w:rPr>
        <w:t>
      2. Определение иммунологической совместимости тканей при трансплантации выполняется в лабораториях тканевого типирования (HLA-лаборатории), функционирующих как структурное подразделение при государственных медицинских организациях, осуществляющих деятельность в сфере донорства, заготовки крови, ее компонентов и препаратов.</w:t>
      </w:r>
    </w:p>
    <w:bookmarkEnd w:id="2797"/>
    <w:bookmarkStart w:name="z2817" w:id="2798"/>
    <w:p>
      <w:pPr>
        <w:spacing w:after="0"/>
        <w:ind w:left="0"/>
        <w:jc w:val="both"/>
      </w:pPr>
      <w:r>
        <w:rPr>
          <w:rFonts w:ascii="Times New Roman"/>
          <w:b w:val="false"/>
          <w:i w:val="false"/>
          <w:color w:val="000000"/>
          <w:sz w:val="28"/>
        </w:rPr>
        <w:t>
      Правила определения иммунологической совместимости тканей при трансплантации органов (части органа) и (или) тканей (части ткани) и положение о деятельности HLA-лаборатории разрабатываются и утверждаются уполномоченным органом.</w:t>
      </w:r>
    </w:p>
    <w:bookmarkEnd w:id="2798"/>
    <w:bookmarkStart w:name="z2818" w:id="2799"/>
    <w:p>
      <w:pPr>
        <w:spacing w:after="0"/>
        <w:ind w:left="0"/>
        <w:jc w:val="both"/>
      </w:pPr>
      <w:r>
        <w:rPr>
          <w:rFonts w:ascii="Times New Roman"/>
          <w:b w:val="false"/>
          <w:i w:val="false"/>
          <w:color w:val="000000"/>
          <w:sz w:val="28"/>
        </w:rPr>
        <w:t>
      Определение иммунологической совместимости тканей при трансплантации осуществляется на основании направления на исследование от организации, имеющей лицензию на осуществление медицинской деятельности по оказанию услуг трансплантации органов (части органа) и (или) тканей (части ткани).</w:t>
      </w:r>
    </w:p>
    <w:bookmarkEnd w:id="2799"/>
    <w:bookmarkStart w:name="z2819" w:id="2800"/>
    <w:p>
      <w:pPr>
        <w:spacing w:after="0"/>
        <w:ind w:left="0"/>
        <w:jc w:val="both"/>
      </w:pPr>
      <w:r>
        <w:rPr>
          <w:rFonts w:ascii="Times New Roman"/>
          <w:b w:val="false"/>
          <w:i w:val="false"/>
          <w:color w:val="000000"/>
          <w:sz w:val="28"/>
        </w:rPr>
        <w:t>
      3.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bookmarkEnd w:id="2800"/>
    <w:bookmarkStart w:name="z2820" w:id="2801"/>
    <w:p>
      <w:pPr>
        <w:spacing w:after="0"/>
        <w:ind w:left="0"/>
        <w:jc w:val="both"/>
      </w:pPr>
      <w:r>
        <w:rPr>
          <w:rFonts w:ascii="Times New Roman"/>
          <w:b w:val="false"/>
          <w:i w:val="false"/>
          <w:color w:val="000000"/>
          <w:sz w:val="28"/>
        </w:rPr>
        <w:t>
      4. Порядок осуществления деятельности банка тканей определяется уполномоченным органом.</w:t>
      </w:r>
    </w:p>
    <w:bookmarkEnd w:id="2801"/>
    <w:bookmarkStart w:name="z2821" w:id="2802"/>
    <w:p>
      <w:pPr>
        <w:spacing w:after="0"/>
        <w:ind w:left="0"/>
        <w:jc w:val="left"/>
      </w:pPr>
      <w:r>
        <w:rPr>
          <w:rFonts w:ascii="Times New Roman"/>
          <w:b/>
          <w:i w:val="false"/>
          <w:color w:val="000000"/>
        </w:rPr>
        <w:t xml:space="preserve"> Статья 212. Порядок трансплантации органов (части органа) и (или) тканей (части ткани) от посмертного донора</w:t>
      </w:r>
    </w:p>
    <w:bookmarkEnd w:id="2802"/>
    <w:bookmarkStart w:name="z2822" w:id="2803"/>
    <w:p>
      <w:pPr>
        <w:spacing w:after="0"/>
        <w:ind w:left="0"/>
        <w:jc w:val="both"/>
      </w:pPr>
      <w:r>
        <w:rPr>
          <w:rFonts w:ascii="Times New Roman"/>
          <w:b w:val="false"/>
          <w:i w:val="false"/>
          <w:color w:val="000000"/>
          <w:sz w:val="28"/>
        </w:rPr>
        <w:t>
      1. Посмертным донором может быть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2803"/>
    <w:bookmarkStart w:name="z2823" w:id="2804"/>
    <w:p>
      <w:pPr>
        <w:spacing w:after="0"/>
        <w:ind w:left="0"/>
        <w:jc w:val="both"/>
      </w:pPr>
      <w:r>
        <w:rPr>
          <w:rFonts w:ascii="Times New Roman"/>
          <w:b w:val="false"/>
          <w:i w:val="false"/>
          <w:color w:val="000000"/>
          <w:sz w:val="28"/>
        </w:rPr>
        <w:t>
      2. Порядок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определяется уполномоченным органом.</w:t>
      </w:r>
    </w:p>
    <w:bookmarkEnd w:id="2804"/>
    <w:bookmarkStart w:name="z2824" w:id="2805"/>
    <w:p>
      <w:pPr>
        <w:spacing w:after="0"/>
        <w:ind w:left="0"/>
        <w:jc w:val="both"/>
      </w:pPr>
      <w:r>
        <w:rPr>
          <w:rFonts w:ascii="Times New Roman"/>
          <w:b w:val="false"/>
          <w:i w:val="false"/>
          <w:color w:val="000000"/>
          <w:sz w:val="28"/>
        </w:rPr>
        <w:t>
      3. Изъятие органов (части органа) и (или) тканей (части ткани) у посмертного донора для трансплантации не допускается, если медицинская организация на момент изъятия поставлена в известность о том, что данное лицо при жизни либо после его смерти иные лица, указанные в части второй настоящего пункта, заявили о своем несогласии на изъятие его органов (части органа) и (или) тканей (части ткани).</w:t>
      </w:r>
    </w:p>
    <w:bookmarkEnd w:id="2805"/>
    <w:bookmarkStart w:name="z2825" w:id="2806"/>
    <w:p>
      <w:pPr>
        <w:spacing w:after="0"/>
        <w:ind w:left="0"/>
        <w:jc w:val="both"/>
      </w:pPr>
      <w:r>
        <w:rPr>
          <w:rFonts w:ascii="Times New Roman"/>
          <w:b w:val="false"/>
          <w:i w:val="false"/>
          <w:color w:val="000000"/>
          <w:sz w:val="28"/>
        </w:rPr>
        <w:t>
      В случае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один из близких родственников.</w:t>
      </w:r>
    </w:p>
    <w:bookmarkEnd w:id="2806"/>
    <w:bookmarkStart w:name="z2826" w:id="2807"/>
    <w:p>
      <w:pPr>
        <w:spacing w:after="0"/>
        <w:ind w:left="0"/>
        <w:jc w:val="both"/>
      </w:pPr>
      <w:r>
        <w:rPr>
          <w:rFonts w:ascii="Times New Roman"/>
          <w:b w:val="false"/>
          <w:i w:val="false"/>
          <w:color w:val="000000"/>
          <w:sz w:val="28"/>
        </w:rPr>
        <w:t>
      4. Изъятие и консервация органов зрения от трупов с целью трансплантации производятся в организациях, осуществляющих деятельность патологической анатомии и судебно-медицинской экспертизы, в порядке, определяемом уполномоченным органом по согласованию с уполномоченным органом в области судебно-экспертной деятельности.</w:t>
      </w:r>
    </w:p>
    <w:bookmarkEnd w:id="2807"/>
    <w:bookmarkStart w:name="z2827" w:id="2808"/>
    <w:p>
      <w:pPr>
        <w:spacing w:after="0"/>
        <w:ind w:left="0"/>
        <w:jc w:val="both"/>
      </w:pPr>
      <w:r>
        <w:rPr>
          <w:rFonts w:ascii="Times New Roman"/>
          <w:b w:val="false"/>
          <w:i w:val="false"/>
          <w:color w:val="000000"/>
          <w:sz w:val="28"/>
        </w:rPr>
        <w:t>
      5. Порядок и условия изъятия, консервации, хранения, транспортировки и пересадки органов (части органа) и (или) тканей (части ткани) определяются уполномоченным органом.</w:t>
      </w:r>
    </w:p>
    <w:bookmarkEnd w:id="2808"/>
    <w:bookmarkStart w:name="z2828" w:id="2809"/>
    <w:p>
      <w:pPr>
        <w:spacing w:after="0"/>
        <w:ind w:left="0"/>
        <w:jc w:val="both"/>
      </w:pPr>
      <w:r>
        <w:rPr>
          <w:rFonts w:ascii="Times New Roman"/>
          <w:b w:val="false"/>
          <w:i w:val="false"/>
          <w:color w:val="000000"/>
          <w:sz w:val="28"/>
        </w:rPr>
        <w:t>
      6. Участие лиц, проводящих изъятие органов (части органа) и (или) тканей (части ткани) для последующей трансплантации, в констатации необратимой гибели головного мозга запрещается.</w:t>
      </w:r>
    </w:p>
    <w:bookmarkEnd w:id="2809"/>
    <w:bookmarkStart w:name="z2829" w:id="2810"/>
    <w:p>
      <w:pPr>
        <w:spacing w:after="0"/>
        <w:ind w:left="0"/>
        <w:jc w:val="both"/>
      </w:pPr>
      <w:r>
        <w:rPr>
          <w:rFonts w:ascii="Times New Roman"/>
          <w:b w:val="false"/>
          <w:i w:val="false"/>
          <w:color w:val="000000"/>
          <w:sz w:val="28"/>
        </w:rPr>
        <w:t>
      7. Действие настоящей статьи не распространяется на органы (части органа) и (или) ткани (части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bookmarkEnd w:id="2810"/>
    <w:bookmarkStart w:name="z2830" w:id="2811"/>
    <w:p>
      <w:pPr>
        <w:spacing w:after="0"/>
        <w:ind w:left="0"/>
        <w:jc w:val="left"/>
      </w:pPr>
      <w:r>
        <w:rPr>
          <w:rFonts w:ascii="Times New Roman"/>
          <w:b/>
          <w:i w:val="false"/>
          <w:color w:val="000000"/>
        </w:rPr>
        <w:t xml:space="preserve"> Статья 213. Права донора и реципиента органов (части органа) и (или) тканей (части ткани)</w:t>
      </w:r>
    </w:p>
    <w:bookmarkEnd w:id="2811"/>
    <w:bookmarkStart w:name="z2831" w:id="2812"/>
    <w:p>
      <w:pPr>
        <w:spacing w:after="0"/>
        <w:ind w:left="0"/>
        <w:jc w:val="both"/>
      </w:pPr>
      <w:r>
        <w:rPr>
          <w:rFonts w:ascii="Times New Roman"/>
          <w:b w:val="false"/>
          <w:i w:val="false"/>
          <w:color w:val="000000"/>
          <w:sz w:val="28"/>
        </w:rPr>
        <w:t>
      1. Донор вправе:</w:t>
      </w:r>
    </w:p>
    <w:bookmarkEnd w:id="2812"/>
    <w:bookmarkStart w:name="z2832" w:id="2813"/>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(части органа) и (или) тканей (части ткани);</w:t>
      </w:r>
    </w:p>
    <w:bookmarkEnd w:id="2813"/>
    <w:bookmarkStart w:name="z2833" w:id="2814"/>
    <w:p>
      <w:pPr>
        <w:spacing w:after="0"/>
        <w:ind w:left="0"/>
        <w:jc w:val="both"/>
      </w:pPr>
      <w:r>
        <w:rPr>
          <w:rFonts w:ascii="Times New Roman"/>
          <w:b w:val="false"/>
          <w:i w:val="false"/>
          <w:color w:val="000000"/>
          <w:sz w:val="28"/>
        </w:rPr>
        <w:t>
      2) проходить медицинское обследование для включения в регистр доноров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814"/>
    <w:bookmarkStart w:name="z2834" w:id="2815"/>
    <w:p>
      <w:pPr>
        <w:spacing w:after="0"/>
        <w:ind w:left="0"/>
        <w:jc w:val="both"/>
      </w:pPr>
      <w:r>
        <w:rPr>
          <w:rFonts w:ascii="Times New Roman"/>
          <w:b w:val="false"/>
          <w:i w:val="false"/>
          <w:color w:val="000000"/>
          <w:sz w:val="28"/>
        </w:rPr>
        <w:t>
      3) получать лечение, в том числе медикаментозное, в организациях здравоохранения в связи с проведенным вмешательством по изъятию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815"/>
    <w:bookmarkStart w:name="z2835" w:id="2816"/>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816"/>
    <w:bookmarkStart w:name="z2836" w:id="2817"/>
    <w:p>
      <w:pPr>
        <w:spacing w:after="0"/>
        <w:ind w:left="0"/>
        <w:jc w:val="both"/>
      </w:pPr>
      <w:r>
        <w:rPr>
          <w:rFonts w:ascii="Times New Roman"/>
          <w:b w:val="false"/>
          <w:i w:val="false"/>
          <w:color w:val="000000"/>
          <w:sz w:val="28"/>
        </w:rPr>
        <w:t>
      2. Реципиент вправе:</w:t>
      </w:r>
    </w:p>
    <w:bookmarkEnd w:id="2817"/>
    <w:bookmarkStart w:name="z2837" w:id="2818"/>
    <w:p>
      <w:pPr>
        <w:spacing w:after="0"/>
        <w:ind w:left="0"/>
        <w:jc w:val="both"/>
      </w:pPr>
      <w:r>
        <w:rPr>
          <w:rFonts w:ascii="Times New Roman"/>
          <w:b w:val="false"/>
          <w:i w:val="false"/>
          <w:color w:val="000000"/>
          <w:sz w:val="28"/>
        </w:rPr>
        <w:t>
      1)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(части органа) и (или) тканей (части ткани);</w:t>
      </w:r>
    </w:p>
    <w:bookmarkEnd w:id="2818"/>
    <w:bookmarkStart w:name="z2838" w:id="2819"/>
    <w:p>
      <w:pPr>
        <w:spacing w:after="0"/>
        <w:ind w:left="0"/>
        <w:jc w:val="both"/>
      </w:pPr>
      <w:r>
        <w:rPr>
          <w:rFonts w:ascii="Times New Roman"/>
          <w:b w:val="false"/>
          <w:i w:val="false"/>
          <w:color w:val="000000"/>
          <w:sz w:val="28"/>
        </w:rPr>
        <w:t>
      2) проходить медицинское обследование для включения в регистр потенциальных реципиентов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819"/>
    <w:bookmarkStart w:name="z2839" w:id="2820"/>
    <w:p>
      <w:pPr>
        <w:spacing w:after="0"/>
        <w:ind w:left="0"/>
        <w:jc w:val="both"/>
      </w:pPr>
      <w:r>
        <w:rPr>
          <w:rFonts w:ascii="Times New Roman"/>
          <w:b w:val="false"/>
          <w:i w:val="false"/>
          <w:color w:val="000000"/>
          <w:sz w:val="28"/>
        </w:rPr>
        <w:t>
      3)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(части органа) и (или) тканей (части ткани) в рамках гарантированного объема бесплатной медицинской помощи;</w:t>
      </w:r>
    </w:p>
    <w:bookmarkEnd w:id="2820"/>
    <w:bookmarkStart w:name="z2840" w:id="2821"/>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821"/>
    <w:bookmarkStart w:name="z2841" w:id="2822"/>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(или) реципиенте.</w:t>
      </w:r>
    </w:p>
    <w:bookmarkEnd w:id="2822"/>
    <w:bookmarkStart w:name="z2842" w:id="2823"/>
    <w:p>
      <w:pPr>
        <w:spacing w:after="0"/>
        <w:ind w:left="0"/>
        <w:jc w:val="left"/>
      </w:pPr>
      <w:r>
        <w:rPr>
          <w:rFonts w:ascii="Times New Roman"/>
          <w:b/>
          <w:i w:val="false"/>
          <w:color w:val="000000"/>
        </w:rPr>
        <w:t xml:space="preserve"> Статья 214. 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p>
    <w:bookmarkEnd w:id="2823"/>
    <w:bookmarkStart w:name="z2843" w:id="2824"/>
    <w:p>
      <w:pPr>
        <w:spacing w:after="0"/>
        <w:ind w:left="0"/>
        <w:jc w:val="both"/>
      </w:pPr>
      <w:r>
        <w:rPr>
          <w:rFonts w:ascii="Times New Roman"/>
          <w:b w:val="false"/>
          <w:i w:val="false"/>
          <w:color w:val="000000"/>
          <w:sz w:val="28"/>
        </w:rPr>
        <w:t>
      1. Работодатели и руководители организаций в целях создания условий, обеспечивающих развитие донорства органов (части органа) и (или) тканей (части ткани), обязаны беспрепятственно освобождать от работы работника, являющегося донором органов (части органа) и (или) тканей (части ткани).</w:t>
      </w:r>
    </w:p>
    <w:bookmarkEnd w:id="2824"/>
    <w:bookmarkStart w:name="z2844" w:id="2825"/>
    <w:p>
      <w:pPr>
        <w:spacing w:after="0"/>
        <w:ind w:left="0"/>
        <w:jc w:val="both"/>
      </w:pPr>
      <w:r>
        <w:rPr>
          <w:rFonts w:ascii="Times New Roman"/>
          <w:b w:val="false"/>
          <w:i w:val="false"/>
          <w:color w:val="000000"/>
          <w:sz w:val="28"/>
        </w:rPr>
        <w:t>
      2. Работнику, являющемуся донором органов (части органа) и (или) тканей (части ткани),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 где производится забор органов (части органа) и (или) тканей (части ткани) с целью трансплантации, и обратно до места проживания с сохранением среднемесячной заработной платы.</w:t>
      </w:r>
    </w:p>
    <w:bookmarkEnd w:id="2825"/>
    <w:bookmarkStart w:name="z2845" w:id="2826"/>
    <w:p>
      <w:pPr>
        <w:spacing w:after="0"/>
        <w:ind w:left="0"/>
        <w:jc w:val="both"/>
      </w:pPr>
      <w:r>
        <w:rPr>
          <w:rFonts w:ascii="Times New Roman"/>
          <w:b w:val="false"/>
          <w:i w:val="false"/>
          <w:color w:val="000000"/>
          <w:sz w:val="28"/>
        </w:rPr>
        <w:t>
      3. Работодатели и руководители организаций имеют право дополнительно поощрять доноров органов (части органа) и (или) тканей (части ткани).</w:t>
      </w:r>
    </w:p>
    <w:bookmarkEnd w:id="2826"/>
    <w:bookmarkStart w:name="z2846" w:id="2827"/>
    <w:p>
      <w:pPr>
        <w:spacing w:after="0"/>
        <w:ind w:left="0"/>
        <w:jc w:val="left"/>
      </w:pPr>
      <w:r>
        <w:rPr>
          <w:rFonts w:ascii="Times New Roman"/>
          <w:b/>
          <w:i w:val="false"/>
          <w:color w:val="000000"/>
        </w:rPr>
        <w:t xml:space="preserve"> Статья 215. Регистр доноров гемопоэтических стволовых клеток (костного мозга)</w:t>
      </w:r>
    </w:p>
    <w:bookmarkEnd w:id="2827"/>
    <w:bookmarkStart w:name="z2847" w:id="2828"/>
    <w:p>
      <w:pPr>
        <w:spacing w:after="0"/>
        <w:ind w:left="0"/>
        <w:jc w:val="both"/>
      </w:pPr>
      <w:r>
        <w:rPr>
          <w:rFonts w:ascii="Times New Roman"/>
          <w:b w:val="false"/>
          <w:i w:val="false"/>
          <w:color w:val="000000"/>
          <w:sz w:val="28"/>
        </w:rPr>
        <w:t>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осуществляются в порядке, определяемом уполномоченным органом.</w:t>
      </w:r>
    </w:p>
    <w:bookmarkEnd w:id="2828"/>
    <w:bookmarkStart w:name="z2848" w:id="2829"/>
    <w:p>
      <w:pPr>
        <w:spacing w:after="0"/>
        <w:ind w:left="0"/>
        <w:jc w:val="both"/>
      </w:pPr>
      <w:r>
        <w:rPr>
          <w:rFonts w:ascii="Times New Roman"/>
          <w:b w:val="false"/>
          <w:i w:val="false"/>
          <w:color w:val="000000"/>
          <w:sz w:val="28"/>
        </w:rPr>
        <w:t>
      2. Порядок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 определяется уполномоченным органом.</w:t>
      </w:r>
    </w:p>
    <w:bookmarkEnd w:id="2829"/>
    <w:bookmarkStart w:name="z2849" w:id="2830"/>
    <w:p>
      <w:pPr>
        <w:spacing w:after="0"/>
        <w:ind w:left="0"/>
        <w:jc w:val="left"/>
      </w:pPr>
      <w:r>
        <w:rPr>
          <w:rFonts w:ascii="Times New Roman"/>
          <w:b/>
          <w:i w:val="false"/>
          <w:color w:val="000000"/>
        </w:rPr>
        <w:t xml:space="preserve"> Статья 216. Трансплантация искусственных органов (части органа) и (или) тканей (части ткани)</w:t>
      </w:r>
    </w:p>
    <w:bookmarkEnd w:id="2830"/>
    <w:bookmarkStart w:name="z2850" w:id="2831"/>
    <w:p>
      <w:pPr>
        <w:spacing w:after="0"/>
        <w:ind w:left="0"/>
        <w:jc w:val="both"/>
      </w:pPr>
      <w:r>
        <w:rPr>
          <w:rFonts w:ascii="Times New Roman"/>
          <w:b w:val="false"/>
          <w:i w:val="false"/>
          <w:color w:val="000000"/>
          <w:sz w:val="28"/>
        </w:rPr>
        <w:t>
      1. Трансплантация искусственных органов (части органа) и (или) тканей (части ткани) осуществляется при:</w:t>
      </w:r>
    </w:p>
    <w:bookmarkEnd w:id="2831"/>
    <w:bookmarkStart w:name="z2851" w:id="2832"/>
    <w:p>
      <w:pPr>
        <w:spacing w:after="0"/>
        <w:ind w:left="0"/>
        <w:jc w:val="both"/>
      </w:pPr>
      <w:r>
        <w:rPr>
          <w:rFonts w:ascii="Times New Roman"/>
          <w:b w:val="false"/>
          <w:i w:val="false"/>
          <w:color w:val="000000"/>
          <w:sz w:val="28"/>
        </w:rPr>
        <w:t>
      1) органной недостаточности;</w:t>
      </w:r>
    </w:p>
    <w:bookmarkEnd w:id="2832"/>
    <w:bookmarkStart w:name="z2852" w:id="2833"/>
    <w:p>
      <w:pPr>
        <w:spacing w:after="0"/>
        <w:ind w:left="0"/>
        <w:jc w:val="both"/>
      </w:pPr>
      <w:r>
        <w:rPr>
          <w:rFonts w:ascii="Times New Roman"/>
          <w:b w:val="false"/>
          <w:i w:val="false"/>
          <w:color w:val="000000"/>
          <w:sz w:val="28"/>
        </w:rPr>
        <w:t>
      2) отсутствии донорских органов (части органа) и (или) тканей (части ткани);</w:t>
      </w:r>
    </w:p>
    <w:bookmarkEnd w:id="2833"/>
    <w:bookmarkStart w:name="z2853" w:id="2834"/>
    <w:p>
      <w:pPr>
        <w:spacing w:after="0"/>
        <w:ind w:left="0"/>
        <w:jc w:val="both"/>
      </w:pPr>
      <w:r>
        <w:rPr>
          <w:rFonts w:ascii="Times New Roman"/>
          <w:b w:val="false"/>
          <w:i w:val="false"/>
          <w:color w:val="000000"/>
          <w:sz w:val="28"/>
        </w:rPr>
        <w:t>
      3) отсутствии противопоказаний для трансплантации искусственных органов и тканей.</w:t>
      </w:r>
    </w:p>
    <w:bookmarkEnd w:id="2834"/>
    <w:bookmarkStart w:name="z2854" w:id="2835"/>
    <w:p>
      <w:pPr>
        <w:spacing w:after="0"/>
        <w:ind w:left="0"/>
        <w:jc w:val="both"/>
      </w:pPr>
      <w:r>
        <w:rPr>
          <w:rFonts w:ascii="Times New Roman"/>
          <w:b w:val="false"/>
          <w:i w:val="false"/>
          <w:color w:val="000000"/>
          <w:sz w:val="28"/>
        </w:rPr>
        <w:t>
      2. Перечень показаний и противопоказаний для трансплантации искусственных органов (части органа) и (или) тканей (части ткани) разрабатывается и утверждается уполномоченным органом.</w:t>
      </w:r>
    </w:p>
    <w:bookmarkEnd w:id="2835"/>
    <w:bookmarkStart w:name="z2855" w:id="2836"/>
    <w:p>
      <w:pPr>
        <w:spacing w:after="0"/>
        <w:ind w:left="0"/>
        <w:jc w:val="both"/>
      </w:pPr>
      <w:r>
        <w:rPr>
          <w:rFonts w:ascii="Times New Roman"/>
          <w:b w:val="false"/>
          <w:i w:val="false"/>
          <w:color w:val="000000"/>
          <w:sz w:val="28"/>
        </w:rPr>
        <w:t>
      3. Граждане Республики Казахстан с искусственными органами (частями органа) и (или) тканями (частями ткани) при необходимости включаются в регистр потенциальных реципиентов органов (части органа) и (или) тканей (части ткани) в порядке, определяемом уполномоченным органом.</w:t>
      </w:r>
    </w:p>
    <w:bookmarkEnd w:id="2836"/>
    <w:bookmarkStart w:name="z2856" w:id="2837"/>
    <w:p>
      <w:pPr>
        <w:spacing w:after="0"/>
        <w:ind w:left="0"/>
        <w:jc w:val="left"/>
      </w:pPr>
      <w:r>
        <w:rPr>
          <w:rFonts w:ascii="Times New Roman"/>
          <w:b/>
          <w:i w:val="false"/>
          <w:color w:val="000000"/>
        </w:rPr>
        <w:t xml:space="preserve"> Параграф 3.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p>
    <w:bookmarkEnd w:id="2837"/>
    <w:bookmarkStart w:name="z2857" w:id="2838"/>
    <w:p>
      <w:pPr>
        <w:spacing w:after="0"/>
        <w:ind w:left="0"/>
        <w:jc w:val="left"/>
      </w:pPr>
      <w:r>
        <w:rPr>
          <w:rFonts w:ascii="Times New Roman"/>
          <w:b/>
          <w:i w:val="false"/>
          <w:color w:val="000000"/>
        </w:rPr>
        <w:t xml:space="preserve"> Статья 217. 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p>
    <w:bookmarkEnd w:id="2838"/>
    <w:bookmarkStart w:name="z2858" w:id="2839"/>
    <w:p>
      <w:pPr>
        <w:spacing w:after="0"/>
        <w:ind w:left="0"/>
        <w:jc w:val="both"/>
      </w:pPr>
      <w:r>
        <w:rPr>
          <w:rFonts w:ascii="Times New Roman"/>
          <w:b w:val="false"/>
          <w:i w:val="false"/>
          <w:color w:val="000000"/>
          <w:sz w:val="28"/>
        </w:rPr>
        <w:t>
      1. Ввоз органов (части органа) и (или) тканей (части ткани) человека, гемопоэтических стволовых клеток (костного мозга), донорских лимфоцитов на территорию Республики Казахстан осуществляется при:</w:t>
      </w:r>
    </w:p>
    <w:bookmarkEnd w:id="2839"/>
    <w:bookmarkStart w:name="z2859" w:id="2840"/>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bookmarkEnd w:id="2840"/>
    <w:bookmarkStart w:name="z2860" w:id="2841"/>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841"/>
    <w:bookmarkStart w:name="z2861" w:id="2842"/>
    <w:p>
      <w:pPr>
        <w:spacing w:after="0"/>
        <w:ind w:left="0"/>
        <w:jc w:val="both"/>
      </w:pPr>
      <w:r>
        <w:rPr>
          <w:rFonts w:ascii="Times New Roman"/>
          <w:b w:val="false"/>
          <w:i w:val="false"/>
          <w:color w:val="000000"/>
          <w:sz w:val="28"/>
        </w:rPr>
        <w:t>
      3) проведении совместных научных исследований.</w:t>
      </w:r>
    </w:p>
    <w:bookmarkEnd w:id="2842"/>
    <w:bookmarkStart w:name="z2862" w:id="2843"/>
    <w:p>
      <w:pPr>
        <w:spacing w:after="0"/>
        <w:ind w:left="0"/>
        <w:jc w:val="both"/>
      </w:pPr>
      <w:r>
        <w:rPr>
          <w:rFonts w:ascii="Times New Roman"/>
          <w:b w:val="false"/>
          <w:i w:val="false"/>
          <w:color w:val="000000"/>
          <w:sz w:val="28"/>
        </w:rPr>
        <w:t>
      2. Вывоз органов (части органа) и (или) тканей (части ткани) человека, гемопоэтических стволовых клеток (костного мозга), донорских лимфоцитов с территории Республики Казахстан осуществляется:</w:t>
      </w:r>
    </w:p>
    <w:bookmarkEnd w:id="2843"/>
    <w:bookmarkStart w:name="z2863" w:id="2844"/>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bookmarkEnd w:id="2844"/>
    <w:bookmarkStart w:name="z2864" w:id="2845"/>
    <w:p>
      <w:pPr>
        <w:spacing w:after="0"/>
        <w:ind w:left="0"/>
        <w:jc w:val="both"/>
      </w:pPr>
      <w:r>
        <w:rPr>
          <w:rFonts w:ascii="Times New Roman"/>
          <w:b w:val="false"/>
          <w:i w:val="false"/>
          <w:color w:val="000000"/>
          <w:sz w:val="28"/>
        </w:rPr>
        <w:t>
      2) при необходимости диагностических исследований;</w:t>
      </w:r>
    </w:p>
    <w:bookmarkEnd w:id="2845"/>
    <w:bookmarkStart w:name="z2865" w:id="2846"/>
    <w:p>
      <w:pPr>
        <w:spacing w:after="0"/>
        <w:ind w:left="0"/>
        <w:jc w:val="both"/>
      </w:pPr>
      <w:r>
        <w:rPr>
          <w:rFonts w:ascii="Times New Roman"/>
          <w:b w:val="false"/>
          <w:i w:val="false"/>
          <w:color w:val="000000"/>
          <w:sz w:val="28"/>
        </w:rPr>
        <w:t>
      3) при проведении совместных научных исследований;</w:t>
      </w:r>
    </w:p>
    <w:bookmarkEnd w:id="2846"/>
    <w:bookmarkStart w:name="z2866" w:id="2847"/>
    <w:p>
      <w:pPr>
        <w:spacing w:after="0"/>
        <w:ind w:left="0"/>
        <w:jc w:val="both"/>
      </w:pPr>
      <w:r>
        <w:rPr>
          <w:rFonts w:ascii="Times New Roman"/>
          <w:b w:val="false"/>
          <w:i w:val="false"/>
          <w:color w:val="000000"/>
          <w:sz w:val="28"/>
        </w:rPr>
        <w:t>
      4) в случаях, предусмотренных международными договорами, ратифицированными Республикой Казахстан;</w:t>
      </w:r>
    </w:p>
    <w:bookmarkEnd w:id="2847"/>
    <w:bookmarkStart w:name="z2867" w:id="2848"/>
    <w:p>
      <w:pPr>
        <w:spacing w:after="0"/>
        <w:ind w:left="0"/>
        <w:jc w:val="both"/>
      </w:pPr>
      <w:r>
        <w:rPr>
          <w:rFonts w:ascii="Times New Roman"/>
          <w:b w:val="false"/>
          <w:i w:val="false"/>
          <w:color w:val="000000"/>
          <w:sz w:val="28"/>
        </w:rPr>
        <w:t>
      5) при необходимости проведения трансплантации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bookmarkEnd w:id="2848"/>
    <w:bookmarkStart w:name="z2868" w:id="2849"/>
    <w:p>
      <w:pPr>
        <w:spacing w:after="0"/>
        <w:ind w:left="0"/>
        <w:jc w:val="both"/>
      </w:pPr>
      <w:r>
        <w:rPr>
          <w:rFonts w:ascii="Times New Roman"/>
          <w:b w:val="false"/>
          <w:i w:val="false"/>
          <w:color w:val="000000"/>
          <w:sz w:val="28"/>
        </w:rPr>
        <w:t>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предусмотренных подпунктом 1) пункта 1 и подпунктами 1) и 4)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(части органа) и (или) тканей (части ткани) человека под таможенные процедуры экспорта или выпуска для внутреннего потребления.</w:t>
      </w:r>
    </w:p>
    <w:bookmarkEnd w:id="2849"/>
    <w:bookmarkStart w:name="z2869" w:id="2850"/>
    <w:p>
      <w:pPr>
        <w:spacing w:after="0"/>
        <w:ind w:left="0"/>
        <w:jc w:val="both"/>
      </w:pPr>
      <w:r>
        <w:rPr>
          <w:rFonts w:ascii="Times New Roman"/>
          <w:b w:val="false"/>
          <w:i w:val="false"/>
          <w:color w:val="000000"/>
          <w:sz w:val="28"/>
        </w:rPr>
        <w:t>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850"/>
    <w:bookmarkStart w:name="z2870" w:id="2851"/>
    <w:p>
      <w:pPr>
        <w:spacing w:after="0"/>
        <w:ind w:left="0"/>
        <w:jc w:val="both"/>
      </w:pPr>
      <w:r>
        <w:rPr>
          <w:rFonts w:ascii="Times New Roman"/>
          <w:b w:val="false"/>
          <w:i w:val="false"/>
          <w:color w:val="000000"/>
          <w:sz w:val="28"/>
        </w:rPr>
        <w:t>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851"/>
    <w:bookmarkStart w:name="z2871" w:id="2852"/>
    <w:p>
      <w:pPr>
        <w:spacing w:after="0"/>
        <w:ind w:left="0"/>
        <w:jc w:val="both"/>
      </w:pPr>
      <w:r>
        <w:rPr>
          <w:rFonts w:ascii="Times New Roman"/>
          <w:b w:val="false"/>
          <w:i w:val="false"/>
          <w:color w:val="000000"/>
          <w:sz w:val="28"/>
        </w:rPr>
        <w:t>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осуществляются на основании заключения (разрешительного документа), выданного уполномоченным органом, в случаях:</w:t>
      </w:r>
    </w:p>
    <w:bookmarkEnd w:id="2852"/>
    <w:bookmarkStart w:name="z2872" w:id="2853"/>
    <w:p>
      <w:pPr>
        <w:spacing w:after="0"/>
        <w:ind w:left="0"/>
        <w:jc w:val="both"/>
      </w:pPr>
      <w:r>
        <w:rPr>
          <w:rFonts w:ascii="Times New Roman"/>
          <w:b w:val="false"/>
          <w:i w:val="false"/>
          <w:color w:val="000000"/>
          <w:sz w:val="28"/>
        </w:rPr>
        <w:t>
      1) необходимости экстракорпорального оплодотворения в организациях здравоохранения Республики Казахстан;</w:t>
      </w:r>
    </w:p>
    <w:bookmarkEnd w:id="2853"/>
    <w:bookmarkStart w:name="z2873" w:id="2854"/>
    <w:p>
      <w:pPr>
        <w:spacing w:after="0"/>
        <w:ind w:left="0"/>
        <w:jc w:val="both"/>
      </w:pPr>
      <w:r>
        <w:rPr>
          <w:rFonts w:ascii="Times New Roman"/>
          <w:b w:val="false"/>
          <w:i w:val="false"/>
          <w:color w:val="000000"/>
          <w:sz w:val="28"/>
        </w:rPr>
        <w:t>
      2) необходимости диагностических исследований;</w:t>
      </w:r>
    </w:p>
    <w:bookmarkEnd w:id="2854"/>
    <w:bookmarkStart w:name="z2874" w:id="2855"/>
    <w:p>
      <w:pPr>
        <w:spacing w:after="0"/>
        <w:ind w:left="0"/>
        <w:jc w:val="both"/>
      </w:pPr>
      <w:r>
        <w:rPr>
          <w:rFonts w:ascii="Times New Roman"/>
          <w:b w:val="false"/>
          <w:i w:val="false"/>
          <w:color w:val="000000"/>
          <w:sz w:val="28"/>
        </w:rPr>
        <w:t>
      3) проведения совместных научных исследований;</w:t>
      </w:r>
    </w:p>
    <w:bookmarkEnd w:id="2855"/>
    <w:bookmarkStart w:name="z2875" w:id="2856"/>
    <w:p>
      <w:pPr>
        <w:spacing w:after="0"/>
        <w:ind w:left="0"/>
        <w:jc w:val="both"/>
      </w:pPr>
      <w:r>
        <w:rPr>
          <w:rFonts w:ascii="Times New Roman"/>
          <w:b w:val="false"/>
          <w:i w:val="false"/>
          <w:color w:val="000000"/>
          <w:sz w:val="28"/>
        </w:rPr>
        <w:t>
      4) при необходимости экстракорпорального оплодотворения гражданину Республики Казахстан, находящемуся за пределами Республики Казахстан;</w:t>
      </w:r>
    </w:p>
    <w:bookmarkEnd w:id="2856"/>
    <w:bookmarkStart w:name="z2876" w:id="2857"/>
    <w:p>
      <w:pPr>
        <w:spacing w:after="0"/>
        <w:ind w:left="0"/>
        <w:jc w:val="both"/>
      </w:pPr>
      <w:r>
        <w:rPr>
          <w:rFonts w:ascii="Times New Roman"/>
          <w:b w:val="false"/>
          <w:i w:val="false"/>
          <w:color w:val="000000"/>
          <w:sz w:val="28"/>
        </w:rPr>
        <w:t>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bookmarkEnd w:id="2857"/>
    <w:bookmarkStart w:name="z2877" w:id="2858"/>
    <w:p>
      <w:pPr>
        <w:spacing w:after="0"/>
        <w:ind w:left="0"/>
        <w:jc w:val="both"/>
      </w:pPr>
      <w:r>
        <w:rPr>
          <w:rFonts w:ascii="Times New Roman"/>
          <w:b w:val="false"/>
          <w:i w:val="false"/>
          <w:color w:val="000000"/>
          <w:sz w:val="28"/>
        </w:rPr>
        <w:t>
      6) при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bookmarkEnd w:id="2858"/>
    <w:bookmarkStart w:name="z2878" w:id="2859"/>
    <w:p>
      <w:pPr>
        <w:spacing w:after="0"/>
        <w:ind w:left="0"/>
        <w:jc w:val="both"/>
      </w:pPr>
      <w:r>
        <w:rPr>
          <w:rFonts w:ascii="Times New Roman"/>
          <w:b w:val="false"/>
          <w:i w:val="false"/>
          <w:color w:val="000000"/>
          <w:sz w:val="28"/>
        </w:rPr>
        <w:t>
      7) предусмотренных международными договорами, ратифицированными Республикой Казахстан.</w:t>
      </w:r>
    </w:p>
    <w:bookmarkEnd w:id="2859"/>
    <w:bookmarkStart w:name="z2879" w:id="2860"/>
    <w:p>
      <w:pPr>
        <w:spacing w:after="0"/>
        <w:ind w:left="0"/>
        <w:jc w:val="both"/>
      </w:pPr>
      <w:r>
        <w:rPr>
          <w:rFonts w:ascii="Times New Roman"/>
          <w:b w:val="false"/>
          <w:i w:val="false"/>
          <w:color w:val="000000"/>
          <w:sz w:val="28"/>
        </w:rPr>
        <w:t>
      7. Ввоз и вывоз органов (части органа) и (или) тканей (части ткани) человека, половых клеток и эмбрионов, гемопоэтических стволовых клеток (костного мозга), донорских лимфоцитов физическими лицами не допускаются.</w:t>
      </w:r>
    </w:p>
    <w:bookmarkEnd w:id="2860"/>
    <w:bookmarkStart w:name="z2880" w:id="2861"/>
    <w:p>
      <w:pPr>
        <w:spacing w:after="0"/>
        <w:ind w:left="0"/>
        <w:jc w:val="both"/>
      </w:pPr>
      <w:r>
        <w:rPr>
          <w:rFonts w:ascii="Times New Roman"/>
          <w:b w:val="false"/>
          <w:i w:val="false"/>
          <w:color w:val="000000"/>
          <w:sz w:val="28"/>
        </w:rPr>
        <w:t>
      8. Порядок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 определяется уполномоченным органом.</w:t>
      </w:r>
    </w:p>
    <w:bookmarkEnd w:id="2861"/>
    <w:bookmarkStart w:name="z2881" w:id="2862"/>
    <w:p>
      <w:pPr>
        <w:spacing w:after="0"/>
        <w:ind w:left="0"/>
        <w:jc w:val="left"/>
      </w:pPr>
      <w:r>
        <w:rPr>
          <w:rFonts w:ascii="Times New Roman"/>
          <w:b/>
          <w:i w:val="false"/>
          <w:color w:val="000000"/>
        </w:rPr>
        <w:t xml:space="preserve"> Статья 218. Основания для ввоза, вывоза крови и ее компонентов, образцов биологических материалов человека</w:t>
      </w:r>
    </w:p>
    <w:bookmarkEnd w:id="2862"/>
    <w:bookmarkStart w:name="z2882" w:id="2863"/>
    <w:p>
      <w:pPr>
        <w:spacing w:after="0"/>
        <w:ind w:left="0"/>
        <w:jc w:val="both"/>
      </w:pPr>
      <w:r>
        <w:rPr>
          <w:rFonts w:ascii="Times New Roman"/>
          <w:b w:val="false"/>
          <w:i w:val="false"/>
          <w:color w:val="000000"/>
          <w:sz w:val="28"/>
        </w:rPr>
        <w:t>
      1. Ввоз крови и ее компонентов, образцов биологических материалов человека на территорию Республики Казахстан осуществляется при:</w:t>
      </w:r>
    </w:p>
    <w:bookmarkEnd w:id="2863"/>
    <w:bookmarkStart w:name="z2883" w:id="2864"/>
    <w:p>
      <w:pPr>
        <w:spacing w:after="0"/>
        <w:ind w:left="0"/>
        <w:jc w:val="both"/>
      </w:pPr>
      <w:r>
        <w:rPr>
          <w:rFonts w:ascii="Times New Roman"/>
          <w:b w:val="false"/>
          <w:i w:val="false"/>
          <w:color w:val="000000"/>
          <w:sz w:val="28"/>
        </w:rPr>
        <w:t>
      1) необходимости оказания медицинской помощи на территории Республики Казахстан;</w:t>
      </w:r>
    </w:p>
    <w:bookmarkEnd w:id="2864"/>
    <w:bookmarkStart w:name="z2884" w:id="2865"/>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865"/>
    <w:bookmarkStart w:name="z2885" w:id="2866"/>
    <w:p>
      <w:pPr>
        <w:spacing w:after="0"/>
        <w:ind w:left="0"/>
        <w:jc w:val="both"/>
      </w:pPr>
      <w:r>
        <w:rPr>
          <w:rFonts w:ascii="Times New Roman"/>
          <w:b w:val="false"/>
          <w:i w:val="false"/>
          <w:color w:val="000000"/>
          <w:sz w:val="28"/>
        </w:rPr>
        <w:t>
      3) проведении совместных научных исследований;</w:t>
      </w:r>
    </w:p>
    <w:bookmarkEnd w:id="2866"/>
    <w:bookmarkStart w:name="z2886" w:id="2867"/>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2867"/>
    <w:bookmarkStart w:name="z2887" w:id="2868"/>
    <w:p>
      <w:pPr>
        <w:spacing w:after="0"/>
        <w:ind w:left="0"/>
        <w:jc w:val="both"/>
      </w:pPr>
      <w:r>
        <w:rPr>
          <w:rFonts w:ascii="Times New Roman"/>
          <w:b w:val="false"/>
          <w:i w:val="false"/>
          <w:color w:val="000000"/>
          <w:sz w:val="28"/>
        </w:rPr>
        <w:t>
      2. Вывоз крови и ее компонентов, образцов биологических материалов человека с территории Республики Казахстан осуществляется:</w:t>
      </w:r>
    </w:p>
    <w:bookmarkEnd w:id="2868"/>
    <w:bookmarkStart w:name="z2888" w:id="2869"/>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bookmarkEnd w:id="2869"/>
    <w:bookmarkStart w:name="z2889" w:id="2870"/>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2870"/>
    <w:bookmarkStart w:name="z2890" w:id="2871"/>
    <w:p>
      <w:pPr>
        <w:spacing w:after="0"/>
        <w:ind w:left="0"/>
        <w:jc w:val="both"/>
      </w:pPr>
      <w:r>
        <w:rPr>
          <w:rFonts w:ascii="Times New Roman"/>
          <w:b w:val="false"/>
          <w:i w:val="false"/>
          <w:color w:val="000000"/>
          <w:sz w:val="28"/>
        </w:rPr>
        <w:t>
      3) при необходимости диагностических исследований;</w:t>
      </w:r>
    </w:p>
    <w:bookmarkEnd w:id="2871"/>
    <w:bookmarkStart w:name="z2891" w:id="2872"/>
    <w:p>
      <w:pPr>
        <w:spacing w:after="0"/>
        <w:ind w:left="0"/>
        <w:jc w:val="both"/>
      </w:pPr>
      <w:r>
        <w:rPr>
          <w:rFonts w:ascii="Times New Roman"/>
          <w:b w:val="false"/>
          <w:i w:val="false"/>
          <w:color w:val="000000"/>
          <w:sz w:val="28"/>
        </w:rPr>
        <w:t>
      4) при проведении совместных научных исследований;</w:t>
      </w:r>
    </w:p>
    <w:bookmarkEnd w:id="2872"/>
    <w:bookmarkStart w:name="z2892" w:id="2873"/>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2873"/>
    <w:bookmarkStart w:name="z2893" w:id="2874"/>
    <w:p>
      <w:pPr>
        <w:spacing w:after="0"/>
        <w:ind w:left="0"/>
        <w:jc w:val="both"/>
      </w:pPr>
      <w:r>
        <w:rPr>
          <w:rFonts w:ascii="Times New Roman"/>
          <w:b w:val="false"/>
          <w:i w:val="false"/>
          <w:color w:val="000000"/>
          <w:sz w:val="28"/>
        </w:rPr>
        <w:t>
      6) при направлении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(контрактное фракционирование);</w:t>
      </w:r>
    </w:p>
    <w:bookmarkEnd w:id="2874"/>
    <w:bookmarkStart w:name="z2894" w:id="2875"/>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2875"/>
    <w:bookmarkStart w:name="z2895" w:id="2876"/>
    <w:p>
      <w:pPr>
        <w:spacing w:after="0"/>
        <w:ind w:left="0"/>
        <w:jc w:val="both"/>
      </w:pPr>
      <w:r>
        <w:rPr>
          <w:rFonts w:ascii="Times New Roman"/>
          <w:b w:val="false"/>
          <w:i w:val="false"/>
          <w:color w:val="000000"/>
          <w:sz w:val="28"/>
        </w:rPr>
        <w:t>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вне живого организма (in vitro).</w:t>
      </w:r>
    </w:p>
    <w:bookmarkEnd w:id="2876"/>
    <w:bookmarkStart w:name="z2896" w:id="2877"/>
    <w:p>
      <w:pPr>
        <w:spacing w:after="0"/>
        <w:ind w:left="0"/>
        <w:jc w:val="both"/>
      </w:pP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образцов биологических материалов человека могут осуществляться в порядке обмена, осуществляемого только в случаях отсутствия крови и ее компонентов с необходимыми биологическими свойствами.</w:t>
      </w:r>
    </w:p>
    <w:bookmarkEnd w:id="2877"/>
    <w:bookmarkStart w:name="z2897" w:id="2878"/>
    <w:p>
      <w:pPr>
        <w:spacing w:after="0"/>
        <w:ind w:left="0"/>
        <w:jc w:val="both"/>
      </w:pPr>
      <w:r>
        <w:rPr>
          <w:rFonts w:ascii="Times New Roman"/>
          <w:b w:val="false"/>
          <w:i w:val="false"/>
          <w:color w:val="000000"/>
          <w:sz w:val="28"/>
        </w:rPr>
        <w:t>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bookmarkEnd w:id="2878"/>
    <w:bookmarkStart w:name="z2898" w:id="2879"/>
    <w:p>
      <w:pPr>
        <w:spacing w:after="0"/>
        <w:ind w:left="0"/>
        <w:jc w:val="both"/>
      </w:pPr>
      <w:r>
        <w:rPr>
          <w:rFonts w:ascii="Times New Roman"/>
          <w:b w:val="false"/>
          <w:i w:val="false"/>
          <w:color w:val="000000"/>
          <w:sz w:val="28"/>
        </w:rPr>
        <w:t>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879"/>
    <w:bookmarkStart w:name="z2899" w:id="2880"/>
    <w:p>
      <w:pPr>
        <w:spacing w:after="0"/>
        <w:ind w:left="0"/>
        <w:jc w:val="both"/>
      </w:pPr>
      <w:r>
        <w:rPr>
          <w:rFonts w:ascii="Times New Roman"/>
          <w:b w:val="false"/>
          <w:i w:val="false"/>
          <w:color w:val="000000"/>
          <w:sz w:val="28"/>
        </w:rPr>
        <w:t>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bookmarkEnd w:id="2880"/>
    <w:bookmarkStart w:name="z2900" w:id="2881"/>
    <w:p>
      <w:pPr>
        <w:spacing w:after="0"/>
        <w:ind w:left="0"/>
        <w:jc w:val="both"/>
      </w:pPr>
      <w:r>
        <w:rPr>
          <w:rFonts w:ascii="Times New Roman"/>
          <w:b w:val="false"/>
          <w:i w:val="false"/>
          <w:color w:val="000000"/>
          <w:sz w:val="28"/>
        </w:rPr>
        <w:t>
      7. Ввоз и вывоз крови и ее компонентов, образцов биологических материалов человека физическими лицами не допускаются, за исключением случаев, предусмотренных подпунктом 4) пункта 1 и подпунктом 7) пункта 2 настоящей статьи.</w:t>
      </w:r>
    </w:p>
    <w:bookmarkEnd w:id="2881"/>
    <w:bookmarkStart w:name="z2901" w:id="2882"/>
    <w:p>
      <w:pPr>
        <w:spacing w:after="0"/>
        <w:ind w:left="0"/>
        <w:jc w:val="left"/>
      </w:pPr>
      <w:r>
        <w:rPr>
          <w:rFonts w:ascii="Times New Roman"/>
          <w:b/>
          <w:i w:val="false"/>
          <w:color w:val="000000"/>
        </w:rPr>
        <w:t xml:space="preserve"> Статья 219. Порядок ввоза, вывоза органов (части органа) и (или) тканей (части ткани) человека, крови и ее компонентов</w:t>
      </w:r>
    </w:p>
    <w:bookmarkEnd w:id="2882"/>
    <w:bookmarkStart w:name="z2902" w:id="2883"/>
    <w:p>
      <w:pPr>
        <w:spacing w:after="0"/>
        <w:ind w:left="0"/>
        <w:jc w:val="both"/>
      </w:pPr>
      <w:r>
        <w:rPr>
          <w:rFonts w:ascii="Times New Roman"/>
          <w:b w:val="false"/>
          <w:i w:val="false"/>
          <w:color w:val="000000"/>
          <w:sz w:val="28"/>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217 и </w:t>
      </w:r>
      <w:r>
        <w:rPr>
          <w:rFonts w:ascii="Times New Roman"/>
          <w:b w:val="false"/>
          <w:i w:val="false"/>
          <w:color w:val="000000"/>
          <w:sz w:val="28"/>
        </w:rPr>
        <w:t>пункте 4</w:t>
      </w:r>
      <w:r>
        <w:rPr>
          <w:rFonts w:ascii="Times New Roman"/>
          <w:b w:val="false"/>
          <w:i w:val="false"/>
          <w:color w:val="000000"/>
          <w:sz w:val="28"/>
        </w:rPr>
        <w:t xml:space="preserve"> статьи 218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bookmarkEnd w:id="2883"/>
    <w:bookmarkStart w:name="z2903" w:id="2884"/>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тканей) человека, крови и ее компонентов, а на ввоз, вывоз органов (части органа) человека – в течение одного рабочего дня.</w:t>
      </w:r>
    </w:p>
    <w:bookmarkEnd w:id="2884"/>
    <w:bookmarkStart w:name="z2904" w:id="2885"/>
    <w:p>
      <w:pPr>
        <w:spacing w:after="0"/>
        <w:ind w:left="0"/>
        <w:jc w:val="both"/>
      </w:pPr>
      <w:r>
        <w:rPr>
          <w:rFonts w:ascii="Times New Roman"/>
          <w:b w:val="false"/>
          <w:i w:val="false"/>
          <w:color w:val="000000"/>
          <w:sz w:val="28"/>
        </w:rPr>
        <w:t>
      3. Решение о выдаче или отказе в выдаче заключения (разрешительного документа) на ввоз, вывоз органов (части органа) и (или) тканей (части ткани) 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bookmarkEnd w:id="2885"/>
    <w:bookmarkStart w:name="z2905" w:id="2886"/>
    <w:p>
      <w:pPr>
        <w:spacing w:after="0"/>
        <w:ind w:left="0"/>
        <w:jc w:val="left"/>
      </w:pPr>
      <w:r>
        <w:rPr>
          <w:rFonts w:ascii="Times New Roman"/>
          <w:b/>
          <w:i w:val="false"/>
          <w:color w:val="000000"/>
        </w:rPr>
        <w:t xml:space="preserve"> РАЗДЕЛ 4. ОБРАЗОВАТЕЛЬНАЯ И НАУЧНАЯ ДЕЯТЕЛЬНОСТЬ В ОБЛАСТИ ЗДРАВООХРАНЕНИЯ</w:t>
      </w:r>
    </w:p>
    <w:bookmarkEnd w:id="2886"/>
    <w:bookmarkStart w:name="z2906" w:id="2887"/>
    <w:p>
      <w:pPr>
        <w:spacing w:after="0"/>
        <w:ind w:left="0"/>
        <w:jc w:val="left"/>
      </w:pPr>
      <w:r>
        <w:rPr>
          <w:rFonts w:ascii="Times New Roman"/>
          <w:b/>
          <w:i w:val="false"/>
          <w:color w:val="000000"/>
        </w:rPr>
        <w:t xml:space="preserve"> Глава 25. ОБРАЗОВАТЕЛЬНАЯ ДЕЯТЕЛЬНОСТЬ В ОБЛАСТИ ЗДРАВООХРАНЕНИЯ</w:t>
      </w:r>
    </w:p>
    <w:bookmarkEnd w:id="2887"/>
    <w:bookmarkStart w:name="z2907" w:id="2888"/>
    <w:p>
      <w:pPr>
        <w:spacing w:after="0"/>
        <w:ind w:left="0"/>
        <w:jc w:val="left"/>
      </w:pPr>
      <w:r>
        <w:rPr>
          <w:rFonts w:ascii="Times New Roman"/>
          <w:b/>
          <w:i w:val="false"/>
          <w:color w:val="000000"/>
        </w:rPr>
        <w:t xml:space="preserve"> Статья 220. Субъекты образовательной деятельности в области здравоохранения и условия ее осуществления</w:t>
      </w:r>
    </w:p>
    <w:bookmarkEnd w:id="2888"/>
    <w:bookmarkStart w:name="z2908" w:id="2889"/>
    <w:p>
      <w:pPr>
        <w:spacing w:after="0"/>
        <w:ind w:left="0"/>
        <w:jc w:val="both"/>
      </w:pPr>
      <w:r>
        <w:rPr>
          <w:rFonts w:ascii="Times New Roman"/>
          <w:b w:val="false"/>
          <w:i w:val="false"/>
          <w:color w:val="000000"/>
          <w:sz w:val="28"/>
        </w:rPr>
        <w:t>
      1. Образовательная деятельность в области здравоохранения осуществляется в организациях медицинского и фармацевтического образования, научных организациях в области здравоохранения и иных организациях образования, реализующих образовательные программы в области здравоохранения.</w:t>
      </w:r>
    </w:p>
    <w:bookmarkEnd w:id="2889"/>
    <w:bookmarkStart w:name="z2909" w:id="2890"/>
    <w:p>
      <w:pPr>
        <w:spacing w:after="0"/>
        <w:ind w:left="0"/>
        <w:jc w:val="both"/>
      </w:pPr>
      <w:r>
        <w:rPr>
          <w:rFonts w:ascii="Times New Roman"/>
          <w:b w:val="false"/>
          <w:i w:val="false"/>
          <w:color w:val="000000"/>
          <w:sz w:val="28"/>
        </w:rPr>
        <w:t>
      2. Образование в области здравоохранения включает:</w:t>
      </w:r>
    </w:p>
    <w:bookmarkEnd w:id="2890"/>
    <w:bookmarkStart w:name="z2910" w:id="2891"/>
    <w:p>
      <w:pPr>
        <w:spacing w:after="0"/>
        <w:ind w:left="0"/>
        <w:jc w:val="both"/>
      </w:pPr>
      <w:r>
        <w:rPr>
          <w:rFonts w:ascii="Times New Roman"/>
          <w:b w:val="false"/>
          <w:i w:val="false"/>
          <w:color w:val="000000"/>
          <w:sz w:val="28"/>
        </w:rPr>
        <w:t>
      1) программы медицинского образования, реализуемые по медицинским специальностям;</w:t>
      </w:r>
    </w:p>
    <w:bookmarkEnd w:id="2891"/>
    <w:bookmarkStart w:name="z2911" w:id="2892"/>
    <w:p>
      <w:pPr>
        <w:spacing w:after="0"/>
        <w:ind w:left="0"/>
        <w:jc w:val="both"/>
      </w:pPr>
      <w:r>
        <w:rPr>
          <w:rFonts w:ascii="Times New Roman"/>
          <w:b w:val="false"/>
          <w:i w:val="false"/>
          <w:color w:val="000000"/>
          <w:sz w:val="28"/>
        </w:rPr>
        <w:t>
      2) программы фармацевтического образования, реализуемые по фармацевтическим специальностям;</w:t>
      </w:r>
    </w:p>
    <w:bookmarkEnd w:id="2892"/>
    <w:bookmarkStart w:name="z2912" w:id="2893"/>
    <w:p>
      <w:pPr>
        <w:spacing w:after="0"/>
        <w:ind w:left="0"/>
        <w:jc w:val="both"/>
      </w:pPr>
      <w:r>
        <w:rPr>
          <w:rFonts w:ascii="Times New Roman"/>
          <w:b w:val="false"/>
          <w:i w:val="false"/>
          <w:color w:val="000000"/>
          <w:sz w:val="28"/>
        </w:rPr>
        <w:t>
      3) программы подготовки специалистов общественного здоровья и иных специалистов здравоохранения.</w:t>
      </w:r>
    </w:p>
    <w:bookmarkEnd w:id="2893"/>
    <w:bookmarkStart w:name="z2913" w:id="2894"/>
    <w:p>
      <w:pPr>
        <w:spacing w:after="0"/>
        <w:ind w:left="0"/>
        <w:jc w:val="both"/>
      </w:pPr>
      <w:r>
        <w:rPr>
          <w:rFonts w:ascii="Times New Roman"/>
          <w:b w:val="false"/>
          <w:i w:val="false"/>
          <w:color w:val="000000"/>
          <w:sz w:val="28"/>
        </w:rPr>
        <w:t>
      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bookmarkEnd w:id="2894"/>
    <w:bookmarkStart w:name="z2914" w:id="2895"/>
    <w:p>
      <w:pPr>
        <w:spacing w:after="0"/>
        <w:ind w:left="0"/>
        <w:jc w:val="both"/>
      </w:pPr>
      <w:r>
        <w:rPr>
          <w:rFonts w:ascii="Times New Roman"/>
          <w:b w:val="false"/>
          <w:i w:val="false"/>
          <w:color w:val="000000"/>
          <w:sz w:val="28"/>
        </w:rPr>
        <w:t>
      3. Обязательными условиями реализации образовательных программ в области здравоохранения по медицинским специальностям являются:</w:t>
      </w:r>
    </w:p>
    <w:bookmarkEnd w:id="2895"/>
    <w:bookmarkStart w:name="z2915" w:id="2896"/>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симуляционного кабинета (центра);</w:t>
      </w:r>
    </w:p>
    <w:bookmarkEnd w:id="2896"/>
    <w:bookmarkStart w:name="z2916" w:id="2897"/>
    <w:p>
      <w:pPr>
        <w:spacing w:after="0"/>
        <w:ind w:left="0"/>
        <w:jc w:val="both"/>
      </w:pPr>
      <w:r>
        <w:rPr>
          <w:rFonts w:ascii="Times New Roman"/>
          <w:b w:val="false"/>
          <w:i w:val="false"/>
          <w:color w:val="000000"/>
          <w:sz w:val="28"/>
        </w:rPr>
        <w:t>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bookmarkEnd w:id="2897"/>
    <w:bookmarkStart w:name="z2917" w:id="2898"/>
    <w:p>
      <w:pPr>
        <w:spacing w:after="0"/>
        <w:ind w:left="0"/>
        <w:jc w:val="both"/>
      </w:pPr>
      <w:r>
        <w:rPr>
          <w:rFonts w:ascii="Times New Roman"/>
          <w:b w:val="false"/>
          <w:i w:val="false"/>
          <w:color w:val="000000"/>
          <w:sz w:val="28"/>
        </w:rPr>
        <w:t>
      3) привлечение наставников из числа квалифицированных медицинских работников в период подготовки обучающихся на клинических базах;</w:t>
      </w:r>
    </w:p>
    <w:bookmarkEnd w:id="2898"/>
    <w:bookmarkStart w:name="z2918" w:id="2899"/>
    <w:p>
      <w:pPr>
        <w:spacing w:after="0"/>
        <w:ind w:left="0"/>
        <w:jc w:val="both"/>
      </w:pPr>
      <w:r>
        <w:rPr>
          <w:rFonts w:ascii="Times New Roman"/>
          <w:b w:val="false"/>
          <w:i w:val="false"/>
          <w:color w:val="000000"/>
          <w:sz w:val="28"/>
        </w:rPr>
        <w:t>
      4)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в области здравоохранения и организациями здравоохранения.</w:t>
      </w:r>
    </w:p>
    <w:bookmarkEnd w:id="2899"/>
    <w:bookmarkStart w:name="z2919" w:id="2900"/>
    <w:p>
      <w:pPr>
        <w:spacing w:after="0"/>
        <w:ind w:left="0"/>
        <w:jc w:val="both"/>
      </w:pPr>
      <w:r>
        <w:rPr>
          <w:rFonts w:ascii="Times New Roman"/>
          <w:b w:val="false"/>
          <w:i w:val="false"/>
          <w:color w:val="000000"/>
          <w:sz w:val="28"/>
        </w:rPr>
        <w:t>
      4. Научно-практическими базами организаций образования в области здравоохранения являются клинические базы, клиники организации образования в области здравоохранения, университетские больницы, базы резидентуры.</w:t>
      </w:r>
    </w:p>
    <w:bookmarkEnd w:id="2900"/>
    <w:bookmarkStart w:name="z2920" w:id="2901"/>
    <w:p>
      <w:pPr>
        <w:spacing w:after="0"/>
        <w:ind w:left="0"/>
        <w:jc w:val="both"/>
      </w:pPr>
      <w:r>
        <w:rPr>
          <w:rFonts w:ascii="Times New Roman"/>
          <w:b w:val="false"/>
          <w:i w:val="false"/>
          <w:color w:val="000000"/>
          <w:sz w:val="28"/>
        </w:rPr>
        <w:t>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требования, предъявляемые к ним, разрабатываются и утверждаются уполномоченным органом.</w:t>
      </w:r>
    </w:p>
    <w:bookmarkEnd w:id="2901"/>
    <w:bookmarkStart w:name="z2921" w:id="2902"/>
    <w:p>
      <w:pPr>
        <w:spacing w:after="0"/>
        <w:ind w:left="0"/>
        <w:jc w:val="both"/>
      </w:pPr>
      <w:r>
        <w:rPr>
          <w:rFonts w:ascii="Times New Roman"/>
          <w:b w:val="false"/>
          <w:i w:val="false"/>
          <w:color w:val="000000"/>
          <w:sz w:val="28"/>
        </w:rPr>
        <w:t xml:space="preserve">
      Клинические базы, клиники организаций образования в области здравоохранения, университетские больницы, базы резидентуры подлежат процедуре аккредитации,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w:t>
      </w:r>
    </w:p>
    <w:bookmarkEnd w:id="2902"/>
    <w:bookmarkStart w:name="z2922" w:id="2903"/>
    <w:p>
      <w:pPr>
        <w:spacing w:after="0"/>
        <w:ind w:left="0"/>
        <w:jc w:val="both"/>
      </w:pPr>
      <w:r>
        <w:rPr>
          <w:rFonts w:ascii="Times New Roman"/>
          <w:b w:val="false"/>
          <w:i w:val="false"/>
          <w:color w:val="000000"/>
          <w:sz w:val="28"/>
        </w:rPr>
        <w:t>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bookmarkEnd w:id="2903"/>
    <w:bookmarkStart w:name="z2923" w:id="2904"/>
    <w:p>
      <w:pPr>
        <w:spacing w:after="0"/>
        <w:ind w:left="0"/>
        <w:jc w:val="both"/>
      </w:pPr>
      <w:r>
        <w:rPr>
          <w:rFonts w:ascii="Times New Roman"/>
          <w:b w:val="false"/>
          <w:i w:val="false"/>
          <w:color w:val="000000"/>
          <w:sz w:val="28"/>
        </w:rPr>
        <w:t>
      Порядок осуществления стратегического партнерства в сфере медицинского образования и науки определяется уполномоченным органом.</w:t>
      </w:r>
    </w:p>
    <w:bookmarkEnd w:id="2904"/>
    <w:bookmarkStart w:name="z2924" w:id="2905"/>
    <w:p>
      <w:pPr>
        <w:spacing w:after="0"/>
        <w:ind w:left="0"/>
        <w:jc w:val="both"/>
      </w:pPr>
      <w:r>
        <w:rPr>
          <w:rFonts w:ascii="Times New Roman"/>
          <w:b w:val="false"/>
          <w:i w:val="false"/>
          <w:color w:val="000000"/>
          <w:sz w:val="28"/>
        </w:rPr>
        <w:t>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bookmarkEnd w:id="2905"/>
    <w:bookmarkStart w:name="z2925" w:id="2906"/>
    <w:p>
      <w:pPr>
        <w:spacing w:after="0"/>
        <w:ind w:left="0"/>
        <w:jc w:val="both"/>
      </w:pPr>
      <w:r>
        <w:rPr>
          <w:rFonts w:ascii="Times New Roman"/>
          <w:b w:val="false"/>
          <w:i w:val="false"/>
          <w:color w:val="000000"/>
          <w:sz w:val="28"/>
        </w:rPr>
        <w:t>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bookmarkEnd w:id="2906"/>
    <w:bookmarkStart w:name="z2926" w:id="2907"/>
    <w:p>
      <w:pPr>
        <w:spacing w:after="0"/>
        <w:ind w:left="0"/>
        <w:jc w:val="both"/>
      </w:pPr>
      <w:r>
        <w:rPr>
          <w:rFonts w:ascii="Times New Roman"/>
          <w:b w:val="false"/>
          <w:i w:val="false"/>
          <w:color w:val="000000"/>
          <w:sz w:val="28"/>
        </w:rPr>
        <w:t>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bookmarkEnd w:id="2907"/>
    <w:bookmarkStart w:name="z2927" w:id="2908"/>
    <w:p>
      <w:pPr>
        <w:spacing w:after="0"/>
        <w:ind w:left="0"/>
        <w:jc w:val="left"/>
      </w:pPr>
      <w:r>
        <w:rPr>
          <w:rFonts w:ascii="Times New Roman"/>
          <w:b/>
          <w:i w:val="false"/>
          <w:color w:val="000000"/>
        </w:rPr>
        <w:t xml:space="preserve"> Статья 221. Особенности образовательной деятельности в области здравоохранения</w:t>
      </w:r>
    </w:p>
    <w:bookmarkEnd w:id="2908"/>
    <w:bookmarkStart w:name="z2928" w:id="2909"/>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специалистов для системы здравоохранения и повышение их квалификации.</w:t>
      </w:r>
    </w:p>
    <w:bookmarkEnd w:id="2909"/>
    <w:bookmarkStart w:name="z2929" w:id="2910"/>
    <w:p>
      <w:pPr>
        <w:spacing w:after="0"/>
        <w:ind w:left="0"/>
        <w:jc w:val="both"/>
      </w:pPr>
      <w:r>
        <w:rPr>
          <w:rFonts w:ascii="Times New Roman"/>
          <w:b w:val="false"/>
          <w:i w:val="false"/>
          <w:color w:val="000000"/>
          <w:sz w:val="28"/>
        </w:rPr>
        <w:t>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компетентности выпускника.</w:t>
      </w:r>
    </w:p>
    <w:bookmarkEnd w:id="2910"/>
    <w:bookmarkStart w:name="z2930" w:id="2911"/>
    <w:p>
      <w:pPr>
        <w:spacing w:after="0"/>
        <w:ind w:left="0"/>
        <w:jc w:val="both"/>
      </w:pPr>
      <w:r>
        <w:rPr>
          <w:rFonts w:ascii="Times New Roman"/>
          <w:b w:val="false"/>
          <w:i w:val="false"/>
          <w:color w:val="000000"/>
          <w:sz w:val="28"/>
        </w:rPr>
        <w:t>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bookmarkEnd w:id="2911"/>
    <w:bookmarkStart w:name="z2931" w:id="2912"/>
    <w:p>
      <w:pPr>
        <w:spacing w:after="0"/>
        <w:ind w:left="0"/>
        <w:jc w:val="both"/>
      </w:pPr>
      <w:r>
        <w:rPr>
          <w:rFonts w:ascii="Times New Roman"/>
          <w:b w:val="false"/>
          <w:i w:val="false"/>
          <w:color w:val="000000"/>
          <w:sz w:val="28"/>
        </w:rPr>
        <w:t>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осуществляются в порядке, определяемом уполномоченным органом.</w:t>
      </w:r>
    </w:p>
    <w:bookmarkEnd w:id="2912"/>
    <w:bookmarkStart w:name="z2932" w:id="2913"/>
    <w:p>
      <w:pPr>
        <w:spacing w:after="0"/>
        <w:ind w:left="0"/>
        <w:jc w:val="both"/>
      </w:pPr>
      <w:r>
        <w:rPr>
          <w:rFonts w:ascii="Times New Roman"/>
          <w:b w:val="false"/>
          <w:i w:val="false"/>
          <w:color w:val="000000"/>
          <w:sz w:val="28"/>
        </w:rPr>
        <w:t>
      3. Подготовка врачебных кадров осуществляется по программам непрерывного интегрированного медицинского образования. По завершении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завершении обучения в интернатуре выпускнику, прошедшему оценку профессиональной подготовленности, присваивается квалификация "врач".</w:t>
      </w:r>
    </w:p>
    <w:bookmarkEnd w:id="2913"/>
    <w:bookmarkStart w:name="z2933" w:id="2914"/>
    <w:p>
      <w:pPr>
        <w:spacing w:after="0"/>
        <w:ind w:left="0"/>
        <w:jc w:val="both"/>
      </w:pPr>
      <w:r>
        <w:rPr>
          <w:rFonts w:ascii="Times New Roman"/>
          <w:b w:val="false"/>
          <w:i w:val="false"/>
          <w:color w:val="000000"/>
          <w:sz w:val="28"/>
        </w:rPr>
        <w:t>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bookmarkEnd w:id="2914"/>
    <w:bookmarkStart w:name="z2934" w:id="2915"/>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об образовании государственного образца, а по медицинским специальностям также сертификат специалиста в области здравоохранения, за исключением врачей-резидентов в период обучения в резидентуре.</w:t>
      </w:r>
    </w:p>
    <w:bookmarkEnd w:id="2915"/>
    <w:bookmarkStart w:name="z2935" w:id="2916"/>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2916"/>
    <w:bookmarkStart w:name="z2936" w:id="2917"/>
    <w:p>
      <w:pPr>
        <w:spacing w:after="0"/>
        <w:ind w:left="0"/>
        <w:jc w:val="both"/>
      </w:pPr>
      <w:r>
        <w:rPr>
          <w:rFonts w:ascii="Times New Roman"/>
          <w:b w:val="false"/>
          <w:i w:val="false"/>
          <w:color w:val="000000"/>
          <w:sz w:val="28"/>
        </w:rPr>
        <w:t>
      Лица, имеющие степень "магистр", имеют право поступить в докторантуру неклинического профиля.</w:t>
      </w:r>
    </w:p>
    <w:bookmarkEnd w:id="2917"/>
    <w:bookmarkStart w:name="z2937" w:id="2918"/>
    <w:p>
      <w:pPr>
        <w:spacing w:after="0"/>
        <w:ind w:left="0"/>
        <w:jc w:val="both"/>
      </w:pPr>
      <w:r>
        <w:rPr>
          <w:rFonts w:ascii="Times New Roman"/>
          <w:b w:val="false"/>
          <w:i w:val="false"/>
          <w:color w:val="000000"/>
          <w:sz w:val="28"/>
        </w:rPr>
        <w:t>
      Лица, завершившие обучение в резидентуре, имеют право поступить в докторантуру клинического профиля.</w:t>
      </w:r>
    </w:p>
    <w:bookmarkEnd w:id="2918"/>
    <w:bookmarkStart w:name="z2938" w:id="2919"/>
    <w:p>
      <w:pPr>
        <w:spacing w:after="0"/>
        <w:ind w:left="0"/>
        <w:jc w:val="both"/>
      </w:pPr>
      <w:r>
        <w:rPr>
          <w:rFonts w:ascii="Times New Roman"/>
          <w:b w:val="false"/>
          <w:i w:val="false"/>
          <w:color w:val="000000"/>
          <w:sz w:val="28"/>
        </w:rPr>
        <w:t>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bookmarkEnd w:id="2919"/>
    <w:bookmarkStart w:name="z2939" w:id="2920"/>
    <w:p>
      <w:pPr>
        <w:spacing w:after="0"/>
        <w:ind w:left="0"/>
        <w:jc w:val="both"/>
      </w:pPr>
      <w:r>
        <w:rPr>
          <w:rFonts w:ascii="Times New Roman"/>
          <w:b w:val="false"/>
          <w:i w:val="false"/>
          <w:color w:val="000000"/>
          <w:sz w:val="28"/>
        </w:rPr>
        <w:t>
      6.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w:t>
      </w:r>
    </w:p>
    <w:bookmarkEnd w:id="2920"/>
    <w:bookmarkStart w:name="z2940" w:id="2921"/>
    <w:p>
      <w:pPr>
        <w:spacing w:after="0"/>
        <w:ind w:left="0"/>
        <w:jc w:val="both"/>
      </w:pPr>
      <w:r>
        <w:rPr>
          <w:rFonts w:ascii="Times New Roman"/>
          <w:b w:val="false"/>
          <w:i w:val="false"/>
          <w:color w:val="000000"/>
          <w:sz w:val="28"/>
        </w:rPr>
        <w:t>
      Дополнительное образование осуществляется в организациях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bookmarkEnd w:id="2921"/>
    <w:bookmarkStart w:name="z2941" w:id="2922"/>
    <w:p>
      <w:pPr>
        <w:spacing w:after="0"/>
        <w:ind w:left="0"/>
        <w:jc w:val="both"/>
      </w:pPr>
      <w:r>
        <w:rPr>
          <w:rFonts w:ascii="Times New Roman"/>
          <w:b w:val="false"/>
          <w:i w:val="false"/>
          <w:color w:val="000000"/>
          <w:sz w:val="28"/>
        </w:rPr>
        <w:t>
      Дополнительное образование по медицинским специальностям и неформальное образование медицинских работников осуществляются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клинических баз, клиник организаций образования в области здравоохранения, университетских больниц.</w:t>
      </w:r>
    </w:p>
    <w:bookmarkEnd w:id="2922"/>
    <w:bookmarkStart w:name="z2942" w:id="2923"/>
    <w:p>
      <w:pPr>
        <w:spacing w:after="0"/>
        <w:ind w:left="0"/>
        <w:jc w:val="both"/>
      </w:pPr>
      <w:r>
        <w:rPr>
          <w:rFonts w:ascii="Times New Roman"/>
          <w:b w:val="false"/>
          <w:i w:val="false"/>
          <w:color w:val="000000"/>
          <w:sz w:val="28"/>
        </w:rPr>
        <w:t>
      Порядок дополнительного и неформального образования специалистов в области здравоохранения,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а также правила признания результатов обучения, полученных специалистами в области здравоохранения через дополнительное и неформальное образование, определяются уполномоченным органом.</w:t>
      </w:r>
    </w:p>
    <w:bookmarkEnd w:id="2923"/>
    <w:bookmarkStart w:name="z2943" w:id="2924"/>
    <w:p>
      <w:pPr>
        <w:spacing w:after="0"/>
        <w:ind w:left="0"/>
        <w:jc w:val="both"/>
      </w:pPr>
      <w:r>
        <w:rPr>
          <w:rFonts w:ascii="Times New Roman"/>
          <w:b w:val="false"/>
          <w:i w:val="false"/>
          <w:color w:val="000000"/>
          <w:sz w:val="28"/>
        </w:rPr>
        <w:t>
      7.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обеспечивают регулярное повышение педагогической, исследовательской и профессиональной компетентности научно-педагогических кадров.</w:t>
      </w:r>
    </w:p>
    <w:bookmarkEnd w:id="2924"/>
    <w:bookmarkStart w:name="z2944" w:id="2925"/>
    <w:p>
      <w:pPr>
        <w:spacing w:after="0"/>
        <w:ind w:left="0"/>
        <w:jc w:val="both"/>
      </w:pPr>
      <w:r>
        <w:rPr>
          <w:rFonts w:ascii="Times New Roman"/>
          <w:b w:val="false"/>
          <w:i w:val="false"/>
          <w:color w:val="000000"/>
          <w:sz w:val="28"/>
        </w:rPr>
        <w:t>
      Научно-педагогические кадры организаций высшего и (или) послевузовского медицинского образования со стопроцентным участием государства имеют право на повышение квалификации за счет бюджетных средств.</w:t>
      </w:r>
    </w:p>
    <w:bookmarkEnd w:id="2925"/>
    <w:bookmarkStart w:name="z2945" w:id="2926"/>
    <w:p>
      <w:pPr>
        <w:spacing w:after="0"/>
        <w:ind w:left="0"/>
        <w:jc w:val="left"/>
      </w:pPr>
      <w:r>
        <w:rPr>
          <w:rFonts w:ascii="Times New Roman"/>
          <w:b/>
          <w:i w:val="false"/>
          <w:color w:val="000000"/>
        </w:rPr>
        <w:t xml:space="preserve"> Статья 222. Резидентура</w:t>
      </w:r>
    </w:p>
    <w:bookmarkEnd w:id="2926"/>
    <w:bookmarkStart w:name="z2946" w:id="2927"/>
    <w:p>
      <w:pPr>
        <w:spacing w:after="0"/>
        <w:ind w:left="0"/>
        <w:jc w:val="both"/>
      </w:pPr>
      <w:r>
        <w:rPr>
          <w:rFonts w:ascii="Times New Roman"/>
          <w:b w:val="false"/>
          <w:i w:val="false"/>
          <w:color w:val="000000"/>
          <w:sz w:val="28"/>
        </w:rPr>
        <w:t>
      1. Реализация программ резидентуры осуществляется организациями высшего и (или) послевузовского образования в аккредитованных клиниках организаций образования в области здравоохранения, университетских больницах, а также национальными и (или) научными центрами, научно-исследовательскими институтами, аккредитованными в качестве баз резидентуры. Программы резидентуры реализуются по медицинским специальностям, перечень которых утверждается уполномоченным органом.</w:t>
      </w:r>
    </w:p>
    <w:bookmarkEnd w:id="2927"/>
    <w:bookmarkStart w:name="z2947" w:id="2928"/>
    <w:p>
      <w:pPr>
        <w:spacing w:after="0"/>
        <w:ind w:left="0"/>
        <w:jc w:val="both"/>
      </w:pPr>
      <w:r>
        <w:rPr>
          <w:rFonts w:ascii="Times New Roman"/>
          <w:b w:val="false"/>
          <w:i w:val="false"/>
          <w:color w:val="000000"/>
          <w:sz w:val="28"/>
        </w:rPr>
        <w:t>
      2. Организация высшего и (или) послевузовского образования, национальные и (или) научные центры, научно-исследовательские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bookmarkEnd w:id="2928"/>
    <w:bookmarkStart w:name="z2948" w:id="2929"/>
    <w:p>
      <w:pPr>
        <w:spacing w:after="0"/>
        <w:ind w:left="0"/>
        <w:jc w:val="both"/>
      </w:pPr>
      <w:r>
        <w:rPr>
          <w:rFonts w:ascii="Times New Roman"/>
          <w:b w:val="false"/>
          <w:i w:val="false"/>
          <w:color w:val="000000"/>
          <w:sz w:val="28"/>
        </w:rPr>
        <w:t>
      Перечень образовательных программ резидентуры содержится в реестре образовательных программ по уровням образования в области здравоохранения.</w:t>
      </w:r>
    </w:p>
    <w:bookmarkEnd w:id="2929"/>
    <w:bookmarkStart w:name="z2949" w:id="2930"/>
    <w:p>
      <w:pPr>
        <w:spacing w:after="0"/>
        <w:ind w:left="0"/>
        <w:jc w:val="both"/>
      </w:pPr>
      <w:r>
        <w:rPr>
          <w:rFonts w:ascii="Times New Roman"/>
          <w:b w:val="false"/>
          <w:i w:val="false"/>
          <w:color w:val="000000"/>
          <w:sz w:val="28"/>
        </w:rPr>
        <w:t>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bookmarkEnd w:id="2930"/>
    <w:bookmarkStart w:name="z2950" w:id="2931"/>
    <w:p>
      <w:pPr>
        <w:spacing w:after="0"/>
        <w:ind w:left="0"/>
        <w:jc w:val="both"/>
      </w:pPr>
      <w:r>
        <w:rPr>
          <w:rFonts w:ascii="Times New Roman"/>
          <w:b w:val="false"/>
          <w:i w:val="false"/>
          <w:color w:val="000000"/>
          <w:sz w:val="28"/>
        </w:rPr>
        <w:t>
      4.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bookmarkEnd w:id="2931"/>
    <w:bookmarkStart w:name="z2951" w:id="2932"/>
    <w:p>
      <w:pPr>
        <w:spacing w:after="0"/>
        <w:ind w:left="0"/>
        <w:jc w:val="both"/>
      </w:pPr>
      <w:r>
        <w:rPr>
          <w:rFonts w:ascii="Times New Roman"/>
          <w:b w:val="false"/>
          <w:i w:val="false"/>
          <w:color w:val="000000"/>
          <w:sz w:val="28"/>
        </w:rPr>
        <w:t>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bookmarkEnd w:id="2932"/>
    <w:bookmarkStart w:name="z2952" w:id="2933"/>
    <w:p>
      <w:pPr>
        <w:spacing w:after="0"/>
        <w:ind w:left="0"/>
        <w:jc w:val="both"/>
      </w:pPr>
      <w:r>
        <w:rPr>
          <w:rFonts w:ascii="Times New Roman"/>
          <w:b w:val="false"/>
          <w:i w:val="false"/>
          <w:color w:val="000000"/>
          <w:sz w:val="28"/>
        </w:rPr>
        <w:t>
      5. Правовой основой обучения врача-резидента и привлечения к предоставлению услуг является:</w:t>
      </w:r>
    </w:p>
    <w:bookmarkEnd w:id="2933"/>
    <w:bookmarkStart w:name="z2953" w:id="2934"/>
    <w:p>
      <w:pPr>
        <w:spacing w:after="0"/>
        <w:ind w:left="0"/>
        <w:jc w:val="both"/>
      </w:pPr>
      <w:r>
        <w:rPr>
          <w:rFonts w:ascii="Times New Roman"/>
          <w:b w:val="false"/>
          <w:i w:val="false"/>
          <w:color w:val="000000"/>
          <w:sz w:val="28"/>
        </w:rPr>
        <w:t>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bookmarkEnd w:id="2934"/>
    <w:bookmarkStart w:name="z2954" w:id="2935"/>
    <w:p>
      <w:pPr>
        <w:spacing w:after="0"/>
        <w:ind w:left="0"/>
        <w:jc w:val="both"/>
      </w:pPr>
      <w:r>
        <w:rPr>
          <w:rFonts w:ascii="Times New Roman"/>
          <w:b w:val="false"/>
          <w:i w:val="false"/>
          <w:color w:val="000000"/>
          <w:sz w:val="28"/>
        </w:rPr>
        <w:t>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bookmarkEnd w:id="2935"/>
    <w:bookmarkStart w:name="z2955" w:id="2936"/>
    <w:p>
      <w:pPr>
        <w:spacing w:after="0"/>
        <w:ind w:left="0"/>
        <w:jc w:val="both"/>
      </w:pPr>
      <w:r>
        <w:rPr>
          <w:rFonts w:ascii="Times New Roman"/>
          <w:b w:val="false"/>
          <w:i w:val="false"/>
          <w:color w:val="000000"/>
          <w:sz w:val="28"/>
        </w:rPr>
        <w:t>
      Форма типового договора об обучении по программе резидентуры утверждается уполномоченным органом.</w:t>
      </w:r>
    </w:p>
    <w:bookmarkEnd w:id="2936"/>
    <w:bookmarkStart w:name="z2956" w:id="2937"/>
    <w:p>
      <w:pPr>
        <w:spacing w:after="0"/>
        <w:ind w:left="0"/>
        <w:jc w:val="both"/>
      </w:pPr>
      <w:r>
        <w:rPr>
          <w:rFonts w:ascii="Times New Roman"/>
          <w:b w:val="false"/>
          <w:i w:val="false"/>
          <w:color w:val="000000"/>
          <w:sz w:val="28"/>
        </w:rPr>
        <w:t>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bookmarkEnd w:id="2937"/>
    <w:bookmarkStart w:name="z2957" w:id="2938"/>
    <w:p>
      <w:pPr>
        <w:spacing w:after="0"/>
        <w:ind w:left="0"/>
        <w:jc w:val="both"/>
      </w:pPr>
      <w:r>
        <w:rPr>
          <w:rFonts w:ascii="Times New Roman"/>
          <w:b w:val="false"/>
          <w:i w:val="false"/>
          <w:color w:val="000000"/>
          <w:sz w:val="28"/>
        </w:rPr>
        <w:t>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w:t>
      </w:r>
    </w:p>
    <w:bookmarkEnd w:id="2938"/>
    <w:bookmarkStart w:name="z2958" w:id="2939"/>
    <w:p>
      <w:pPr>
        <w:spacing w:after="0"/>
        <w:ind w:left="0"/>
        <w:jc w:val="both"/>
      </w:pPr>
      <w:r>
        <w:rPr>
          <w:rFonts w:ascii="Times New Roman"/>
          <w:b w:val="false"/>
          <w:i w:val="false"/>
          <w:color w:val="000000"/>
          <w:sz w:val="28"/>
        </w:rPr>
        <w:t>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bookmarkEnd w:id="2939"/>
    <w:bookmarkStart w:name="z2959" w:id="2940"/>
    <w:p>
      <w:pPr>
        <w:spacing w:after="0"/>
        <w:ind w:left="0"/>
        <w:jc w:val="left"/>
      </w:pPr>
      <w:r>
        <w:rPr>
          <w:rFonts w:ascii="Times New Roman"/>
          <w:b/>
          <w:i w:val="false"/>
          <w:color w:val="000000"/>
        </w:rPr>
        <w:t xml:space="preserve"> Статья 223. Оценка обучающихся, выпускников по программам медицинского образования и специалистов в области здравоохранения</w:t>
      </w:r>
    </w:p>
    <w:bookmarkEnd w:id="2940"/>
    <w:bookmarkStart w:name="z2960" w:id="2941"/>
    <w:p>
      <w:pPr>
        <w:spacing w:after="0"/>
        <w:ind w:left="0"/>
        <w:jc w:val="both"/>
      </w:pPr>
      <w:r>
        <w:rPr>
          <w:rFonts w:ascii="Times New Roman"/>
          <w:b w:val="false"/>
          <w:i w:val="false"/>
          <w:color w:val="000000"/>
          <w:sz w:val="28"/>
        </w:rPr>
        <w:t>
      1.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w:t>
      </w:r>
    </w:p>
    <w:bookmarkEnd w:id="2941"/>
    <w:bookmarkStart w:name="z2961" w:id="2942"/>
    <w:p>
      <w:pPr>
        <w:spacing w:after="0"/>
        <w:ind w:left="0"/>
        <w:jc w:val="both"/>
      </w:pPr>
      <w:r>
        <w:rPr>
          <w:rFonts w:ascii="Times New Roman"/>
          <w:b w:val="false"/>
          <w:i w:val="false"/>
          <w:color w:val="000000"/>
          <w:sz w:val="28"/>
        </w:rPr>
        <w:t>
      1) требованиях к компетенциям выпускников образовательных программ соответствующей специальности;</w:t>
      </w:r>
    </w:p>
    <w:bookmarkEnd w:id="2942"/>
    <w:bookmarkStart w:name="z2962" w:id="2943"/>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2943"/>
    <w:bookmarkStart w:name="z2963" w:id="2944"/>
    <w:p>
      <w:pPr>
        <w:spacing w:after="0"/>
        <w:ind w:left="0"/>
        <w:jc w:val="both"/>
      </w:pPr>
      <w:r>
        <w:rPr>
          <w:rFonts w:ascii="Times New Roman"/>
          <w:b w:val="false"/>
          <w:i w:val="false"/>
          <w:color w:val="000000"/>
          <w:sz w:val="28"/>
        </w:rPr>
        <w:t>
      2. Оценка знаний и навыков обучающихся по образовательным программам в области здравоохранения проводится в соответствии результатами обучения.</w:t>
      </w:r>
    </w:p>
    <w:bookmarkEnd w:id="2944"/>
    <w:bookmarkStart w:name="z2964" w:id="2945"/>
    <w:p>
      <w:pPr>
        <w:spacing w:after="0"/>
        <w:ind w:left="0"/>
        <w:jc w:val="both"/>
      </w:pPr>
      <w:r>
        <w:rPr>
          <w:rFonts w:ascii="Times New Roman"/>
          <w:b w:val="false"/>
          <w:i w:val="false"/>
          <w:color w:val="000000"/>
          <w:sz w:val="28"/>
        </w:rPr>
        <w:t>
      3.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w:t>
      </w:r>
    </w:p>
    <w:bookmarkEnd w:id="2945"/>
    <w:bookmarkStart w:name="z2965" w:id="2946"/>
    <w:p>
      <w:pPr>
        <w:spacing w:after="0"/>
        <w:ind w:left="0"/>
        <w:jc w:val="both"/>
      </w:pPr>
      <w:r>
        <w:rPr>
          <w:rFonts w:ascii="Times New Roman"/>
          <w:b w:val="false"/>
          <w:i w:val="false"/>
          <w:color w:val="000000"/>
          <w:sz w:val="28"/>
        </w:rPr>
        <w:t>
      Оценка профессиональной подготовленности выпускников образовательных программ в области здравоохранения входит в структуру итоговой аттестации (государственного экзамена), итогового контроля.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2946"/>
    <w:bookmarkStart w:name="z2966" w:id="2947"/>
    <w:p>
      <w:pPr>
        <w:spacing w:after="0"/>
        <w:ind w:left="0"/>
        <w:jc w:val="both"/>
      </w:pPr>
      <w:r>
        <w:rPr>
          <w:rFonts w:ascii="Times New Roman"/>
          <w:b w:val="false"/>
          <w:i w:val="false"/>
          <w:color w:val="000000"/>
          <w:sz w:val="28"/>
        </w:rPr>
        <w:t>
      4.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w:t>
      </w:r>
    </w:p>
    <w:bookmarkEnd w:id="2947"/>
    <w:bookmarkStart w:name="z2967" w:id="2948"/>
    <w:p>
      <w:pPr>
        <w:spacing w:after="0"/>
        <w:ind w:left="0"/>
        <w:jc w:val="both"/>
      </w:pPr>
      <w:r>
        <w:rPr>
          <w:rFonts w:ascii="Times New Roman"/>
          <w:b w:val="false"/>
          <w:i w:val="false"/>
          <w:color w:val="000000"/>
          <w:sz w:val="28"/>
        </w:rPr>
        <w:t>
      5. Оценка знаний и навыков обучающихся, профессиональной подготовленности выпускников и специалистов в области здравоохранения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2948"/>
    <w:bookmarkStart w:name="z2968" w:id="2949"/>
    <w:p>
      <w:pPr>
        <w:spacing w:after="0"/>
        <w:ind w:left="0"/>
        <w:jc w:val="both"/>
      </w:pPr>
      <w:r>
        <w:rPr>
          <w:rFonts w:ascii="Times New Roman"/>
          <w:b w:val="false"/>
          <w:i w:val="false"/>
          <w:color w:val="000000"/>
          <w:sz w:val="28"/>
        </w:rPr>
        <w:t>
      6. Правила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определяются уполномоченным органом.</w:t>
      </w:r>
    </w:p>
    <w:bookmarkEnd w:id="2949"/>
    <w:bookmarkStart w:name="z2969" w:id="2950"/>
    <w:p>
      <w:pPr>
        <w:spacing w:after="0"/>
        <w:ind w:left="0"/>
        <w:jc w:val="left"/>
      </w:pPr>
      <w:r>
        <w:rPr>
          <w:rFonts w:ascii="Times New Roman"/>
          <w:b/>
          <w:i w:val="false"/>
          <w:color w:val="000000"/>
        </w:rPr>
        <w:t xml:space="preserve"> Статья 224. Профессиональная клятва медицинского работника Республики Казахстан</w:t>
      </w:r>
    </w:p>
    <w:bookmarkEnd w:id="2950"/>
    <w:bookmarkStart w:name="z2970" w:id="2951"/>
    <w:p>
      <w:pPr>
        <w:spacing w:after="0"/>
        <w:ind w:left="0"/>
        <w:jc w:val="both"/>
      </w:pPr>
      <w:r>
        <w:rPr>
          <w:rFonts w:ascii="Times New Roman"/>
          <w:b w:val="false"/>
          <w:i w:val="false"/>
          <w:color w:val="000000"/>
          <w:sz w:val="28"/>
        </w:rPr>
        <w:t>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bookmarkEnd w:id="2951"/>
    <w:bookmarkStart w:name="z2971" w:id="2952"/>
    <w:p>
      <w:pPr>
        <w:spacing w:after="0"/>
        <w:ind w:left="0"/>
        <w:jc w:val="both"/>
      </w:pPr>
      <w:r>
        <w:rPr>
          <w:rFonts w:ascii="Times New Roman"/>
          <w:b w:val="false"/>
          <w:i w:val="false"/>
          <w:color w:val="000000"/>
          <w:sz w:val="28"/>
        </w:rPr>
        <w:t>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bookmarkEnd w:id="2952"/>
    <w:bookmarkStart w:name="z2972" w:id="2953"/>
    <w:p>
      <w:pPr>
        <w:spacing w:after="0"/>
        <w:ind w:left="0"/>
        <w:jc w:val="left"/>
      </w:pPr>
      <w:r>
        <w:rPr>
          <w:rFonts w:ascii="Times New Roman"/>
          <w:b/>
          <w:i w:val="false"/>
          <w:color w:val="000000"/>
        </w:rPr>
        <w:t xml:space="preserve"> Глава 26. НАУЧНАЯ ДЕЯТЕЛЬНОСТЬ В ОБЛАСТИ ЗДРАВООХРАНЕНИЯ</w:t>
      </w:r>
    </w:p>
    <w:bookmarkEnd w:id="2953"/>
    <w:bookmarkStart w:name="z2973" w:id="2954"/>
    <w:p>
      <w:pPr>
        <w:spacing w:after="0"/>
        <w:ind w:left="0"/>
        <w:jc w:val="left"/>
      </w:pPr>
      <w:r>
        <w:rPr>
          <w:rFonts w:ascii="Times New Roman"/>
          <w:b/>
          <w:i w:val="false"/>
          <w:color w:val="000000"/>
        </w:rPr>
        <w:t xml:space="preserve"> Статья 225. Субъекты научной деятельности</w:t>
      </w:r>
    </w:p>
    <w:bookmarkEnd w:id="2954"/>
    <w:bookmarkStart w:name="z2974" w:id="2955"/>
    <w:p>
      <w:pPr>
        <w:spacing w:after="0"/>
        <w:ind w:left="0"/>
        <w:jc w:val="both"/>
      </w:pPr>
      <w:r>
        <w:rPr>
          <w:rFonts w:ascii="Times New Roman"/>
          <w:b w:val="false"/>
          <w:i w:val="false"/>
          <w:color w:val="000000"/>
          <w:sz w:val="28"/>
        </w:rPr>
        <w:t>
      1. Субъектами научной деятельности в области здравоохранения являются физические и юридические лица, осуществляющие биомедицинские исследования.</w:t>
      </w:r>
    </w:p>
    <w:bookmarkEnd w:id="2955"/>
    <w:bookmarkStart w:name="z2975" w:id="2956"/>
    <w:p>
      <w:pPr>
        <w:spacing w:after="0"/>
        <w:ind w:left="0"/>
        <w:jc w:val="both"/>
      </w:pPr>
      <w:r>
        <w:rPr>
          <w:rFonts w:ascii="Times New Roman"/>
          <w:b w:val="false"/>
          <w:i w:val="false"/>
          <w:color w:val="000000"/>
          <w:sz w:val="28"/>
        </w:rPr>
        <w:t>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области здравоохранения.</w:t>
      </w:r>
    </w:p>
    <w:bookmarkEnd w:id="2956"/>
    <w:bookmarkStart w:name="z2976" w:id="2957"/>
    <w:p>
      <w:pPr>
        <w:spacing w:after="0"/>
        <w:ind w:left="0"/>
        <w:jc w:val="both"/>
      </w:pPr>
      <w:r>
        <w:rPr>
          <w:rFonts w:ascii="Times New Roman"/>
          <w:b w:val="false"/>
          <w:i w:val="false"/>
          <w:color w:val="000000"/>
          <w:sz w:val="28"/>
        </w:rPr>
        <w:t>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bookmarkEnd w:id="2957"/>
    <w:bookmarkStart w:name="z2977" w:id="2958"/>
    <w:p>
      <w:pPr>
        <w:spacing w:after="0"/>
        <w:ind w:left="0"/>
        <w:jc w:val="both"/>
      </w:pPr>
      <w:r>
        <w:rPr>
          <w:rFonts w:ascii="Times New Roman"/>
          <w:b w:val="false"/>
          <w:i w:val="false"/>
          <w:color w:val="000000"/>
          <w:sz w:val="28"/>
        </w:rPr>
        <w:t>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определяются уполномоченным органом по согласованию с уполномоченным органом в области науки.</w:t>
      </w:r>
    </w:p>
    <w:bookmarkEnd w:id="2958"/>
    <w:bookmarkStart w:name="z2978" w:id="2959"/>
    <w:p>
      <w:pPr>
        <w:spacing w:after="0"/>
        <w:ind w:left="0"/>
        <w:jc w:val="both"/>
      </w:pPr>
      <w:r>
        <w:rPr>
          <w:rFonts w:ascii="Times New Roman"/>
          <w:b w:val="false"/>
          <w:i w:val="false"/>
          <w:color w:val="000000"/>
          <w:sz w:val="28"/>
        </w:rPr>
        <w:t>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bookmarkEnd w:id="2959"/>
    <w:bookmarkStart w:name="z2979" w:id="2960"/>
    <w:p>
      <w:pPr>
        <w:spacing w:after="0"/>
        <w:ind w:left="0"/>
        <w:jc w:val="left"/>
      </w:pPr>
      <w:r>
        <w:rPr>
          <w:rFonts w:ascii="Times New Roman"/>
          <w:b/>
          <w:i w:val="false"/>
          <w:color w:val="000000"/>
        </w:rPr>
        <w:t xml:space="preserve"> Статья 226. Управление научной деятельностью</w:t>
      </w:r>
    </w:p>
    <w:bookmarkEnd w:id="2960"/>
    <w:bookmarkStart w:name="z2980" w:id="2961"/>
    <w:p>
      <w:pPr>
        <w:spacing w:after="0"/>
        <w:ind w:left="0"/>
        <w:jc w:val="both"/>
      </w:pPr>
      <w:r>
        <w:rPr>
          <w:rFonts w:ascii="Times New Roman"/>
          <w:b w:val="false"/>
          <w:i w:val="false"/>
          <w:color w:val="000000"/>
          <w:sz w:val="28"/>
        </w:rPr>
        <w:t>
      1. Уполномоченный орган осуществляет координацию и мониторинг развития биомедицинских исследований.</w:t>
      </w:r>
    </w:p>
    <w:bookmarkEnd w:id="2961"/>
    <w:bookmarkStart w:name="z2981" w:id="2962"/>
    <w:p>
      <w:pPr>
        <w:spacing w:after="0"/>
        <w:ind w:left="0"/>
        <w:jc w:val="both"/>
      </w:pPr>
      <w:r>
        <w:rPr>
          <w:rFonts w:ascii="Times New Roman"/>
          <w:b w:val="false"/>
          <w:i w:val="false"/>
          <w:color w:val="000000"/>
          <w:sz w:val="28"/>
        </w:rPr>
        <w:t>
      2. Уполномоченный орган организует проведение научно-медицинской экспертизы:</w:t>
      </w:r>
    </w:p>
    <w:bookmarkEnd w:id="2962"/>
    <w:bookmarkStart w:name="z2982" w:id="2963"/>
    <w:p>
      <w:pPr>
        <w:spacing w:after="0"/>
        <w:ind w:left="0"/>
        <w:jc w:val="both"/>
      </w:pPr>
      <w:r>
        <w:rPr>
          <w:rFonts w:ascii="Times New Roman"/>
          <w:b w:val="false"/>
          <w:i w:val="false"/>
          <w:color w:val="000000"/>
          <w:sz w:val="28"/>
        </w:rPr>
        <w:t>
      1) проектов программ прикладных научных исследований;</w:t>
      </w:r>
    </w:p>
    <w:bookmarkEnd w:id="2963"/>
    <w:bookmarkStart w:name="z2983" w:id="2964"/>
    <w:p>
      <w:pPr>
        <w:spacing w:after="0"/>
        <w:ind w:left="0"/>
        <w:jc w:val="both"/>
      </w:pPr>
      <w:r>
        <w:rPr>
          <w:rFonts w:ascii="Times New Roman"/>
          <w:b w:val="false"/>
          <w:i w:val="false"/>
          <w:color w:val="000000"/>
          <w:sz w:val="28"/>
        </w:rPr>
        <w:t>
      2) результатов завершенных научно-медицинских программ;</w:t>
      </w:r>
    </w:p>
    <w:bookmarkEnd w:id="2964"/>
    <w:bookmarkStart w:name="z2984" w:id="2965"/>
    <w:p>
      <w:pPr>
        <w:spacing w:after="0"/>
        <w:ind w:left="0"/>
        <w:jc w:val="both"/>
      </w:pPr>
      <w:r>
        <w:rPr>
          <w:rFonts w:ascii="Times New Roman"/>
          <w:b w:val="false"/>
          <w:i w:val="false"/>
          <w:color w:val="000000"/>
          <w:sz w:val="28"/>
        </w:rPr>
        <w:t>
      3) научных работ, выдвигаемых на соискание государственных наград Республики Казахстан;</w:t>
      </w:r>
    </w:p>
    <w:bookmarkEnd w:id="2965"/>
    <w:bookmarkStart w:name="z2985" w:id="2966"/>
    <w:p>
      <w:pPr>
        <w:spacing w:after="0"/>
        <w:ind w:left="0"/>
        <w:jc w:val="both"/>
      </w:pPr>
      <w:r>
        <w:rPr>
          <w:rFonts w:ascii="Times New Roman"/>
          <w:b w:val="false"/>
          <w:i w:val="false"/>
          <w:color w:val="000000"/>
          <w:sz w:val="28"/>
        </w:rPr>
        <w:t>
      4) научно-медицинских разработок, планируемых для внедрения в практику здравоохранения.</w:t>
      </w:r>
    </w:p>
    <w:bookmarkEnd w:id="2966"/>
    <w:bookmarkStart w:name="z2986" w:id="2967"/>
    <w:p>
      <w:pPr>
        <w:spacing w:after="0"/>
        <w:ind w:left="0"/>
        <w:jc w:val="both"/>
      </w:pPr>
      <w:r>
        <w:rPr>
          <w:rFonts w:ascii="Times New Roman"/>
          <w:b w:val="false"/>
          <w:i w:val="false"/>
          <w:color w:val="000000"/>
          <w:sz w:val="28"/>
        </w:rPr>
        <w:t>
      Порядок проведения научно-медицинской экспертизы определяется уполномоченным органом.</w:t>
      </w:r>
    </w:p>
    <w:bookmarkEnd w:id="2967"/>
    <w:bookmarkStart w:name="z2987" w:id="2968"/>
    <w:p>
      <w:pPr>
        <w:spacing w:after="0"/>
        <w:ind w:left="0"/>
        <w:jc w:val="left"/>
      </w:pPr>
      <w:r>
        <w:rPr>
          <w:rFonts w:ascii="Times New Roman"/>
          <w:b/>
          <w:i w:val="false"/>
          <w:color w:val="000000"/>
        </w:rPr>
        <w:t xml:space="preserve"> Статья 227. Биомедицинские исследования</w:t>
      </w:r>
    </w:p>
    <w:bookmarkEnd w:id="2968"/>
    <w:bookmarkStart w:name="z2988" w:id="2969"/>
    <w:p>
      <w:pPr>
        <w:spacing w:after="0"/>
        <w:ind w:left="0"/>
        <w:jc w:val="both"/>
      </w:pPr>
      <w:r>
        <w:rPr>
          <w:rFonts w:ascii="Times New Roman"/>
          <w:b w:val="false"/>
          <w:i w:val="false"/>
          <w:color w:val="000000"/>
          <w:sz w:val="28"/>
        </w:rPr>
        <w:t>
      1. Биомедицинские исследования могут проводиться на живых людях и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2969"/>
    <w:bookmarkStart w:name="z2989" w:id="2970"/>
    <w:p>
      <w:pPr>
        <w:spacing w:after="0"/>
        <w:ind w:left="0"/>
        <w:jc w:val="both"/>
      </w:pPr>
      <w:r>
        <w:rPr>
          <w:rFonts w:ascii="Times New Roman"/>
          <w:b w:val="false"/>
          <w:i w:val="false"/>
          <w:color w:val="000000"/>
          <w:sz w:val="28"/>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2970"/>
    <w:bookmarkStart w:name="z2990" w:id="2971"/>
    <w:p>
      <w:pPr>
        <w:spacing w:after="0"/>
        <w:ind w:left="0"/>
        <w:jc w:val="both"/>
      </w:pPr>
      <w:r>
        <w:rPr>
          <w:rFonts w:ascii="Times New Roman"/>
          <w:b w:val="false"/>
          <w:i w:val="false"/>
          <w:color w:val="000000"/>
          <w:sz w:val="28"/>
        </w:rPr>
        <w:t>
      2. Создание человеческих эмбрионов для целей биомедицинских исследований и клонирование человека запрещены.</w:t>
      </w:r>
    </w:p>
    <w:bookmarkEnd w:id="2971"/>
    <w:bookmarkStart w:name="z2991" w:id="2972"/>
    <w:p>
      <w:pPr>
        <w:spacing w:after="0"/>
        <w:ind w:left="0"/>
        <w:jc w:val="both"/>
      </w:pPr>
      <w:r>
        <w:rPr>
          <w:rFonts w:ascii="Times New Roman"/>
          <w:b w:val="false"/>
          <w:i w:val="false"/>
          <w:color w:val="000000"/>
          <w:sz w:val="28"/>
        </w:rPr>
        <w:t>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bookmarkEnd w:id="2972"/>
    <w:bookmarkStart w:name="z2992" w:id="2973"/>
    <w:p>
      <w:pPr>
        <w:spacing w:after="0"/>
        <w:ind w:left="0"/>
        <w:jc w:val="both"/>
      </w:pPr>
      <w:r>
        <w:rPr>
          <w:rFonts w:ascii="Times New Roman"/>
          <w:b w:val="false"/>
          <w:i w:val="false"/>
          <w:color w:val="000000"/>
          <w:sz w:val="28"/>
        </w:rPr>
        <w:t>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bookmarkEnd w:id="2973"/>
    <w:bookmarkStart w:name="z2993" w:id="2974"/>
    <w:p>
      <w:pPr>
        <w:spacing w:after="0"/>
        <w:ind w:left="0"/>
        <w:jc w:val="both"/>
      </w:pPr>
      <w:r>
        <w:rPr>
          <w:rFonts w:ascii="Times New Roman"/>
          <w:b w:val="false"/>
          <w:i w:val="false"/>
          <w:color w:val="000000"/>
          <w:sz w:val="28"/>
        </w:rPr>
        <w:t>
      5. Прикладные биомедицинские исследования могут проводиться только при одновременном соблюдении следующих требований:</w:t>
      </w:r>
    </w:p>
    <w:bookmarkEnd w:id="2974"/>
    <w:bookmarkStart w:name="z2994" w:id="2975"/>
    <w:p>
      <w:pPr>
        <w:spacing w:after="0"/>
        <w:ind w:left="0"/>
        <w:jc w:val="both"/>
      </w:pPr>
      <w:r>
        <w:rPr>
          <w:rFonts w:ascii="Times New Roman"/>
          <w:b w:val="false"/>
          <w:i w:val="false"/>
          <w:color w:val="000000"/>
          <w:sz w:val="28"/>
        </w:rPr>
        <w:t>
      1) биомедицинские исследования направлены на получение новых научных данных и внедрение их в практическое здравоохранение;</w:t>
      </w:r>
    </w:p>
    <w:bookmarkEnd w:id="2975"/>
    <w:bookmarkStart w:name="z2995" w:id="2976"/>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2976"/>
    <w:bookmarkStart w:name="z2996" w:id="2977"/>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2977"/>
    <w:bookmarkStart w:name="z2997" w:id="2978"/>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2978"/>
    <w:bookmarkStart w:name="z2998" w:id="2979"/>
    <w:p>
      <w:pPr>
        <w:spacing w:after="0"/>
        <w:ind w:left="0"/>
        <w:jc w:val="both"/>
      </w:pPr>
      <w:r>
        <w:rPr>
          <w:rFonts w:ascii="Times New Roman"/>
          <w:b w:val="false"/>
          <w:i w:val="false"/>
          <w:color w:val="000000"/>
          <w:sz w:val="28"/>
        </w:rPr>
        <w:t>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bookmarkEnd w:id="2979"/>
    <w:bookmarkStart w:name="z2999" w:id="2980"/>
    <w:p>
      <w:pPr>
        <w:spacing w:after="0"/>
        <w:ind w:left="0"/>
        <w:jc w:val="both"/>
      </w:pPr>
      <w:r>
        <w:rPr>
          <w:rFonts w:ascii="Times New Roman"/>
          <w:b w:val="false"/>
          <w:i w:val="false"/>
          <w:color w:val="000000"/>
          <w:sz w:val="28"/>
        </w:rPr>
        <w:t>
      1) несовершеннолетние;</w:t>
      </w:r>
    </w:p>
    <w:bookmarkEnd w:id="2980"/>
    <w:bookmarkStart w:name="z3000" w:id="2981"/>
    <w:p>
      <w:pPr>
        <w:spacing w:after="0"/>
        <w:ind w:left="0"/>
        <w:jc w:val="both"/>
      </w:pPr>
      <w:r>
        <w:rPr>
          <w:rFonts w:ascii="Times New Roman"/>
          <w:b w:val="false"/>
          <w:i w:val="false"/>
          <w:color w:val="000000"/>
          <w:sz w:val="28"/>
        </w:rPr>
        <w:t>
      2) беременные;</w:t>
      </w:r>
    </w:p>
    <w:bookmarkEnd w:id="2981"/>
    <w:bookmarkStart w:name="z3001" w:id="2982"/>
    <w:p>
      <w:pPr>
        <w:spacing w:after="0"/>
        <w:ind w:left="0"/>
        <w:jc w:val="both"/>
      </w:pPr>
      <w:r>
        <w:rPr>
          <w:rFonts w:ascii="Times New Roman"/>
          <w:b w:val="false"/>
          <w:i w:val="false"/>
          <w:color w:val="000000"/>
          <w:sz w:val="28"/>
        </w:rPr>
        <w:t>
      3) недееспособные;</w:t>
      </w:r>
    </w:p>
    <w:bookmarkEnd w:id="2982"/>
    <w:bookmarkStart w:name="z3002" w:id="2983"/>
    <w:p>
      <w:pPr>
        <w:spacing w:after="0"/>
        <w:ind w:left="0"/>
        <w:jc w:val="both"/>
      </w:pPr>
      <w:r>
        <w:rPr>
          <w:rFonts w:ascii="Times New Roman"/>
          <w:b w:val="false"/>
          <w:i w:val="false"/>
          <w:color w:val="000000"/>
          <w:sz w:val="28"/>
        </w:rPr>
        <w:t>
      4) обучающиеся лица в случаях, если участие в биомедицинских исследованиях связано с их учебой;</w:t>
      </w:r>
    </w:p>
    <w:bookmarkEnd w:id="2983"/>
    <w:bookmarkStart w:name="z3003" w:id="2984"/>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2984"/>
    <w:bookmarkStart w:name="z3004" w:id="2985"/>
    <w:p>
      <w:pPr>
        <w:spacing w:after="0"/>
        <w:ind w:left="0"/>
        <w:jc w:val="both"/>
      </w:pPr>
      <w:r>
        <w:rPr>
          <w:rFonts w:ascii="Times New Roman"/>
          <w:b w:val="false"/>
          <w:i w:val="false"/>
          <w:color w:val="000000"/>
          <w:sz w:val="28"/>
        </w:rPr>
        <w:t>
      6) военнослужащие и сотрудники правоохранительных и специальных государственных органов;</w:t>
      </w:r>
    </w:p>
    <w:bookmarkEnd w:id="2985"/>
    <w:bookmarkStart w:name="z3005" w:id="2986"/>
    <w:p>
      <w:pPr>
        <w:spacing w:after="0"/>
        <w:ind w:left="0"/>
        <w:jc w:val="both"/>
      </w:pPr>
      <w:r>
        <w:rPr>
          <w:rFonts w:ascii="Times New Roman"/>
          <w:b w:val="false"/>
          <w:i w:val="false"/>
          <w:color w:val="000000"/>
          <w:sz w:val="28"/>
        </w:rPr>
        <w:t>
      7) персонал медицинских организаций, где проводятся биомедицинские исследования;</w:t>
      </w:r>
    </w:p>
    <w:bookmarkEnd w:id="2986"/>
    <w:bookmarkStart w:name="z3006" w:id="2987"/>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2987"/>
    <w:bookmarkStart w:name="z3007" w:id="2988"/>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1), 2), 3), 4) и 5) пункта 6 настоящей статьи, проводятся только для изучения лечебного эффекта.</w:t>
      </w:r>
    </w:p>
    <w:bookmarkEnd w:id="2988"/>
    <w:bookmarkStart w:name="z3008" w:id="2989"/>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6), 7) и 8) пункта 6 настоящей статьи, запрещены.</w:t>
      </w:r>
    </w:p>
    <w:bookmarkEnd w:id="2989"/>
    <w:bookmarkStart w:name="z3009" w:id="2990"/>
    <w:p>
      <w:pPr>
        <w:spacing w:after="0"/>
        <w:ind w:left="0"/>
        <w:jc w:val="both"/>
      </w:pPr>
      <w:r>
        <w:rPr>
          <w:rFonts w:ascii="Times New Roman"/>
          <w:b w:val="false"/>
          <w:i w:val="false"/>
          <w:color w:val="000000"/>
          <w:sz w:val="28"/>
        </w:rPr>
        <w:t>
      7. При получении письменного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предоставлена информация:</w:t>
      </w:r>
    </w:p>
    <w:bookmarkEnd w:id="2990"/>
    <w:bookmarkStart w:name="z3010" w:id="2991"/>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2991"/>
    <w:bookmarkStart w:name="z3011" w:id="2992"/>
    <w:p>
      <w:pPr>
        <w:spacing w:after="0"/>
        <w:ind w:left="0"/>
        <w:jc w:val="both"/>
      </w:pPr>
      <w:r>
        <w:rPr>
          <w:rFonts w:ascii="Times New Roman"/>
          <w:b w:val="false"/>
          <w:i w:val="false"/>
          <w:color w:val="000000"/>
          <w:sz w:val="28"/>
        </w:rPr>
        <w:t>
      2) о степени безопасности, рисках и ожидаемой эффективности медицинской технологии, фармакологического или лекарственного средства;</w:t>
      </w:r>
    </w:p>
    <w:bookmarkEnd w:id="2992"/>
    <w:bookmarkStart w:name="z3012" w:id="2993"/>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2993"/>
    <w:bookmarkStart w:name="z3013" w:id="2994"/>
    <w:p>
      <w:pPr>
        <w:spacing w:after="0"/>
        <w:ind w:left="0"/>
        <w:jc w:val="both"/>
      </w:pPr>
      <w:r>
        <w:rPr>
          <w:rFonts w:ascii="Times New Roman"/>
          <w:b w:val="false"/>
          <w:i w:val="false"/>
          <w:color w:val="000000"/>
          <w:sz w:val="28"/>
        </w:rPr>
        <w:t>
      4) об условиях страхования здоровья.</w:t>
      </w:r>
    </w:p>
    <w:bookmarkEnd w:id="2994"/>
    <w:bookmarkStart w:name="z3014" w:id="2995"/>
    <w:p>
      <w:pPr>
        <w:spacing w:after="0"/>
        <w:ind w:left="0"/>
        <w:jc w:val="both"/>
      </w:pPr>
      <w:r>
        <w:rPr>
          <w:rFonts w:ascii="Times New Roman"/>
          <w:b w:val="false"/>
          <w:i w:val="false"/>
          <w:color w:val="000000"/>
          <w:sz w:val="28"/>
        </w:rPr>
        <w:t>
      При этом до начала исследований доброволец или пациент, законный представитель несовершеннолетнего лица, опекун недееспособного лица должны быть информированы о возможности отказа от биомедицинских исследований на любой стадии исследования.</w:t>
      </w:r>
    </w:p>
    <w:bookmarkEnd w:id="2995"/>
    <w:bookmarkStart w:name="z3015" w:id="2996"/>
    <w:p>
      <w:pPr>
        <w:spacing w:after="0"/>
        <w:ind w:left="0"/>
        <w:jc w:val="both"/>
      </w:pPr>
      <w:r>
        <w:rPr>
          <w:rFonts w:ascii="Times New Roman"/>
          <w:b w:val="false"/>
          <w:i w:val="false"/>
          <w:color w:val="000000"/>
          <w:sz w:val="28"/>
        </w:rPr>
        <w:t>
      8. Биомедицинские исследования прекращаются на любом этапе:</w:t>
      </w:r>
    </w:p>
    <w:bookmarkEnd w:id="2996"/>
    <w:bookmarkStart w:name="z3016" w:id="2997"/>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2997"/>
    <w:bookmarkStart w:name="z3017" w:id="2998"/>
    <w:p>
      <w:pPr>
        <w:spacing w:after="0"/>
        <w:ind w:left="0"/>
        <w:jc w:val="both"/>
      </w:pPr>
      <w:r>
        <w:rPr>
          <w:rFonts w:ascii="Times New Roman"/>
          <w:b w:val="false"/>
          <w:i w:val="false"/>
          <w:color w:val="000000"/>
          <w:sz w:val="28"/>
        </w:rPr>
        <w:t>
      2) в случае возникновения угрозы жизни, здоровью добровольца или пациента, несовершеннолетнего лица, недееспособного лица.</w:t>
      </w:r>
    </w:p>
    <w:bookmarkEnd w:id="2998"/>
    <w:bookmarkStart w:name="z3018" w:id="2999"/>
    <w:p>
      <w:pPr>
        <w:spacing w:after="0"/>
        <w:ind w:left="0"/>
        <w:jc w:val="both"/>
      </w:pPr>
      <w:r>
        <w:rPr>
          <w:rFonts w:ascii="Times New Roman"/>
          <w:b w:val="false"/>
          <w:i w:val="false"/>
          <w:color w:val="000000"/>
          <w:sz w:val="28"/>
        </w:rPr>
        <w:t>
      9. Обязательными условиями проведения биомедицинских исследований являются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участника исследования.</w:t>
      </w:r>
    </w:p>
    <w:bookmarkEnd w:id="2999"/>
    <w:bookmarkStart w:name="z3019" w:id="3000"/>
    <w:p>
      <w:pPr>
        <w:spacing w:after="0"/>
        <w:ind w:left="0"/>
        <w:jc w:val="both"/>
      </w:pPr>
      <w:r>
        <w:rPr>
          <w:rFonts w:ascii="Times New Roman"/>
          <w:b w:val="false"/>
          <w:i w:val="false"/>
          <w:color w:val="000000"/>
          <w:sz w:val="28"/>
        </w:rPr>
        <w:t>
      10. Правила проведения биомедицинских исследований и требования к исследовательским центрам определяются уполномоченным органом.</w:t>
      </w:r>
    </w:p>
    <w:bookmarkEnd w:id="3000"/>
    <w:bookmarkStart w:name="z3020" w:id="3001"/>
    <w:p>
      <w:pPr>
        <w:spacing w:after="0"/>
        <w:ind w:left="0"/>
        <w:jc w:val="both"/>
      </w:pPr>
      <w:r>
        <w:rPr>
          <w:rFonts w:ascii="Times New Roman"/>
          <w:b w:val="false"/>
          <w:i w:val="false"/>
          <w:color w:val="000000"/>
          <w:sz w:val="28"/>
        </w:rPr>
        <w:t>
      11. Правила применения новых методов диагностики, лечения и медицинской реабилитации определяются уполномоченным органом.</w:t>
      </w:r>
    </w:p>
    <w:bookmarkEnd w:id="3001"/>
    <w:bookmarkStart w:name="z3021" w:id="3002"/>
    <w:p>
      <w:pPr>
        <w:spacing w:after="0"/>
        <w:ind w:left="0"/>
        <w:jc w:val="left"/>
      </w:pPr>
      <w:r>
        <w:rPr>
          <w:rFonts w:ascii="Times New Roman"/>
          <w:b/>
          <w:i w:val="false"/>
          <w:color w:val="000000"/>
        </w:rPr>
        <w:t xml:space="preserve"> Статья 228. Комиссии по биоэтике</w:t>
      </w:r>
    </w:p>
    <w:bookmarkEnd w:id="3002"/>
    <w:bookmarkStart w:name="z3022" w:id="3003"/>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3003"/>
    <w:bookmarkStart w:name="z3023" w:id="3004"/>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3004"/>
    <w:bookmarkStart w:name="z3024" w:id="3005"/>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3005"/>
    <w:bookmarkStart w:name="z3025" w:id="3006"/>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bookmarkEnd w:id="3006"/>
    <w:bookmarkStart w:name="z3026" w:id="3007"/>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bookmarkEnd w:id="3007"/>
    <w:bookmarkStart w:name="z3027" w:id="3008"/>
    <w:p>
      <w:pPr>
        <w:spacing w:after="0"/>
        <w:ind w:left="0"/>
        <w:jc w:val="both"/>
      </w:pPr>
      <w:r>
        <w:rPr>
          <w:rFonts w:ascii="Times New Roman"/>
          <w:b w:val="false"/>
          <w:i w:val="false"/>
          <w:color w:val="000000"/>
          <w:sz w:val="28"/>
        </w:rPr>
        <w:t>
      3) осуществление биоэтического мониторинга за ходом биомедицинских исследований, для проведения которых выданы заключение Центральной комиссии по биоэтике и разрешение уполномоченного органа;</w:t>
      </w:r>
    </w:p>
    <w:bookmarkEnd w:id="3008"/>
    <w:bookmarkStart w:name="z3028" w:id="3009"/>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3009"/>
    <w:bookmarkStart w:name="z3029" w:id="3010"/>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3010"/>
    <w:bookmarkStart w:name="z3030" w:id="3011"/>
    <w:p>
      <w:pPr>
        <w:spacing w:after="0"/>
        <w:ind w:left="0"/>
        <w:jc w:val="both"/>
      </w:pPr>
      <w:r>
        <w:rPr>
          <w:rFonts w:ascii="Times New Roman"/>
          <w:b w:val="false"/>
          <w:i w:val="false"/>
          <w:color w:val="000000"/>
          <w:sz w:val="28"/>
        </w:rPr>
        <w:t>
      6) осуществление сертификации локальных комиссий по биоэтике.</w:t>
      </w:r>
    </w:p>
    <w:bookmarkEnd w:id="3011"/>
    <w:bookmarkStart w:name="z3031" w:id="3012"/>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3012"/>
    <w:bookmarkStart w:name="z3032" w:id="3013"/>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3013"/>
    <w:bookmarkStart w:name="z3033" w:id="3014"/>
    <w:p>
      <w:pPr>
        <w:spacing w:after="0"/>
        <w:ind w:left="0"/>
        <w:jc w:val="both"/>
      </w:pPr>
      <w:r>
        <w:rPr>
          <w:rFonts w:ascii="Times New Roman"/>
          <w:b w:val="false"/>
          <w:i w:val="false"/>
          <w:color w:val="000000"/>
          <w:sz w:val="28"/>
        </w:rPr>
        <w:t>
      6. Локальные комиссии по биоэтике создаются при организациях здравоохранения для выполнения следующих задач:</w:t>
      </w:r>
    </w:p>
    <w:bookmarkEnd w:id="3014"/>
    <w:bookmarkStart w:name="z3034" w:id="3015"/>
    <w:p>
      <w:pPr>
        <w:spacing w:after="0"/>
        <w:ind w:left="0"/>
        <w:jc w:val="both"/>
      </w:pPr>
      <w:r>
        <w:rPr>
          <w:rFonts w:ascii="Times New Roman"/>
          <w:b w:val="false"/>
          <w:i w:val="false"/>
          <w:color w:val="000000"/>
          <w:sz w:val="28"/>
        </w:rPr>
        <w:t>
      1) выдача заключений на проведение биомедицинских исследований, за исключением случаев, указанных в подпункте 2) пункта 3 настоящей статьи;</w:t>
      </w:r>
    </w:p>
    <w:bookmarkEnd w:id="3015"/>
    <w:bookmarkStart w:name="z3035" w:id="3016"/>
    <w:p>
      <w:pPr>
        <w:spacing w:after="0"/>
        <w:ind w:left="0"/>
        <w:jc w:val="both"/>
      </w:pPr>
      <w:r>
        <w:rPr>
          <w:rFonts w:ascii="Times New Roman"/>
          <w:b w:val="false"/>
          <w:i w:val="false"/>
          <w:color w:val="000000"/>
          <w:sz w:val="28"/>
        </w:rPr>
        <w:t>
      2) осуществление биоэтического мониторинга за ходом биомедицинских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3016"/>
    <w:bookmarkStart w:name="z3036" w:id="3017"/>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ею порядке.</w:t>
      </w:r>
    </w:p>
    <w:bookmarkEnd w:id="3017"/>
    <w:bookmarkStart w:name="z3037" w:id="3018"/>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bookmarkEnd w:id="3018"/>
    <w:bookmarkStart w:name="z3038" w:id="3019"/>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3019"/>
    <w:bookmarkStart w:name="z3039" w:id="3020"/>
    <w:p>
      <w:pPr>
        <w:spacing w:after="0"/>
        <w:ind w:left="0"/>
        <w:jc w:val="both"/>
      </w:pPr>
      <w:r>
        <w:rPr>
          <w:rFonts w:ascii="Times New Roman"/>
          <w:b w:val="false"/>
          <w:i w:val="false"/>
          <w:color w:val="000000"/>
          <w:sz w:val="28"/>
        </w:rPr>
        <w:t>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bookmarkEnd w:id="3020"/>
    <w:bookmarkStart w:name="z3040" w:id="3021"/>
    <w:p>
      <w:pPr>
        <w:spacing w:after="0"/>
        <w:ind w:left="0"/>
        <w:jc w:val="both"/>
      </w:pPr>
      <w:r>
        <w:rPr>
          <w:rFonts w:ascii="Times New Roman"/>
          <w:b w:val="false"/>
          <w:i w:val="false"/>
          <w:color w:val="000000"/>
          <w:sz w:val="28"/>
        </w:rPr>
        <w:t>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bookmarkEnd w:id="3021"/>
    <w:bookmarkStart w:name="z3041" w:id="3022"/>
    <w:p>
      <w:pPr>
        <w:spacing w:after="0"/>
        <w:ind w:left="0"/>
        <w:jc w:val="left"/>
      </w:pPr>
      <w:r>
        <w:rPr>
          <w:rFonts w:ascii="Times New Roman"/>
          <w:b/>
          <w:i w:val="false"/>
          <w:color w:val="000000"/>
        </w:rPr>
        <w:t xml:space="preserve"> Статья 229. Биобанки</w:t>
      </w:r>
    </w:p>
    <w:bookmarkEnd w:id="3022"/>
    <w:bookmarkStart w:name="z3042" w:id="3023"/>
    <w:p>
      <w:pPr>
        <w:spacing w:after="0"/>
        <w:ind w:left="0"/>
        <w:jc w:val="both"/>
      </w:pPr>
      <w:r>
        <w:rPr>
          <w:rFonts w:ascii="Times New Roman"/>
          <w:b w:val="false"/>
          <w:i w:val="false"/>
          <w:color w:val="000000"/>
          <w:sz w:val="28"/>
        </w:rPr>
        <w:t>
      1. Биобанк создается на базе организации здравоохранения, организации высшего и (или) послевузовского образования и научной организации на основании положительного заключения Центральной комиссии по биоэтике.</w:t>
      </w:r>
    </w:p>
    <w:bookmarkEnd w:id="3023"/>
    <w:bookmarkStart w:name="z3043" w:id="3024"/>
    <w:p>
      <w:pPr>
        <w:spacing w:after="0"/>
        <w:ind w:left="0"/>
        <w:jc w:val="both"/>
      </w:pPr>
      <w:r>
        <w:rPr>
          <w:rFonts w:ascii="Times New Roman"/>
          <w:b w:val="false"/>
          <w:i w:val="false"/>
          <w:color w:val="000000"/>
          <w:sz w:val="28"/>
        </w:rPr>
        <w:t>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bookmarkEnd w:id="3024"/>
    <w:bookmarkStart w:name="z3044" w:id="3025"/>
    <w:p>
      <w:pPr>
        <w:spacing w:after="0"/>
        <w:ind w:left="0"/>
        <w:jc w:val="both"/>
      </w:pPr>
      <w:r>
        <w:rPr>
          <w:rFonts w:ascii="Times New Roman"/>
          <w:b w:val="false"/>
          <w:i w:val="false"/>
          <w:color w:val="000000"/>
          <w:sz w:val="28"/>
        </w:rPr>
        <w:t>
      3. Порядок создания и правила деятельности биобанков определяются уполномоченным органом.</w:t>
      </w:r>
    </w:p>
    <w:bookmarkEnd w:id="3025"/>
    <w:bookmarkStart w:name="z3045" w:id="3026"/>
    <w:p>
      <w:pPr>
        <w:spacing w:after="0"/>
        <w:ind w:left="0"/>
        <w:jc w:val="left"/>
      </w:pPr>
      <w:r>
        <w:rPr>
          <w:rFonts w:ascii="Times New Roman"/>
          <w:b/>
          <w:i w:val="false"/>
          <w:color w:val="000000"/>
        </w:rPr>
        <w:t xml:space="preserve"> РАЗДЕЛ 5. ФАРМАЦЕВТИЧЕСКАЯ ДЕЯТЕЛЬНОСТЬ, ОБРАЩЕНИЕ ЛЕКАРСТВЕННЫХ СРЕДСТВ И МЕДИЦИНСКИХ ИЗДЕЛИЙ</w:t>
      </w:r>
    </w:p>
    <w:bookmarkEnd w:id="3026"/>
    <w:bookmarkStart w:name="z3046" w:id="3027"/>
    <w:p>
      <w:pPr>
        <w:spacing w:after="0"/>
        <w:ind w:left="0"/>
        <w:jc w:val="left"/>
      </w:pPr>
      <w:r>
        <w:rPr>
          <w:rFonts w:ascii="Times New Roman"/>
          <w:b/>
          <w:i w:val="false"/>
          <w:color w:val="000000"/>
        </w:rPr>
        <w:t xml:space="preserve"> Глава 27. ФАРМАЦЕВТИЧЕСКАЯ ДЕЯТЕЛЬНОСТЬ</w:t>
      </w:r>
    </w:p>
    <w:bookmarkEnd w:id="3027"/>
    <w:bookmarkStart w:name="z3047" w:id="3028"/>
    <w:p>
      <w:pPr>
        <w:spacing w:after="0"/>
        <w:ind w:left="0"/>
        <w:jc w:val="left"/>
      </w:pPr>
      <w:r>
        <w:rPr>
          <w:rFonts w:ascii="Times New Roman"/>
          <w:b/>
          <w:i w:val="false"/>
          <w:color w:val="000000"/>
        </w:rPr>
        <w:t xml:space="preserve"> Статья 230. Виды фармацевтической деятельности</w:t>
      </w:r>
    </w:p>
    <w:bookmarkEnd w:id="3028"/>
    <w:bookmarkStart w:name="z3048" w:id="3029"/>
    <w:p>
      <w:pPr>
        <w:spacing w:after="0"/>
        <w:ind w:left="0"/>
        <w:jc w:val="both"/>
      </w:pPr>
      <w:r>
        <w:rPr>
          <w:rFonts w:ascii="Times New Roman"/>
          <w:b w:val="false"/>
          <w:i w:val="false"/>
          <w:color w:val="000000"/>
          <w:sz w:val="28"/>
        </w:rPr>
        <w:t>
      Фармацевтическая деятельность включает следующие виды:</w:t>
      </w:r>
    </w:p>
    <w:bookmarkEnd w:id="3029"/>
    <w:bookmarkStart w:name="z3049" w:id="3030"/>
    <w:p>
      <w:pPr>
        <w:spacing w:after="0"/>
        <w:ind w:left="0"/>
        <w:jc w:val="both"/>
      </w:pPr>
      <w:r>
        <w:rPr>
          <w:rFonts w:ascii="Times New Roman"/>
          <w:b w:val="false"/>
          <w:i w:val="false"/>
          <w:color w:val="000000"/>
          <w:sz w:val="28"/>
        </w:rPr>
        <w:t>
      1) производство лекарственных средств;</w:t>
      </w:r>
    </w:p>
    <w:bookmarkEnd w:id="3030"/>
    <w:bookmarkStart w:name="z3050" w:id="3031"/>
    <w:p>
      <w:pPr>
        <w:spacing w:after="0"/>
        <w:ind w:left="0"/>
        <w:jc w:val="both"/>
      </w:pPr>
      <w:r>
        <w:rPr>
          <w:rFonts w:ascii="Times New Roman"/>
          <w:b w:val="false"/>
          <w:i w:val="false"/>
          <w:color w:val="000000"/>
          <w:sz w:val="28"/>
        </w:rPr>
        <w:t>
      2) производство медицинских изделий;</w:t>
      </w:r>
    </w:p>
    <w:bookmarkEnd w:id="3031"/>
    <w:bookmarkStart w:name="z3051" w:id="3032"/>
    <w:p>
      <w:pPr>
        <w:spacing w:after="0"/>
        <w:ind w:left="0"/>
        <w:jc w:val="both"/>
      </w:pPr>
      <w:r>
        <w:rPr>
          <w:rFonts w:ascii="Times New Roman"/>
          <w:b w:val="false"/>
          <w:i w:val="false"/>
          <w:color w:val="000000"/>
          <w:sz w:val="28"/>
        </w:rPr>
        <w:t>
      3) изготовление лекарственных препаратов;</w:t>
      </w:r>
    </w:p>
    <w:bookmarkEnd w:id="3032"/>
    <w:bookmarkStart w:name="z3052" w:id="3033"/>
    <w:p>
      <w:pPr>
        <w:spacing w:after="0"/>
        <w:ind w:left="0"/>
        <w:jc w:val="both"/>
      </w:pPr>
      <w:r>
        <w:rPr>
          <w:rFonts w:ascii="Times New Roman"/>
          <w:b w:val="false"/>
          <w:i w:val="false"/>
          <w:color w:val="000000"/>
          <w:sz w:val="28"/>
        </w:rPr>
        <w:t>
      4) изготовление медицинских изделий;</w:t>
      </w:r>
    </w:p>
    <w:bookmarkEnd w:id="3033"/>
    <w:bookmarkStart w:name="z3053" w:id="3034"/>
    <w:p>
      <w:pPr>
        <w:spacing w:after="0"/>
        <w:ind w:left="0"/>
        <w:jc w:val="both"/>
      </w:pPr>
      <w:r>
        <w:rPr>
          <w:rFonts w:ascii="Times New Roman"/>
          <w:b w:val="false"/>
          <w:i w:val="false"/>
          <w:color w:val="000000"/>
          <w:sz w:val="28"/>
        </w:rPr>
        <w:t>
      5) оптовая реализация лекарственных средств;</w:t>
      </w:r>
    </w:p>
    <w:bookmarkEnd w:id="3034"/>
    <w:bookmarkStart w:name="z3054" w:id="3035"/>
    <w:p>
      <w:pPr>
        <w:spacing w:after="0"/>
        <w:ind w:left="0"/>
        <w:jc w:val="both"/>
      </w:pPr>
      <w:r>
        <w:rPr>
          <w:rFonts w:ascii="Times New Roman"/>
          <w:b w:val="false"/>
          <w:i w:val="false"/>
          <w:color w:val="000000"/>
          <w:sz w:val="28"/>
        </w:rPr>
        <w:t>
      6) оптовая реализация медицинских изделий;</w:t>
      </w:r>
    </w:p>
    <w:bookmarkEnd w:id="3035"/>
    <w:bookmarkStart w:name="z3055" w:id="3036"/>
    <w:p>
      <w:pPr>
        <w:spacing w:after="0"/>
        <w:ind w:left="0"/>
        <w:jc w:val="both"/>
      </w:pPr>
      <w:r>
        <w:rPr>
          <w:rFonts w:ascii="Times New Roman"/>
          <w:b w:val="false"/>
          <w:i w:val="false"/>
          <w:color w:val="000000"/>
          <w:sz w:val="28"/>
        </w:rPr>
        <w:t>
      7) розничная реализация лекарственных средств;</w:t>
      </w:r>
    </w:p>
    <w:bookmarkEnd w:id="3036"/>
    <w:bookmarkStart w:name="z3056" w:id="3037"/>
    <w:p>
      <w:pPr>
        <w:spacing w:after="0"/>
        <w:ind w:left="0"/>
        <w:jc w:val="both"/>
      </w:pPr>
      <w:r>
        <w:rPr>
          <w:rFonts w:ascii="Times New Roman"/>
          <w:b w:val="false"/>
          <w:i w:val="false"/>
          <w:color w:val="000000"/>
          <w:sz w:val="28"/>
        </w:rPr>
        <w:t>
      8) розничная реализация медицинских изделий.</w:t>
      </w:r>
    </w:p>
    <w:bookmarkEnd w:id="3037"/>
    <w:bookmarkStart w:name="z3057" w:id="3038"/>
    <w:p>
      <w:pPr>
        <w:spacing w:after="0"/>
        <w:ind w:left="0"/>
        <w:jc w:val="left"/>
      </w:pPr>
      <w:r>
        <w:rPr>
          <w:rFonts w:ascii="Times New Roman"/>
          <w:b/>
          <w:i w:val="false"/>
          <w:color w:val="000000"/>
        </w:rPr>
        <w:t xml:space="preserve"> Статья 231. Производство лекарственных средств и медицинских изделий</w:t>
      </w:r>
    </w:p>
    <w:bookmarkEnd w:id="3038"/>
    <w:bookmarkStart w:name="z3058" w:id="3039"/>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3039"/>
    <w:bookmarkStart w:name="z3059" w:id="3040"/>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3040"/>
    <w:bookmarkStart w:name="z3060" w:id="30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вторая пункта 2 вводится в действие для организаций по производству лекарственных средств, аптечных складов с 01.01.2021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Start w:name="z3061" w:id="3042"/>
    <w:p>
      <w:pPr>
        <w:spacing w:after="0"/>
        <w:ind w:left="0"/>
        <w:jc w:val="both"/>
      </w:pPr>
      <w:r>
        <w:rPr>
          <w:rFonts w:ascii="Times New Roman"/>
          <w:b w:val="false"/>
          <w:i w:val="false"/>
          <w:color w:val="000000"/>
          <w:sz w:val="28"/>
        </w:rPr>
        <w:t>
      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bookmarkEnd w:id="3042"/>
    <w:bookmarkStart w:name="z3062" w:id="3043"/>
    <w:p>
      <w:pPr>
        <w:spacing w:after="0"/>
        <w:ind w:left="0"/>
        <w:jc w:val="both"/>
      </w:pPr>
      <w:r>
        <w:rPr>
          <w:rFonts w:ascii="Times New Roman"/>
          <w:b w:val="false"/>
          <w:i w:val="false"/>
          <w:color w:val="000000"/>
          <w:sz w:val="28"/>
        </w:rPr>
        <w:t>
      Исследования стабильности, установление срока хранения медицинских изделий проводятся производителем медицинских изделий в соответствии с международными стандартами.</w:t>
      </w:r>
    </w:p>
    <w:bookmarkEnd w:id="3043"/>
    <w:bookmarkStart w:name="z3063" w:id="3044"/>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3044"/>
    <w:bookmarkStart w:name="z3064" w:id="3045"/>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045"/>
    <w:bookmarkStart w:name="z3065" w:id="3046"/>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3046"/>
    <w:bookmarkStart w:name="z3066" w:id="3047"/>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3047"/>
    <w:bookmarkStart w:name="z3067" w:id="3048"/>
    <w:p>
      <w:pPr>
        <w:spacing w:after="0"/>
        <w:ind w:left="0"/>
        <w:jc w:val="both"/>
      </w:pPr>
      <w:r>
        <w:rPr>
          <w:rFonts w:ascii="Times New Roman"/>
          <w:b w:val="false"/>
          <w:i w:val="false"/>
          <w:color w:val="000000"/>
          <w:sz w:val="28"/>
        </w:rPr>
        <w:t>
      5. Произведенные и ввозимые лекарственные средства:</w:t>
      </w:r>
    </w:p>
    <w:bookmarkEnd w:id="3048"/>
    <w:bookmarkStart w:name="z3068" w:id="3049"/>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3049"/>
    <w:bookmarkStart w:name="z3069" w:id="3050"/>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лекарственных средств в порядке, определяемом уполномоченным органом;</w:t>
      </w:r>
    </w:p>
    <w:bookmarkEnd w:id="3050"/>
    <w:bookmarkStart w:name="z3070" w:id="3051"/>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3051"/>
    <w:bookmarkStart w:name="z3071" w:id="3052"/>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3052"/>
    <w:bookmarkStart w:name="z3072" w:id="3053"/>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3053"/>
    <w:bookmarkStart w:name="z3073" w:id="3054"/>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3054"/>
    <w:bookmarkStart w:name="z3074" w:id="3055"/>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3055"/>
    <w:bookmarkStart w:name="z3075" w:id="3056"/>
    <w:p>
      <w:pPr>
        <w:spacing w:after="0"/>
        <w:ind w:left="0"/>
        <w:jc w:val="both"/>
      </w:pPr>
      <w:r>
        <w:rPr>
          <w:rFonts w:ascii="Times New Roman"/>
          <w:b w:val="false"/>
          <w:i w:val="false"/>
          <w:color w:val="000000"/>
          <w:sz w:val="28"/>
        </w:rPr>
        <w:t>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bookmarkEnd w:id="3056"/>
    <w:bookmarkStart w:name="z3076" w:id="3057"/>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3057"/>
    <w:bookmarkStart w:name="z3077" w:id="3058"/>
    <w:p>
      <w:pPr>
        <w:spacing w:after="0"/>
        <w:ind w:left="0"/>
        <w:jc w:val="left"/>
      </w:pPr>
      <w:r>
        <w:rPr>
          <w:rFonts w:ascii="Times New Roman"/>
          <w:b/>
          <w:i w:val="false"/>
          <w:color w:val="000000"/>
        </w:rPr>
        <w:t xml:space="preserve"> Статья 232. Изготовление лекарственных препаратов и медицинских изделий</w:t>
      </w:r>
    </w:p>
    <w:bookmarkEnd w:id="3058"/>
    <w:bookmarkStart w:name="z3078" w:id="3059"/>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3059"/>
    <w:bookmarkStart w:name="z3079" w:id="3060"/>
    <w:p>
      <w:pPr>
        <w:spacing w:after="0"/>
        <w:ind w:left="0"/>
        <w:jc w:val="left"/>
      </w:pPr>
      <w:r>
        <w:rPr>
          <w:rFonts w:ascii="Times New Roman"/>
          <w:b/>
          <w:i w:val="false"/>
          <w:color w:val="000000"/>
        </w:rPr>
        <w:t xml:space="preserve"> Статья 233. Оптовая и розничная реализация лекарственных средств и медицинских изделий</w:t>
      </w:r>
    </w:p>
    <w:bookmarkEnd w:id="3060"/>
    <w:bookmarkStart w:name="z3080" w:id="3061"/>
    <w:p>
      <w:pPr>
        <w:spacing w:after="0"/>
        <w:ind w:left="0"/>
        <w:jc w:val="both"/>
      </w:pPr>
      <w:r>
        <w:rPr>
          <w:rFonts w:ascii="Times New Roman"/>
          <w:b w:val="false"/>
          <w:i w:val="false"/>
          <w:color w:val="000000"/>
          <w:sz w:val="28"/>
        </w:rPr>
        <w:t xml:space="preserve">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061"/>
    <w:bookmarkStart w:name="z3081" w:id="3062"/>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3062"/>
    <w:bookmarkStart w:name="z3082" w:id="30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первая пункта 3 вводится в действие для аптек с 01.01.2023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w:t>
      </w:r>
    </w:p>
    <w:bookmarkStart w:name="z3083" w:id="30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вторая пункта 3 вводится в действие для организаций по производству лекарственных средств, аптечных складов с 01.01.2021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Start w:name="z3084" w:id="3065"/>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3065"/>
    <w:bookmarkStart w:name="z3085" w:id="3066"/>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3066"/>
    <w:bookmarkStart w:name="z3086" w:id="3067"/>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3067"/>
    <w:bookmarkStart w:name="z3087" w:id="3068"/>
    <w:p>
      <w:pPr>
        <w:spacing w:after="0"/>
        <w:ind w:left="0"/>
        <w:jc w:val="both"/>
      </w:pP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bookmarkEnd w:id="3068"/>
    <w:bookmarkStart w:name="z3088" w:id="3069"/>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3069"/>
    <w:bookmarkStart w:name="z3089" w:id="3070"/>
    <w:p>
      <w:pPr>
        <w:spacing w:after="0"/>
        <w:ind w:left="0"/>
        <w:jc w:val="both"/>
      </w:pPr>
      <w:r>
        <w:rPr>
          <w:rFonts w:ascii="Times New Roman"/>
          <w:b w:val="false"/>
          <w:i w:val="false"/>
          <w:color w:val="000000"/>
          <w:sz w:val="28"/>
        </w:rPr>
        <w:t>
      4) с истекшим сроком годности;</w:t>
      </w:r>
    </w:p>
    <w:bookmarkEnd w:id="3070"/>
    <w:bookmarkStart w:name="z3090" w:id="30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5) вводится в действие с 01.01.2023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До введения в действие подпункта 5) данный подпункт действует в редакции </w:t>
      </w:r>
      <w:r>
        <w:rPr>
          <w:rFonts w:ascii="Times New Roman"/>
          <w:b w:val="false"/>
          <w:i w:val="false"/>
          <w:color w:val="ff0000"/>
          <w:sz w:val="28"/>
        </w:rPr>
        <w:t>п. 2</w:t>
      </w:r>
      <w:r>
        <w:rPr>
          <w:rFonts w:ascii="Times New Roman"/>
          <w:b w:val="false"/>
          <w:i w:val="false"/>
          <w:color w:val="ff0000"/>
          <w:sz w:val="28"/>
        </w:rPr>
        <w:t xml:space="preserve"> ст. 276 Кодекса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медицинскими работниками в организациях здравоохранения;</w:t>
      </w:r>
    </w:p>
    <w:bookmarkStart w:name="z3091" w:id="3072"/>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3072"/>
    <w:bookmarkStart w:name="z3092" w:id="3073"/>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bookmarkEnd w:id="3073"/>
    <w:bookmarkStart w:name="z3093" w:id="3074"/>
    <w:p>
      <w:pPr>
        <w:spacing w:after="0"/>
        <w:ind w:left="0"/>
        <w:jc w:val="both"/>
      </w:pPr>
      <w:r>
        <w:rPr>
          <w:rFonts w:ascii="Times New Roman"/>
          <w:b w:val="false"/>
          <w:i w:val="false"/>
          <w:color w:val="000000"/>
          <w:sz w:val="28"/>
        </w:rPr>
        <w:t>
      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bookmarkEnd w:id="3074"/>
    <w:bookmarkStart w:name="z3094" w:id="3075"/>
    <w:p>
      <w:pPr>
        <w:spacing w:after="0"/>
        <w:ind w:left="0"/>
        <w:jc w:val="both"/>
      </w:pPr>
      <w:r>
        <w:rPr>
          <w:rFonts w:ascii="Times New Roman"/>
          <w:b w:val="false"/>
          <w:i w:val="false"/>
          <w:color w:val="000000"/>
          <w:sz w:val="28"/>
        </w:rPr>
        <w:t>
      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действует до 31.12.2022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отдаленных от районного центра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Start w:name="z3096" w:id="3076"/>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3076"/>
    <w:bookmarkStart w:name="z3097" w:id="3077"/>
    <w:p>
      <w:pPr>
        <w:spacing w:after="0"/>
        <w:ind w:left="0"/>
        <w:jc w:val="left"/>
      </w:pPr>
      <w:r>
        <w:rPr>
          <w:rFonts w:ascii="Times New Roman"/>
          <w:b/>
          <w:i w:val="false"/>
          <w:color w:val="000000"/>
        </w:rPr>
        <w:t xml:space="preserve"> Глава 28. ОБРАЩЕНИЕ ЛЕКАРСТВЕННЫХ СРЕДСТВ И МЕДИЦИНСКИХ ИЗДЕЛИЙ</w:t>
      </w:r>
    </w:p>
    <w:bookmarkEnd w:id="3077"/>
    <w:bookmarkStart w:name="z3098" w:id="3078"/>
    <w:p>
      <w:pPr>
        <w:spacing w:after="0"/>
        <w:ind w:left="0"/>
        <w:jc w:val="left"/>
      </w:pPr>
      <w:r>
        <w:rPr>
          <w:rFonts w:ascii="Times New Roman"/>
          <w:b/>
          <w:i w:val="false"/>
          <w:color w:val="000000"/>
        </w:rPr>
        <w:t xml:space="preserve"> Статья 234. Система сферы обращения лекарственных средств и медицинских изделий</w:t>
      </w:r>
    </w:p>
    <w:bookmarkEnd w:id="3078"/>
    <w:bookmarkStart w:name="z3099" w:id="3079"/>
    <w:p>
      <w:pPr>
        <w:spacing w:after="0"/>
        <w:ind w:left="0"/>
        <w:jc w:val="both"/>
      </w:pPr>
      <w:r>
        <w:rPr>
          <w:rFonts w:ascii="Times New Roman"/>
          <w:b w:val="false"/>
          <w:i w:val="false"/>
          <w:color w:val="000000"/>
          <w:sz w:val="28"/>
        </w:rPr>
        <w:t>
      В единую систему сферы обращения лекарственных средств и медицинских изделий входят:</w:t>
      </w:r>
    </w:p>
    <w:bookmarkEnd w:id="3079"/>
    <w:bookmarkStart w:name="z3100" w:id="3080"/>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и его территориальные подразделения;</w:t>
      </w:r>
    </w:p>
    <w:bookmarkEnd w:id="3080"/>
    <w:bookmarkStart w:name="z3101" w:id="3081"/>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и ее территориальные подразделения;</w:t>
      </w:r>
    </w:p>
    <w:bookmarkEnd w:id="3081"/>
    <w:bookmarkStart w:name="z3102" w:id="3082"/>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w:t>
      </w:r>
    </w:p>
    <w:bookmarkEnd w:id="3082"/>
    <w:bookmarkStart w:name="z3103" w:id="3083"/>
    <w:p>
      <w:pPr>
        <w:spacing w:after="0"/>
        <w:ind w:left="0"/>
        <w:jc w:val="left"/>
      </w:pPr>
      <w:r>
        <w:rPr>
          <w:rFonts w:ascii="Times New Roman"/>
          <w:b/>
          <w:i w:val="false"/>
          <w:color w:val="000000"/>
        </w:rPr>
        <w:t xml:space="preserve"> Статья 235. Разработка лекарственных средств и медицинских изделий</w:t>
      </w:r>
    </w:p>
    <w:bookmarkEnd w:id="3083"/>
    <w:bookmarkStart w:name="z3104" w:id="3084"/>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3084"/>
    <w:bookmarkStart w:name="z3105" w:id="3085"/>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3085"/>
    <w:bookmarkStart w:name="z3106" w:id="3086"/>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3086"/>
    <w:bookmarkStart w:name="z3107" w:id="3087"/>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3087"/>
    <w:bookmarkStart w:name="z3108" w:id="3088"/>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3088"/>
    <w:bookmarkStart w:name="z3109" w:id="3089"/>
    <w:p>
      <w:pPr>
        <w:spacing w:after="0"/>
        <w:ind w:left="0"/>
        <w:jc w:val="left"/>
      </w:pPr>
      <w:r>
        <w:rPr>
          <w:rFonts w:ascii="Times New Roman"/>
          <w:b/>
          <w:i w:val="false"/>
          <w:color w:val="000000"/>
        </w:rPr>
        <w:t xml:space="preserve"> Статья 236.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End w:id="3089"/>
    <w:bookmarkStart w:name="z3110" w:id="3090"/>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3090"/>
    <w:bookmarkStart w:name="z3111" w:id="3091"/>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3091"/>
    <w:bookmarkStart w:name="z3112" w:id="3092"/>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bookmarkEnd w:id="3092"/>
    <w:bookmarkStart w:name="z3113" w:id="3093"/>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3093"/>
    <w:bookmarkStart w:name="z3114" w:id="3094"/>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3094"/>
    <w:bookmarkStart w:name="z3115" w:id="3095"/>
    <w:p>
      <w:pPr>
        <w:spacing w:after="0"/>
        <w:ind w:left="0"/>
        <w:jc w:val="left"/>
      </w:pPr>
      <w:r>
        <w:rPr>
          <w:rFonts w:ascii="Times New Roman"/>
          <w:b/>
          <w:i w:val="false"/>
          <w:color w:val="000000"/>
        </w:rPr>
        <w:t xml:space="preserve"> Статья 237. Технические испытания медицинских изделий</w:t>
      </w:r>
    </w:p>
    <w:bookmarkEnd w:id="3095"/>
    <w:bookmarkStart w:name="z3116" w:id="3096"/>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3096"/>
    <w:bookmarkStart w:name="z3117" w:id="3097"/>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bookmarkEnd w:id="3097"/>
    <w:bookmarkStart w:name="z3118" w:id="3098"/>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3098"/>
    <w:bookmarkStart w:name="z3119" w:id="3099"/>
    <w:p>
      <w:pPr>
        <w:spacing w:after="0"/>
        <w:ind w:left="0"/>
        <w:jc w:val="left"/>
      </w:pPr>
      <w:r>
        <w:rPr>
          <w:rFonts w:ascii="Times New Roman"/>
          <w:b/>
          <w:i w:val="false"/>
          <w:color w:val="000000"/>
        </w:rPr>
        <w:t xml:space="preserve"> 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End w:id="3099"/>
    <w:bookmarkStart w:name="z3120" w:id="3100"/>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bookmarkEnd w:id="3100"/>
    <w:bookmarkStart w:name="z3121" w:id="3101"/>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(in vitro).</w:t>
      </w:r>
    </w:p>
    <w:bookmarkEnd w:id="3101"/>
    <w:bookmarkStart w:name="z3122" w:id="3102"/>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3102"/>
    <w:bookmarkStart w:name="z3123" w:id="3103"/>
    <w:p>
      <w:pPr>
        <w:spacing w:after="0"/>
        <w:ind w:left="0"/>
        <w:jc w:val="both"/>
      </w:pPr>
      <w:r>
        <w:rPr>
          <w:rFonts w:ascii="Times New Roman"/>
          <w:b w:val="false"/>
          <w:i w:val="false"/>
          <w:color w:val="000000"/>
          <w:sz w:val="28"/>
        </w:rPr>
        <w:t>
      3. Ускоренная экспертиза клинических исследований (далее – ускоренная процедура) проводится на лекарственные средства:</w:t>
      </w:r>
    </w:p>
    <w:bookmarkEnd w:id="3103"/>
    <w:bookmarkStart w:name="z3124" w:id="3104"/>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3104"/>
    <w:bookmarkStart w:name="z3125" w:id="3105"/>
    <w:p>
      <w:pPr>
        <w:spacing w:after="0"/>
        <w:ind w:left="0"/>
        <w:jc w:val="both"/>
      </w:pPr>
      <w:r>
        <w:rPr>
          <w:rFonts w:ascii="Times New Roman"/>
          <w:b w:val="false"/>
          <w:i w:val="false"/>
          <w:color w:val="000000"/>
          <w:sz w:val="28"/>
        </w:rPr>
        <w:t>
      2) орфанные препараты;</w:t>
      </w:r>
    </w:p>
    <w:bookmarkEnd w:id="3105"/>
    <w:bookmarkStart w:name="z3126" w:id="3106"/>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106"/>
    <w:bookmarkStart w:name="z3127" w:id="3107"/>
    <w:p>
      <w:pPr>
        <w:spacing w:after="0"/>
        <w:ind w:left="0"/>
        <w:jc w:val="both"/>
      </w:pPr>
      <w:r>
        <w:rPr>
          <w:rFonts w:ascii="Times New Roman"/>
          <w:b w:val="false"/>
          <w:i w:val="false"/>
          <w:color w:val="000000"/>
          <w:sz w:val="28"/>
        </w:rPr>
        <w:t>
      4. При проведении ускоренной процедуры не снижаются требования к безопасности, эффективности и качеству лекарственных средств.</w:t>
      </w:r>
    </w:p>
    <w:bookmarkEnd w:id="3107"/>
    <w:bookmarkStart w:name="z3128" w:id="3108"/>
    <w:p>
      <w:pPr>
        <w:spacing w:after="0"/>
        <w:ind w:left="0"/>
        <w:jc w:val="both"/>
      </w:pPr>
      <w:r>
        <w:rPr>
          <w:rFonts w:ascii="Times New Roman"/>
          <w:b w:val="false"/>
          <w:i w:val="false"/>
          <w:color w:val="000000"/>
          <w:sz w:val="28"/>
        </w:rPr>
        <w:t>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bookmarkEnd w:id="3108"/>
    <w:bookmarkStart w:name="z3129" w:id="3109"/>
    <w:p>
      <w:pPr>
        <w:spacing w:after="0"/>
        <w:ind w:left="0"/>
        <w:jc w:val="both"/>
      </w:pPr>
      <w:r>
        <w:rPr>
          <w:rFonts w:ascii="Times New Roman"/>
          <w:b w:val="false"/>
          <w:i w:val="false"/>
          <w:color w:val="000000"/>
          <w:sz w:val="28"/>
        </w:rPr>
        <w:t>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определяются уполномоченным органом.</w:t>
      </w:r>
    </w:p>
    <w:bookmarkEnd w:id="3109"/>
    <w:bookmarkStart w:name="z3130" w:id="3110"/>
    <w:p>
      <w:pPr>
        <w:spacing w:after="0"/>
        <w:ind w:left="0"/>
        <w:jc w:val="left"/>
      </w:pPr>
      <w:r>
        <w:rPr>
          <w:rFonts w:ascii="Times New Roman"/>
          <w:b/>
          <w:i w:val="false"/>
          <w:color w:val="000000"/>
        </w:rPr>
        <w:t xml:space="preserve"> Статья 239. Экспертиза лекарственных средств и медицинских изделий</w:t>
      </w:r>
    </w:p>
    <w:bookmarkEnd w:id="3110"/>
    <w:bookmarkStart w:name="z3131" w:id="3111"/>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оценка оптимальных технических характеристик и клинико-технического обоснования медицинского изделия,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исследований, материалов для оценки оптимальных технических характеристик и клинико-технического обоснования медицинского изделия.</w:t>
      </w:r>
    </w:p>
    <w:bookmarkEnd w:id="3111"/>
    <w:bookmarkStart w:name="z3132" w:id="3112"/>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112"/>
    <w:bookmarkStart w:name="z3133" w:id="3113"/>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113"/>
    <w:bookmarkStart w:name="z3134" w:id="3114"/>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3114"/>
    <w:bookmarkStart w:name="z3135" w:id="3115"/>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3115"/>
    <w:bookmarkStart w:name="z3136" w:id="3116"/>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3116"/>
    <w:bookmarkStart w:name="z3137" w:id="3117"/>
    <w:p>
      <w:pPr>
        <w:spacing w:after="0"/>
        <w:ind w:left="0"/>
        <w:jc w:val="both"/>
      </w:pPr>
      <w:r>
        <w:rPr>
          <w:rFonts w:ascii="Times New Roman"/>
          <w:b w:val="false"/>
          <w:i w:val="false"/>
          <w:color w:val="000000"/>
          <w:sz w:val="28"/>
        </w:rPr>
        <w:t>
      2) представление заявителем недостоверных сведений;</w:t>
      </w:r>
    </w:p>
    <w:bookmarkEnd w:id="3117"/>
    <w:bookmarkStart w:name="z3138" w:id="3118"/>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3118"/>
    <w:bookmarkStart w:name="z3139" w:id="3119"/>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3119"/>
    <w:bookmarkStart w:name="z3140" w:id="3120"/>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3120"/>
    <w:bookmarkStart w:name="z3141" w:id="3121"/>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3121"/>
    <w:bookmarkStart w:name="z3142" w:id="3122"/>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3122"/>
    <w:bookmarkStart w:name="z3143" w:id="3123"/>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3123"/>
    <w:bookmarkStart w:name="z3144" w:id="3124"/>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3124"/>
    <w:bookmarkStart w:name="z3145" w:id="3125"/>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3125"/>
    <w:bookmarkStart w:name="z3146" w:id="3126"/>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3126"/>
    <w:bookmarkStart w:name="z3147" w:id="3127"/>
    <w:p>
      <w:pPr>
        <w:spacing w:after="0"/>
        <w:ind w:left="0"/>
        <w:jc w:val="both"/>
      </w:pPr>
      <w:r>
        <w:rPr>
          <w:rFonts w:ascii="Times New Roman"/>
          <w:b w:val="false"/>
          <w:i w:val="false"/>
          <w:color w:val="000000"/>
          <w:sz w:val="28"/>
        </w:rPr>
        <w:t>
      12) качество лекарственного препарата не подтверждено;</w:t>
      </w:r>
    </w:p>
    <w:bookmarkEnd w:id="3127"/>
    <w:bookmarkStart w:name="z3148" w:id="3128"/>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3128"/>
    <w:bookmarkStart w:name="z3149" w:id="3129"/>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3129"/>
    <w:bookmarkStart w:name="z3150" w:id="3130"/>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3130"/>
    <w:bookmarkStart w:name="z3151" w:id="3131"/>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3131"/>
    <w:bookmarkStart w:name="z3152" w:id="3132"/>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3132"/>
    <w:bookmarkStart w:name="z3153" w:id="3133"/>
    <w:p>
      <w:pPr>
        <w:spacing w:after="0"/>
        <w:ind w:left="0"/>
        <w:jc w:val="left"/>
      </w:pPr>
      <w:r>
        <w:rPr>
          <w:rFonts w:ascii="Times New Roman"/>
          <w:b/>
          <w:i w:val="false"/>
          <w:color w:val="000000"/>
        </w:rPr>
        <w:t xml:space="preserve"> Статья 240. Государственная фармакопея Республики Казахстан</w:t>
      </w:r>
    </w:p>
    <w:bookmarkEnd w:id="3133"/>
    <w:bookmarkStart w:name="z3154" w:id="3134"/>
    <w:p>
      <w:pPr>
        <w:spacing w:after="0"/>
        <w:ind w:left="0"/>
        <w:jc w:val="both"/>
      </w:pPr>
      <w:r>
        <w:rPr>
          <w:rFonts w:ascii="Times New Roman"/>
          <w:b w:val="false"/>
          <w:i w:val="false"/>
          <w:color w:val="000000"/>
          <w:sz w:val="28"/>
        </w:rPr>
        <w:t>
      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bookmarkEnd w:id="3134"/>
    <w:bookmarkStart w:name="z3155" w:id="3135"/>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3135"/>
    <w:bookmarkStart w:name="z3156" w:id="3136"/>
    <w:p>
      <w:pPr>
        <w:spacing w:after="0"/>
        <w:ind w:left="0"/>
        <w:jc w:val="both"/>
      </w:pPr>
      <w:r>
        <w:rPr>
          <w:rFonts w:ascii="Times New Roman"/>
          <w:b w:val="false"/>
          <w:i w:val="false"/>
          <w:color w:val="000000"/>
          <w:sz w:val="28"/>
        </w:rPr>
        <w:t>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3136"/>
    <w:bookmarkStart w:name="z3157" w:id="3137"/>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3137"/>
    <w:bookmarkStart w:name="z3158" w:id="3138"/>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3138"/>
    <w:bookmarkStart w:name="z3159" w:id="3139"/>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3139"/>
    <w:bookmarkStart w:name="z3160" w:id="3140"/>
    <w:p>
      <w:pPr>
        <w:spacing w:after="0"/>
        <w:ind w:left="0"/>
        <w:jc w:val="both"/>
      </w:pPr>
      <w:r>
        <w:rPr>
          <w:rFonts w:ascii="Times New Roman"/>
          <w:b w:val="false"/>
          <w:i w:val="false"/>
          <w:color w:val="000000"/>
          <w:sz w:val="28"/>
        </w:rPr>
        <w:t>
      3) упаковочным материалам и контейнерам.</w:t>
      </w:r>
    </w:p>
    <w:bookmarkEnd w:id="3140"/>
    <w:bookmarkStart w:name="z3161" w:id="3141"/>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3141"/>
    <w:bookmarkStart w:name="z3162" w:id="3142"/>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 перерегистрации и внесении изменений в регистрационное досье.</w:t>
      </w:r>
    </w:p>
    <w:bookmarkEnd w:id="3142"/>
    <w:bookmarkStart w:name="z3163" w:id="3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01.06.2021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Start w:name="z3164" w:id="3144"/>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3144"/>
    <w:bookmarkStart w:name="z3165" w:id="3145"/>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3145"/>
    <w:bookmarkStart w:name="z3166" w:id="3146"/>
    <w:p>
      <w:pPr>
        <w:spacing w:after="0"/>
        <w:ind w:left="0"/>
        <w:jc w:val="left"/>
      </w:pPr>
      <w:r>
        <w:rPr>
          <w:rFonts w:ascii="Times New Roman"/>
          <w:b/>
          <w:i w:val="false"/>
          <w:color w:val="000000"/>
        </w:rPr>
        <w:t xml:space="preserve"> Статья 241. Оценка качества лекарственных средств и медицинских изделий, зарегистрированных в Республике Казахстан</w:t>
      </w:r>
    </w:p>
    <w:bookmarkEnd w:id="3146"/>
    <w:bookmarkStart w:name="z3167" w:id="3147"/>
    <w:p>
      <w:pPr>
        <w:spacing w:after="0"/>
        <w:ind w:left="0"/>
        <w:jc w:val="both"/>
      </w:pPr>
      <w:r>
        <w:rPr>
          <w:rFonts w:ascii="Times New Roman"/>
          <w:b w:val="false"/>
          <w:i w:val="false"/>
          <w:color w:val="000000"/>
          <w:sz w:val="28"/>
        </w:rPr>
        <w:t>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bookmarkEnd w:id="3147"/>
    <w:bookmarkStart w:name="z3168" w:id="3148"/>
    <w:p>
      <w:pPr>
        <w:spacing w:after="0"/>
        <w:ind w:left="0"/>
        <w:jc w:val="both"/>
      </w:pPr>
      <w:r>
        <w:rPr>
          <w:rFonts w:ascii="Times New Roman"/>
          <w:b w:val="false"/>
          <w:i w:val="false"/>
          <w:color w:val="000000"/>
          <w:sz w:val="28"/>
        </w:rPr>
        <w:t>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148"/>
    <w:bookmarkStart w:name="z3169" w:id="314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149"/>
    <w:bookmarkStart w:name="z3170" w:id="3150"/>
    <w:p>
      <w:pPr>
        <w:spacing w:after="0"/>
        <w:ind w:left="0"/>
        <w:jc w:val="left"/>
      </w:pPr>
      <w:r>
        <w:rPr>
          <w:rFonts w:ascii="Times New Roman"/>
          <w:b/>
          <w:i w:val="false"/>
          <w:color w:val="000000"/>
        </w:rPr>
        <w:t xml:space="preserve"> Статья 242. Маркировка лекарственных средств и медицинских изделий</w:t>
      </w:r>
    </w:p>
    <w:bookmarkEnd w:id="3150"/>
    <w:bookmarkStart w:name="z3171" w:id="3151"/>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вторичную), хорошо читаемым шрифтом на казахском и русском языках, с инструкцией по медицинскому применению (листок-вкладыш).</w:t>
      </w:r>
    </w:p>
    <w:bookmarkEnd w:id="3151"/>
    <w:bookmarkStart w:name="z3172" w:id="3152"/>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при государственной регистрации.</w:t>
      </w:r>
    </w:p>
    <w:bookmarkEnd w:id="3152"/>
    <w:bookmarkStart w:name="z3173" w:id="3153"/>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инструкцией по медицинскому применению или эксплуатационным документом на медицинское изделие.</w:t>
      </w:r>
    </w:p>
    <w:bookmarkEnd w:id="3153"/>
    <w:bookmarkStart w:name="z3174" w:id="3154"/>
    <w:p>
      <w:pPr>
        <w:spacing w:after="0"/>
        <w:ind w:left="0"/>
        <w:jc w:val="both"/>
      </w:pPr>
      <w:r>
        <w:rPr>
          <w:rFonts w:ascii="Times New Roman"/>
          <w:b w:val="false"/>
          <w:i w:val="false"/>
          <w:color w:val="000000"/>
          <w:sz w:val="28"/>
        </w:rPr>
        <w:t>
      4. Правила маркировки лекарственных средств и медицинских изделий утверждаются уполномоченным органом.</w:t>
      </w:r>
    </w:p>
    <w:bookmarkEnd w:id="3154"/>
    <w:bookmarkStart w:name="z3175" w:id="3155"/>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определяются уполномоченным органом.</w:t>
      </w:r>
    </w:p>
    <w:bookmarkEnd w:id="3155"/>
    <w:bookmarkStart w:name="z3176" w:id="3156"/>
    <w:p>
      <w:pPr>
        <w:spacing w:after="0"/>
        <w:ind w:left="0"/>
        <w:jc w:val="left"/>
      </w:pPr>
      <w:r>
        <w:rPr>
          <w:rFonts w:ascii="Times New Roman"/>
          <w:b/>
          <w:i w:val="false"/>
          <w:color w:val="000000"/>
        </w:rPr>
        <w:t xml:space="preserve"> Статья 243. Применение лекарственных средств передовой терапии</w:t>
      </w:r>
    </w:p>
    <w:bookmarkEnd w:id="3156"/>
    <w:bookmarkStart w:name="z3177" w:id="3157"/>
    <w:p>
      <w:pPr>
        <w:spacing w:after="0"/>
        <w:ind w:left="0"/>
        <w:jc w:val="both"/>
      </w:pPr>
      <w:r>
        <w:rPr>
          <w:rFonts w:ascii="Times New Roman"/>
          <w:b w:val="false"/>
          <w:i w:val="false"/>
          <w:color w:val="000000"/>
          <w:sz w:val="28"/>
        </w:rPr>
        <w:t>
      1. Лекарственные средства передовой терапии по способу производства и применения делятся на:</w:t>
      </w:r>
    </w:p>
    <w:bookmarkEnd w:id="3157"/>
    <w:bookmarkStart w:name="z3178" w:id="3158"/>
    <w:p>
      <w:pPr>
        <w:spacing w:after="0"/>
        <w:ind w:left="0"/>
        <w:jc w:val="both"/>
      </w:pPr>
      <w:r>
        <w:rPr>
          <w:rFonts w:ascii="Times New Roman"/>
          <w:b w:val="false"/>
          <w:i w:val="false"/>
          <w:color w:val="000000"/>
          <w:sz w:val="28"/>
        </w:rPr>
        <w:t>
      1) произведенные промышленным способом (рутинный способ) в условиях фармацевтического производства по серийному принципу;</w:t>
      </w:r>
    </w:p>
    <w:bookmarkEnd w:id="3158"/>
    <w:bookmarkStart w:name="z3179" w:id="3159"/>
    <w:p>
      <w:pPr>
        <w:spacing w:after="0"/>
        <w:ind w:left="0"/>
        <w:jc w:val="both"/>
      </w:pPr>
      <w:r>
        <w:rPr>
          <w:rFonts w:ascii="Times New Roman"/>
          <w:b w:val="false"/>
          <w:i w:val="false"/>
          <w:color w:val="000000"/>
          <w:sz w:val="28"/>
        </w:rPr>
        <w:t>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159"/>
    <w:bookmarkStart w:name="z3180" w:id="3160"/>
    <w:p>
      <w:pPr>
        <w:spacing w:after="0"/>
        <w:ind w:left="0"/>
        <w:jc w:val="both"/>
      </w:pPr>
      <w:r>
        <w:rPr>
          <w:rFonts w:ascii="Times New Roman"/>
          <w:b w:val="false"/>
          <w:i w:val="false"/>
          <w:color w:val="000000"/>
          <w:sz w:val="28"/>
        </w:rPr>
        <w:t>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bookmarkEnd w:id="3160"/>
    <w:bookmarkStart w:name="z3181" w:id="3161"/>
    <w:p>
      <w:pPr>
        <w:spacing w:after="0"/>
        <w:ind w:left="0"/>
        <w:jc w:val="both"/>
      </w:pPr>
      <w:r>
        <w:rPr>
          <w:rFonts w:ascii="Times New Roman"/>
          <w:b w:val="false"/>
          <w:i w:val="false"/>
          <w:color w:val="000000"/>
          <w:sz w:val="28"/>
        </w:rPr>
        <w:t>
      3. Лекарственные средства передовой терапии подлежат клиническим исследованиям в порядке, установленном в статье 238 настоящего Кодекса.</w:t>
      </w:r>
    </w:p>
    <w:bookmarkEnd w:id="3161"/>
    <w:bookmarkStart w:name="z3182" w:id="3162"/>
    <w:p>
      <w:pPr>
        <w:spacing w:after="0"/>
        <w:ind w:left="0"/>
        <w:jc w:val="both"/>
      </w:pPr>
      <w:r>
        <w:rPr>
          <w:rFonts w:ascii="Times New Roman"/>
          <w:b w:val="false"/>
          <w:i w:val="false"/>
          <w:color w:val="000000"/>
          <w:sz w:val="28"/>
        </w:rPr>
        <w:t xml:space="preserve">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 установленным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3162"/>
    <w:bookmarkStart w:name="z3183" w:id="3163"/>
    <w:p>
      <w:pPr>
        <w:spacing w:after="0"/>
        <w:ind w:left="0"/>
        <w:jc w:val="both"/>
      </w:pPr>
      <w:r>
        <w:rPr>
          <w:rFonts w:ascii="Times New Roman"/>
          <w:b w:val="false"/>
          <w:i w:val="false"/>
          <w:color w:val="000000"/>
          <w:sz w:val="28"/>
        </w:rPr>
        <w:t>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w:t>
      </w:r>
    </w:p>
    <w:bookmarkEnd w:id="3163"/>
    <w:bookmarkStart w:name="z3184" w:id="3164"/>
    <w:p>
      <w:pPr>
        <w:spacing w:after="0"/>
        <w:ind w:left="0"/>
        <w:jc w:val="both"/>
      </w:pPr>
      <w:r>
        <w:rPr>
          <w:rFonts w:ascii="Times New Roman"/>
          <w:b w:val="false"/>
          <w:i w:val="false"/>
          <w:color w:val="000000"/>
          <w:sz w:val="28"/>
        </w:rPr>
        <w:t>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w:t>
      </w:r>
    </w:p>
    <w:bookmarkEnd w:id="3164"/>
    <w:bookmarkStart w:name="z3185" w:id="3165"/>
    <w:p>
      <w:pPr>
        <w:spacing w:after="0"/>
        <w:ind w:left="0"/>
        <w:jc w:val="both"/>
      </w:pPr>
      <w:r>
        <w:rPr>
          <w:rFonts w:ascii="Times New Roman"/>
          <w:b w:val="false"/>
          <w:i w:val="false"/>
          <w:color w:val="000000"/>
          <w:sz w:val="28"/>
        </w:rPr>
        <w:t>
      1) наличия положительного заключения локальной Комиссии по биоэтике;</w:t>
      </w:r>
    </w:p>
    <w:bookmarkEnd w:id="3165"/>
    <w:bookmarkStart w:name="z3186" w:id="3166"/>
    <w:p>
      <w:pPr>
        <w:spacing w:after="0"/>
        <w:ind w:left="0"/>
        <w:jc w:val="both"/>
      </w:pPr>
      <w:r>
        <w:rPr>
          <w:rFonts w:ascii="Times New Roman"/>
          <w:b w:val="false"/>
          <w:i w:val="false"/>
          <w:color w:val="000000"/>
          <w:sz w:val="28"/>
        </w:rPr>
        <w:t>
      2) наличия научных оснований ожидать, что применение лекарственного средства передовой терапии принесет непосредственную пользу пациенту;</w:t>
      </w:r>
    </w:p>
    <w:bookmarkEnd w:id="3166"/>
    <w:bookmarkStart w:name="z3187" w:id="3167"/>
    <w:p>
      <w:pPr>
        <w:spacing w:after="0"/>
        <w:ind w:left="0"/>
        <w:jc w:val="both"/>
      </w:pPr>
      <w:r>
        <w:rPr>
          <w:rFonts w:ascii="Times New Roman"/>
          <w:b w:val="false"/>
          <w:i w:val="false"/>
          <w:color w:val="000000"/>
          <w:sz w:val="28"/>
        </w:rPr>
        <w:t>
      3) получения информированного согласия пациента или его законного представителя на применение лекарственного средства передовой терапии.</w:t>
      </w:r>
    </w:p>
    <w:bookmarkEnd w:id="3167"/>
    <w:bookmarkStart w:name="z3188" w:id="3168"/>
    <w:p>
      <w:pPr>
        <w:spacing w:after="0"/>
        <w:ind w:left="0"/>
        <w:jc w:val="both"/>
      </w:pPr>
      <w:r>
        <w:rPr>
          <w:rFonts w:ascii="Times New Roman"/>
          <w:b w:val="false"/>
          <w:i w:val="false"/>
          <w:color w:val="000000"/>
          <w:sz w:val="28"/>
        </w:rPr>
        <w:t>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bookmarkEnd w:id="3168"/>
    <w:bookmarkStart w:name="z3189" w:id="3169"/>
    <w:p>
      <w:pPr>
        <w:spacing w:after="0"/>
        <w:ind w:left="0"/>
        <w:jc w:val="both"/>
      </w:pPr>
      <w:r>
        <w:rPr>
          <w:rFonts w:ascii="Times New Roman"/>
          <w:b w:val="false"/>
          <w:i w:val="false"/>
          <w:color w:val="000000"/>
          <w:sz w:val="28"/>
        </w:rPr>
        <w:t>
      7. Порядок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перечень медицинских организаций, имеющих право осуществлять лечение в рамках Hospital exemption, определяются уполномоченным органом.</w:t>
      </w:r>
    </w:p>
    <w:bookmarkEnd w:id="3169"/>
    <w:bookmarkStart w:name="z3190" w:id="3170"/>
    <w:p>
      <w:pPr>
        <w:spacing w:after="0"/>
        <w:ind w:left="0"/>
        <w:jc w:val="left"/>
      </w:pPr>
      <w:r>
        <w:rPr>
          <w:rFonts w:ascii="Times New Roman"/>
          <w:b/>
          <w:i w:val="false"/>
          <w:color w:val="000000"/>
        </w:rPr>
        <w:t xml:space="preserve"> Статья 244. Фармацевтический инспекторат по надлежащим фармацевтическим практикам</w:t>
      </w:r>
    </w:p>
    <w:bookmarkEnd w:id="3170"/>
    <w:bookmarkStart w:name="z3191" w:id="3171"/>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3171"/>
    <w:bookmarkStart w:name="z3192" w:id="3172"/>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3172"/>
    <w:bookmarkStart w:name="z3193" w:id="3173"/>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3173"/>
    <w:bookmarkStart w:name="z3194" w:id="3174"/>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3174"/>
    <w:bookmarkStart w:name="z3195" w:id="3175"/>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3175"/>
    <w:bookmarkStart w:name="z3196" w:id="3176"/>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3176"/>
    <w:bookmarkStart w:name="z3197" w:id="3177"/>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3177"/>
    <w:bookmarkStart w:name="z3198" w:id="3178"/>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w:t>
      </w:r>
    </w:p>
    <w:bookmarkEnd w:id="3178"/>
    <w:bookmarkStart w:name="z3199" w:id="3179"/>
    <w:p>
      <w:pPr>
        <w:spacing w:after="0"/>
        <w:ind w:left="0"/>
        <w:jc w:val="both"/>
      </w:pPr>
      <w:r>
        <w:rPr>
          <w:rFonts w:ascii="Times New Roman"/>
          <w:b w:val="false"/>
          <w:i w:val="false"/>
          <w:color w:val="000000"/>
          <w:sz w:val="28"/>
        </w:rPr>
        <w:t>
      5) по надлежащей клинической практике проводится в следующих случаях:</w:t>
      </w:r>
    </w:p>
    <w:bookmarkEnd w:id="3179"/>
    <w:bookmarkStart w:name="z3200" w:id="3180"/>
    <w:p>
      <w:pPr>
        <w:spacing w:after="0"/>
        <w:ind w:left="0"/>
        <w:jc w:val="both"/>
      </w:pPr>
      <w:r>
        <w:rPr>
          <w:rFonts w:ascii="Times New Roman"/>
          <w:b w:val="false"/>
          <w:i w:val="false"/>
          <w:color w:val="000000"/>
          <w:sz w:val="28"/>
        </w:rPr>
        <w:t>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3180"/>
    <w:bookmarkStart w:name="z3201" w:id="3181"/>
    <w:p>
      <w:pPr>
        <w:spacing w:after="0"/>
        <w:ind w:left="0"/>
        <w:jc w:val="both"/>
      </w:pPr>
      <w:r>
        <w:rPr>
          <w:rFonts w:ascii="Times New Roman"/>
          <w:b w:val="false"/>
          <w:i w:val="false"/>
          <w:color w:val="000000"/>
          <w:sz w:val="28"/>
        </w:rPr>
        <w:t>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3181"/>
    <w:bookmarkStart w:name="z3202" w:id="3182"/>
    <w:p>
      <w:pPr>
        <w:spacing w:after="0"/>
        <w:ind w:left="0"/>
        <w:jc w:val="both"/>
      </w:pPr>
      <w:r>
        <w:rPr>
          <w:rFonts w:ascii="Times New Roman"/>
          <w:b w:val="false"/>
          <w:i w:val="false"/>
          <w:color w:val="000000"/>
          <w:sz w:val="28"/>
        </w:rPr>
        <w:t>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3182"/>
    <w:bookmarkStart w:name="z3203" w:id="3183"/>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3183"/>
    <w:bookmarkStart w:name="z3204" w:id="3184"/>
    <w:p>
      <w:pPr>
        <w:spacing w:after="0"/>
        <w:ind w:left="0"/>
        <w:jc w:val="both"/>
      </w:pPr>
      <w:r>
        <w:rPr>
          <w:rFonts w:ascii="Times New Roman"/>
          <w:b w:val="false"/>
          <w:i w:val="false"/>
          <w:color w:val="000000"/>
          <w:sz w:val="28"/>
        </w:rPr>
        <w:t>
      1) надлежащей производственной практики (GMP) составляет три года;</w:t>
      </w:r>
    </w:p>
    <w:bookmarkEnd w:id="3184"/>
    <w:bookmarkStart w:name="z3205" w:id="3185"/>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три года;</w:t>
      </w:r>
    </w:p>
    <w:bookmarkEnd w:id="3185"/>
    <w:bookmarkStart w:name="z3206" w:id="3186"/>
    <w:p>
      <w:pPr>
        <w:spacing w:after="0"/>
        <w:ind w:left="0"/>
        <w:jc w:val="both"/>
      </w:pPr>
      <w:r>
        <w:rPr>
          <w:rFonts w:ascii="Times New Roman"/>
          <w:b w:val="false"/>
          <w:i w:val="false"/>
          <w:color w:val="000000"/>
          <w:sz w:val="28"/>
        </w:rPr>
        <w:t>
      3) надлежащей аптечной практики (GPP) – первые два раза на пять лет, при последующем подтверждении – бессрочно.</w:t>
      </w:r>
    </w:p>
    <w:bookmarkEnd w:id="3186"/>
    <w:bookmarkStart w:name="z3207" w:id="3187"/>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3187"/>
    <w:bookmarkStart w:name="z3208" w:id="3188"/>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3188"/>
    <w:bookmarkStart w:name="z3209" w:id="3189"/>
    <w:p>
      <w:pPr>
        <w:spacing w:after="0"/>
        <w:ind w:left="0"/>
        <w:jc w:val="both"/>
      </w:pPr>
      <w:r>
        <w:rPr>
          <w:rFonts w:ascii="Times New Roman"/>
          <w:b w:val="false"/>
          <w:i w:val="false"/>
          <w:color w:val="000000"/>
          <w:sz w:val="28"/>
        </w:rPr>
        <w:t>
      7. В рамках фармацевтической инспекции могут осуществляться отбор и проведение экспертизы, оценки безопасности и качества лекарственных средств.</w:t>
      </w:r>
    </w:p>
    <w:bookmarkEnd w:id="3189"/>
    <w:bookmarkStart w:name="z3210" w:id="3190"/>
    <w:p>
      <w:pPr>
        <w:spacing w:after="0"/>
        <w:ind w:left="0"/>
        <w:jc w:val="both"/>
      </w:pPr>
      <w:r>
        <w:rPr>
          <w:rFonts w:ascii="Times New Roman"/>
          <w:b w:val="false"/>
          <w:i w:val="false"/>
          <w:color w:val="000000"/>
          <w:sz w:val="28"/>
        </w:rPr>
        <w:t>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bookmarkEnd w:id="3190"/>
    <w:bookmarkStart w:name="z3211" w:id="3191"/>
    <w:p>
      <w:pPr>
        <w:spacing w:after="0"/>
        <w:ind w:left="0"/>
        <w:jc w:val="both"/>
      </w:pPr>
      <w:r>
        <w:rPr>
          <w:rFonts w:ascii="Times New Roman"/>
          <w:b w:val="false"/>
          <w:i w:val="false"/>
          <w:color w:val="000000"/>
          <w:sz w:val="28"/>
        </w:rPr>
        <w:t>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bookmarkEnd w:id="3191"/>
    <w:bookmarkStart w:name="z3212" w:id="3192"/>
    <w:p>
      <w:pPr>
        <w:spacing w:after="0"/>
        <w:ind w:left="0"/>
        <w:jc w:val="both"/>
      </w:pPr>
      <w:r>
        <w:rPr>
          <w:rFonts w:ascii="Times New Roman"/>
          <w:b w:val="false"/>
          <w:i w:val="false"/>
          <w:color w:val="000000"/>
          <w:sz w:val="28"/>
        </w:rPr>
        <w:t>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bookmarkEnd w:id="3192"/>
    <w:bookmarkStart w:name="z3213" w:id="3193"/>
    <w:p>
      <w:pPr>
        <w:spacing w:after="0"/>
        <w:ind w:left="0"/>
        <w:jc w:val="both"/>
      </w:pPr>
      <w:r>
        <w:rPr>
          <w:rFonts w:ascii="Times New Roman"/>
          <w:b w:val="false"/>
          <w:i w:val="false"/>
          <w:color w:val="000000"/>
          <w:sz w:val="28"/>
        </w:rPr>
        <w:t xml:space="preserve">
      10. В период чрезвычайного положения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bookmarkEnd w:id="3193"/>
    <w:bookmarkStart w:name="z3214" w:id="3194"/>
    <w:p>
      <w:pPr>
        <w:spacing w:after="0"/>
        <w:ind w:left="0"/>
        <w:jc w:val="left"/>
      </w:pPr>
      <w:r>
        <w:rPr>
          <w:rFonts w:ascii="Times New Roman"/>
          <w:b/>
          <w:i w:val="false"/>
          <w:color w:val="000000"/>
        </w:rPr>
        <w:t xml:space="preserve"> Статья 245. Государственное регулирование цен на лекарственные средства и медицинские изделия</w:t>
      </w:r>
    </w:p>
    <w:bookmarkEnd w:id="3194"/>
    <w:bookmarkStart w:name="z3215" w:id="3195"/>
    <w:p>
      <w:pPr>
        <w:spacing w:after="0"/>
        <w:ind w:left="0"/>
        <w:jc w:val="both"/>
      </w:pPr>
      <w:r>
        <w:rPr>
          <w:rFonts w:ascii="Times New Roman"/>
          <w:b w:val="false"/>
          <w:i w:val="false"/>
          <w:color w:val="000000"/>
          <w:sz w:val="28"/>
        </w:rPr>
        <w:t>
      1. Государственное регулирование цен осуществляется на зарегистрированные и находящиеся в обращении в Республике Казахстан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в порядке, определенном уполномоченным органом.</w:t>
      </w:r>
    </w:p>
    <w:bookmarkEnd w:id="3195"/>
    <w:bookmarkStart w:name="z3216" w:id="3196"/>
    <w:p>
      <w:pPr>
        <w:spacing w:after="0"/>
        <w:ind w:left="0"/>
        <w:jc w:val="both"/>
      </w:pPr>
      <w:r>
        <w:rPr>
          <w:rFonts w:ascii="Times New Roman"/>
          <w:b w:val="false"/>
          <w:i w:val="false"/>
          <w:color w:val="000000"/>
          <w:sz w:val="28"/>
        </w:rPr>
        <w:t>
      2. Уполномоченный орган не чаще одного раза в полугодие не позднее десятого числа месяца, следующего за отчетным полугодием, утверждает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w:t>
      </w:r>
    </w:p>
    <w:bookmarkEnd w:id="3196"/>
    <w:bookmarkStart w:name="z3217" w:id="3197"/>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197"/>
    <w:bookmarkStart w:name="z3218" w:id="3198"/>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w:t>
      </w:r>
    </w:p>
    <w:bookmarkEnd w:id="3198"/>
    <w:bookmarkStart w:name="z3219" w:id="3199"/>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3199"/>
    <w:bookmarkStart w:name="z3220" w:id="3200"/>
    <w:p>
      <w:pPr>
        <w:spacing w:after="0"/>
        <w:ind w:left="0"/>
        <w:jc w:val="both"/>
      </w:pPr>
      <w:r>
        <w:rPr>
          <w:rFonts w:ascii="Times New Roman"/>
          <w:b w:val="false"/>
          <w:i w:val="false"/>
          <w:color w:val="000000"/>
          <w:sz w:val="28"/>
        </w:rPr>
        <w:t>
      5. Предельная розничная цена не может быть утверждена без соблюдения суммарной оптовой и розничной наценки к предельной цене производителя.</w:t>
      </w:r>
    </w:p>
    <w:bookmarkEnd w:id="3200"/>
    <w:bookmarkStart w:name="z3221" w:id="3201"/>
    <w:p>
      <w:pPr>
        <w:spacing w:after="0"/>
        <w:ind w:left="0"/>
        <w:jc w:val="both"/>
      </w:pPr>
      <w:r>
        <w:rPr>
          <w:rFonts w:ascii="Times New Roman"/>
          <w:b w:val="false"/>
          <w:i w:val="false"/>
          <w:color w:val="000000"/>
          <w:sz w:val="28"/>
        </w:rPr>
        <w:t>
      6. Уполномоченный орган осуществляет мониторинг и контроль за соблюдением предельных цен лекарственных средств по торговым наименованиям.</w:t>
      </w:r>
    </w:p>
    <w:bookmarkEnd w:id="3201"/>
    <w:bookmarkStart w:name="z3222" w:id="3202"/>
    <w:p>
      <w:pPr>
        <w:spacing w:after="0"/>
        <w:ind w:left="0"/>
        <w:jc w:val="both"/>
      </w:pPr>
      <w:r>
        <w:rPr>
          <w:rFonts w:ascii="Times New Roman"/>
          <w:b w:val="false"/>
          <w:i w:val="false"/>
          <w:color w:val="000000"/>
          <w:sz w:val="28"/>
        </w:rPr>
        <w:t>
      7. Не допускается оптовая реализация лекарственных препаратов без предельной цены на лекарственные средства по торговым наименованиям.</w:t>
      </w:r>
    </w:p>
    <w:bookmarkEnd w:id="3202"/>
    <w:bookmarkStart w:name="z3223" w:id="3203"/>
    <w:p>
      <w:pPr>
        <w:spacing w:after="0"/>
        <w:ind w:left="0"/>
        <w:jc w:val="left"/>
      </w:pPr>
      <w:r>
        <w:rPr>
          <w:rFonts w:ascii="Times New Roman"/>
          <w:b/>
          <w:i w:val="false"/>
          <w:color w:val="000000"/>
        </w:rPr>
        <w:t xml:space="preserve"> Статья 246.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End w:id="3203"/>
    <w:bookmarkStart w:name="z3224" w:id="3204"/>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рамках Казахстанского национального лекарственного формуляра. В случае закупа многокомпонентного лекарственного средства указывается его состав.</w:t>
      </w:r>
    </w:p>
    <w:bookmarkEnd w:id="3204"/>
    <w:bookmarkStart w:name="z3225" w:id="3205"/>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3205"/>
    <w:bookmarkStart w:name="z3226" w:id="3206"/>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 закупа услуг у субъектов здравоохранения.</w:t>
      </w:r>
    </w:p>
    <w:bookmarkEnd w:id="3206"/>
    <w:bookmarkStart w:name="z3227" w:id="3207"/>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3207"/>
    <w:bookmarkStart w:name="z3228" w:id="3208"/>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3208"/>
    <w:bookmarkStart w:name="z3229" w:id="3209"/>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bookmarkEnd w:id="3209"/>
    <w:bookmarkStart w:name="z3230" w:id="3210"/>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w:t>
      </w:r>
    </w:p>
    <w:bookmarkEnd w:id="3210"/>
    <w:bookmarkStart w:name="z3231" w:id="3211"/>
    <w:p>
      <w:pPr>
        <w:spacing w:after="0"/>
        <w:ind w:left="0"/>
        <w:jc w:val="left"/>
      </w:pPr>
      <w:r>
        <w:rPr>
          <w:rFonts w:ascii="Times New Roman"/>
          <w:b/>
          <w:i w:val="false"/>
          <w:color w:val="000000"/>
        </w:rPr>
        <w:t xml:space="preserve"> Статья 247. Единый дистрибьютор</w:t>
      </w:r>
    </w:p>
    <w:bookmarkEnd w:id="3211"/>
    <w:bookmarkStart w:name="z3232" w:id="3212"/>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3212"/>
    <w:bookmarkStart w:name="z3233" w:id="3213"/>
    <w:p>
      <w:pPr>
        <w:spacing w:after="0"/>
        <w:ind w:left="0"/>
        <w:jc w:val="both"/>
      </w:pPr>
      <w:r>
        <w:rPr>
          <w:rFonts w:ascii="Times New Roman"/>
          <w:b w:val="false"/>
          <w:i w:val="false"/>
          <w:color w:val="000000"/>
          <w:sz w:val="28"/>
        </w:rPr>
        <w:t>
      1) выбор поставщиков;</w:t>
      </w:r>
    </w:p>
    <w:bookmarkEnd w:id="3213"/>
    <w:bookmarkStart w:name="z3234" w:id="3214"/>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bookmarkEnd w:id="3214"/>
    <w:bookmarkStart w:name="z3235" w:id="3215"/>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215"/>
    <w:bookmarkStart w:name="z3236" w:id="3216"/>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3216"/>
    <w:bookmarkStart w:name="z3237" w:id="3217"/>
    <w:p>
      <w:pPr>
        <w:spacing w:after="0"/>
        <w:ind w:left="0"/>
        <w:jc w:val="both"/>
      </w:pPr>
      <w:r>
        <w:rPr>
          <w:rFonts w:ascii="Times New Roman"/>
          <w:b w:val="false"/>
          <w:i w:val="false"/>
          <w:color w:val="000000"/>
          <w:sz w:val="28"/>
        </w:rPr>
        <w:t>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217"/>
    <w:bookmarkStart w:name="z3238" w:id="3218"/>
    <w:p>
      <w:pPr>
        <w:spacing w:after="0"/>
        <w:ind w:left="0"/>
        <w:jc w:val="both"/>
      </w:pPr>
      <w:r>
        <w:rPr>
          <w:rFonts w:ascii="Times New Roman"/>
          <w:b w:val="false"/>
          <w:i w:val="false"/>
          <w:color w:val="000000"/>
          <w:sz w:val="28"/>
        </w:rPr>
        <w:t>
      6) закуп фармацевтических услуг;</w:t>
      </w:r>
    </w:p>
    <w:bookmarkEnd w:id="3218"/>
    <w:bookmarkStart w:name="z3239" w:id="3219"/>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3219"/>
    <w:bookmarkStart w:name="z3240" w:id="3220"/>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w:t>
      </w:r>
    </w:p>
    <w:bookmarkEnd w:id="3220"/>
    <w:bookmarkStart w:name="z3241" w:id="3221"/>
    <w:p>
      <w:pPr>
        <w:spacing w:after="0"/>
        <w:ind w:left="0"/>
        <w:jc w:val="both"/>
      </w:pPr>
      <w:r>
        <w:rPr>
          <w:rFonts w:ascii="Times New Roman"/>
          <w:b w:val="false"/>
          <w:i w:val="false"/>
          <w:color w:val="000000"/>
          <w:sz w:val="28"/>
        </w:rPr>
        <w:t>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bookmarkEnd w:id="3221"/>
    <w:bookmarkStart w:name="z3242" w:id="3222"/>
    <w:p>
      <w:pPr>
        <w:spacing w:after="0"/>
        <w:ind w:left="0"/>
        <w:jc w:val="left"/>
      </w:pPr>
      <w:r>
        <w:rPr>
          <w:rFonts w:ascii="Times New Roman"/>
          <w:b/>
          <w:i w:val="false"/>
          <w:color w:val="000000"/>
        </w:rPr>
        <w:t xml:space="preserve"> Статья 248. Принципы закупа лекарственных средств и медицинских изделий единым дистрибьютором</w:t>
      </w:r>
    </w:p>
    <w:bookmarkEnd w:id="3222"/>
    <w:bookmarkStart w:name="z3243" w:id="3223"/>
    <w:p>
      <w:pPr>
        <w:spacing w:after="0"/>
        <w:ind w:left="0"/>
        <w:jc w:val="both"/>
      </w:pPr>
      <w:r>
        <w:rPr>
          <w:rFonts w:ascii="Times New Roman"/>
          <w:b w:val="false"/>
          <w:i w:val="false"/>
          <w:color w:val="000000"/>
          <w:sz w:val="28"/>
        </w:rPr>
        <w:t>
      Принципами закупа лекарственных средств и медицинских изделий являются:</w:t>
      </w:r>
    </w:p>
    <w:bookmarkEnd w:id="3223"/>
    <w:bookmarkStart w:name="z3244" w:id="3224"/>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3224"/>
    <w:bookmarkStart w:name="z3245" w:id="3225"/>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3225"/>
    <w:bookmarkStart w:name="z3246" w:id="3226"/>
    <w:p>
      <w:pPr>
        <w:spacing w:after="0"/>
        <w:ind w:left="0"/>
        <w:jc w:val="both"/>
      </w:pPr>
      <w:r>
        <w:rPr>
          <w:rFonts w:ascii="Times New Roman"/>
          <w:b w:val="false"/>
          <w:i w:val="false"/>
          <w:color w:val="000000"/>
          <w:sz w:val="28"/>
        </w:rPr>
        <w:t>
      3) гласность и прозрачность процесса закупок;</w:t>
      </w:r>
    </w:p>
    <w:bookmarkEnd w:id="3226"/>
    <w:bookmarkStart w:name="z3247" w:id="3227"/>
    <w:p>
      <w:pPr>
        <w:spacing w:after="0"/>
        <w:ind w:left="0"/>
        <w:jc w:val="both"/>
      </w:pPr>
      <w:r>
        <w:rPr>
          <w:rFonts w:ascii="Times New Roman"/>
          <w:b w:val="false"/>
          <w:i w:val="false"/>
          <w:color w:val="000000"/>
          <w:sz w:val="28"/>
        </w:rPr>
        <w:t>
      4) поддержка отечественных товаропроизводителей.</w:t>
      </w:r>
    </w:p>
    <w:bookmarkEnd w:id="3227"/>
    <w:bookmarkStart w:name="z3248" w:id="3228"/>
    <w:p>
      <w:pPr>
        <w:spacing w:after="0"/>
        <w:ind w:left="0"/>
        <w:jc w:val="left"/>
      </w:pPr>
      <w:r>
        <w:rPr>
          <w:rFonts w:ascii="Times New Roman"/>
          <w:b/>
          <w:i w:val="false"/>
          <w:color w:val="000000"/>
        </w:rPr>
        <w:t xml:space="preserve"> Статья 249. Полномочия единого оператора</w:t>
      </w:r>
    </w:p>
    <w:bookmarkEnd w:id="3228"/>
    <w:bookmarkStart w:name="z3249" w:id="3229"/>
    <w:p>
      <w:pPr>
        <w:spacing w:after="0"/>
        <w:ind w:left="0"/>
        <w:jc w:val="both"/>
      </w:pPr>
      <w:r>
        <w:rPr>
          <w:rFonts w:ascii="Times New Roman"/>
          <w:b w:val="false"/>
          <w:i w:val="false"/>
          <w:color w:val="000000"/>
          <w:sz w:val="28"/>
        </w:rPr>
        <w:t>
      Единый оператор:</w:t>
      </w:r>
    </w:p>
    <w:bookmarkEnd w:id="3229"/>
    <w:bookmarkStart w:name="z3250" w:id="3230"/>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 услуг у субъектов здравоохранения;</w:t>
      </w:r>
    </w:p>
    <w:bookmarkEnd w:id="3230"/>
    <w:bookmarkStart w:name="z3251" w:id="3231"/>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 услуг у субъектов здравоохранения;</w:t>
      </w:r>
    </w:p>
    <w:bookmarkEnd w:id="3231"/>
    <w:bookmarkStart w:name="z3252" w:id="3232"/>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 услуг у субъектов здравоохранения;</w:t>
      </w:r>
    </w:p>
    <w:bookmarkEnd w:id="3232"/>
    <w:bookmarkStart w:name="z3253" w:id="3233"/>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 услуг у субъектов здравоохранения;</w:t>
      </w:r>
    </w:p>
    <w:bookmarkEnd w:id="3233"/>
    <w:bookmarkStart w:name="z3254" w:id="3234"/>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 услуг у субъектов здравоохранения;</w:t>
      </w:r>
    </w:p>
    <w:bookmarkEnd w:id="3234"/>
    <w:bookmarkStart w:name="z3255" w:id="3235"/>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услуг у субъектов здравоохранения;</w:t>
      </w:r>
    </w:p>
    <w:bookmarkEnd w:id="3235"/>
    <w:bookmarkStart w:name="z3256" w:id="3236"/>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3236"/>
    <w:bookmarkStart w:name="z3257" w:id="3237"/>
    <w:p>
      <w:pPr>
        <w:spacing w:after="0"/>
        <w:ind w:left="0"/>
        <w:jc w:val="left"/>
      </w:pPr>
      <w:r>
        <w:rPr>
          <w:rFonts w:ascii="Times New Roman"/>
          <w:b/>
          <w:i w:val="false"/>
          <w:color w:val="000000"/>
        </w:rPr>
        <w:t xml:space="preserve"> Статья 250. Хранение, транспортировка и уничтожение лекарственных средств и медицинских изделий</w:t>
      </w:r>
    </w:p>
    <w:bookmarkEnd w:id="3237"/>
    <w:bookmarkStart w:name="z3258" w:id="3238"/>
    <w:p>
      <w:pPr>
        <w:spacing w:after="0"/>
        <w:ind w:left="0"/>
        <w:jc w:val="both"/>
      </w:pPr>
      <w:r>
        <w:rPr>
          <w:rFonts w:ascii="Times New Roman"/>
          <w:b w:val="false"/>
          <w:i w:val="false"/>
          <w:color w:val="000000"/>
          <w:sz w:val="28"/>
        </w:rPr>
        <w:t>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bookmarkEnd w:id="3238"/>
    <w:bookmarkStart w:name="z3259" w:id="3239"/>
    <w:p>
      <w:pPr>
        <w:spacing w:after="0"/>
        <w:ind w:left="0"/>
        <w:jc w:val="both"/>
      </w:pPr>
      <w:r>
        <w:rPr>
          <w:rFonts w:ascii="Times New Roman"/>
          <w:b w:val="false"/>
          <w:i w:val="false"/>
          <w:color w:val="000000"/>
          <w:sz w:val="28"/>
        </w:rPr>
        <w:t>
      2. Запрещается продление срока годности лекарственных средств и медицинских изделий.</w:t>
      </w:r>
    </w:p>
    <w:bookmarkEnd w:id="3239"/>
    <w:bookmarkStart w:name="z3260" w:id="3240"/>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p>
    <w:bookmarkEnd w:id="3240"/>
    <w:bookmarkStart w:name="z3261" w:id="3241"/>
    <w:p>
      <w:pPr>
        <w:spacing w:after="0"/>
        <w:ind w:left="0"/>
        <w:jc w:val="both"/>
      </w:pPr>
      <w:r>
        <w:rPr>
          <w:rFonts w:ascii="Times New Roman"/>
          <w:b w:val="false"/>
          <w:i w:val="false"/>
          <w:color w:val="000000"/>
          <w:sz w:val="28"/>
        </w:rPr>
        <w:t>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3241"/>
    <w:bookmarkStart w:name="z3262" w:id="3242"/>
    <w:p>
      <w:pPr>
        <w:spacing w:after="0"/>
        <w:ind w:left="0"/>
        <w:jc w:val="left"/>
      </w:pPr>
      <w:r>
        <w:rPr>
          <w:rFonts w:ascii="Times New Roman"/>
          <w:b/>
          <w:i w:val="false"/>
          <w:color w:val="000000"/>
        </w:rPr>
        <w:t xml:space="preserve"> Статья 251. Порядок ввоза лекарственных средств и медицинских изделий на территорию Республики Казахстан</w:t>
      </w:r>
    </w:p>
    <w:bookmarkEnd w:id="3242"/>
    <w:bookmarkStart w:name="z3263" w:id="3243"/>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bookmarkEnd w:id="3243"/>
    <w:bookmarkStart w:name="z3264" w:id="3244"/>
    <w:p>
      <w:pPr>
        <w:spacing w:after="0"/>
        <w:ind w:left="0"/>
        <w:jc w:val="both"/>
      </w:pPr>
      <w:r>
        <w:rPr>
          <w:rFonts w:ascii="Times New Roman"/>
          <w:b w:val="false"/>
          <w:i w:val="false"/>
          <w:color w:val="000000"/>
          <w:sz w:val="28"/>
        </w:rPr>
        <w:t>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с инструкцией по медицинскому применению (листок-вкладыш) для их реализации ниже утвержденной предельной оптовой и розничной цены в Республике Казахстан в порядке, определяемом уполномоченным органом.</w:t>
      </w:r>
    </w:p>
    <w:bookmarkEnd w:id="3244"/>
    <w:bookmarkStart w:name="z3265" w:id="3245"/>
    <w:p>
      <w:pPr>
        <w:spacing w:after="0"/>
        <w:ind w:left="0"/>
        <w:jc w:val="both"/>
      </w:pPr>
      <w:r>
        <w:rPr>
          <w:rFonts w:ascii="Times New Roman"/>
          <w:b w:val="false"/>
          <w:i w:val="false"/>
          <w:color w:val="000000"/>
          <w:sz w:val="28"/>
        </w:rPr>
        <w:t xml:space="preserve">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w:t>
      </w:r>
      <w:r>
        <w:rPr>
          <w:rFonts w:ascii="Times New Roman"/>
          <w:b w:val="false"/>
          <w:i w:val="false"/>
          <w:color w:val="000000"/>
          <w:sz w:val="28"/>
        </w:rPr>
        <w:t>статье 253</w:t>
      </w:r>
      <w:r>
        <w:rPr>
          <w:rFonts w:ascii="Times New Roman"/>
          <w:b w:val="false"/>
          <w:i w:val="false"/>
          <w:color w:val="000000"/>
          <w:sz w:val="28"/>
        </w:rPr>
        <w:t xml:space="preserve"> настоящего Кодекса.</w:t>
      </w:r>
    </w:p>
    <w:bookmarkEnd w:id="3245"/>
    <w:bookmarkStart w:name="z3266" w:id="3246"/>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3246"/>
    <w:bookmarkStart w:name="z3267" w:id="3247"/>
    <w:p>
      <w:pPr>
        <w:spacing w:after="0"/>
        <w:ind w:left="0"/>
        <w:jc w:val="both"/>
      </w:pPr>
      <w:r>
        <w:rPr>
          <w:rFonts w:ascii="Times New Roman"/>
          <w:b w:val="false"/>
          <w:i w:val="false"/>
          <w:color w:val="000000"/>
          <w:sz w:val="28"/>
        </w:rPr>
        <w:t>
      1) проведения клинических исследований;</w:t>
      </w:r>
    </w:p>
    <w:bookmarkEnd w:id="3247"/>
    <w:bookmarkStart w:name="z3268" w:id="3248"/>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248"/>
    <w:bookmarkStart w:name="z3269" w:id="3249"/>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3249"/>
    <w:bookmarkStart w:name="z3270" w:id="3250"/>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250"/>
    <w:bookmarkStart w:name="z3271" w:id="3251"/>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3251"/>
    <w:bookmarkStart w:name="z3272" w:id="3252"/>
    <w:p>
      <w:pPr>
        <w:spacing w:after="0"/>
        <w:ind w:left="0"/>
        <w:jc w:val="both"/>
      </w:pPr>
      <w:r>
        <w:rPr>
          <w:rFonts w:ascii="Times New Roman"/>
          <w:b w:val="false"/>
          <w:i w:val="false"/>
          <w:color w:val="000000"/>
          <w:sz w:val="28"/>
        </w:rPr>
        <w:t>
      6) гуманитарной помощи (содействия), предотвращения и (или) устранения последствий чрезвычайных ситуаций;</w:t>
      </w:r>
    </w:p>
    <w:bookmarkEnd w:id="3252"/>
    <w:bookmarkStart w:name="z3273" w:id="3253"/>
    <w:p>
      <w:pPr>
        <w:spacing w:after="0"/>
        <w:ind w:left="0"/>
        <w:jc w:val="both"/>
      </w:pPr>
      <w:r>
        <w:rPr>
          <w:rFonts w:ascii="Times New Roman"/>
          <w:b w:val="false"/>
          <w:i w:val="false"/>
          <w:color w:val="000000"/>
          <w:sz w:val="28"/>
        </w:rPr>
        <w:t>
      7) внедрения инновационных медицинских технологий;</w:t>
      </w:r>
    </w:p>
    <w:bookmarkEnd w:id="3253"/>
    <w:bookmarkStart w:name="z3274" w:id="3254"/>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3254"/>
    <w:bookmarkStart w:name="z3275" w:id="3255"/>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255"/>
    <w:bookmarkStart w:name="z3276" w:id="3256"/>
    <w:p>
      <w:pPr>
        <w:spacing w:after="0"/>
        <w:ind w:left="0"/>
        <w:jc w:val="both"/>
      </w:pPr>
      <w:r>
        <w:rPr>
          <w:rFonts w:ascii="Times New Roman"/>
          <w:b w:val="false"/>
          <w:i w:val="false"/>
          <w:color w:val="000000"/>
          <w:sz w:val="28"/>
        </w:rPr>
        <w:t>
      10) профилактики и лечения последствий воздействия радиоактивных, биологических и химических веществ (вакцины, антидот).</w:t>
      </w:r>
    </w:p>
    <w:bookmarkEnd w:id="3256"/>
    <w:bookmarkStart w:name="z3277" w:id="3257"/>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3257"/>
    <w:bookmarkStart w:name="z3278" w:id="3258"/>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3258"/>
    <w:bookmarkStart w:name="z3279" w:id="3259"/>
    <w:p>
      <w:pPr>
        <w:spacing w:after="0"/>
        <w:ind w:left="0"/>
        <w:jc w:val="left"/>
      </w:pPr>
      <w:r>
        <w:rPr>
          <w:rFonts w:ascii="Times New Roman"/>
          <w:b/>
          <w:i w:val="false"/>
          <w:color w:val="000000"/>
        </w:rPr>
        <w:t xml:space="preserve"> Статья 252. Лица, которым разрешен ввоз лекарственных средств и медицинских изделий на территорию Республики Казахстан</w:t>
      </w:r>
    </w:p>
    <w:bookmarkEnd w:id="3259"/>
    <w:bookmarkStart w:name="z3280" w:id="3260"/>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может осуществляться:</w:t>
      </w:r>
    </w:p>
    <w:bookmarkEnd w:id="3260"/>
    <w:bookmarkStart w:name="z3281" w:id="3261"/>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3261"/>
    <w:bookmarkStart w:name="z3282" w:id="3262"/>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3262"/>
    <w:bookmarkStart w:name="z3283" w:id="3263"/>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3263"/>
    <w:bookmarkStart w:name="z3284" w:id="3264"/>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3264"/>
    <w:bookmarkStart w:name="z3285" w:id="3265"/>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3265"/>
    <w:bookmarkStart w:name="z3286" w:id="3266"/>
    <w:p>
      <w:pPr>
        <w:spacing w:after="0"/>
        <w:ind w:left="0"/>
        <w:jc w:val="left"/>
      </w:pPr>
      <w:r>
        <w:rPr>
          <w:rFonts w:ascii="Times New Roman"/>
          <w:b/>
          <w:i w:val="false"/>
          <w:color w:val="000000"/>
        </w:rPr>
        <w:t xml:space="preserve"> Статья 253.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End w:id="3266"/>
    <w:bookmarkStart w:name="z3287" w:id="3267"/>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3267"/>
    <w:bookmarkStart w:name="z3288" w:id="3268"/>
    <w:p>
      <w:pPr>
        <w:spacing w:after="0"/>
        <w:ind w:left="0"/>
        <w:jc w:val="both"/>
      </w:pPr>
      <w:r>
        <w:rPr>
          <w:rFonts w:ascii="Times New Roman"/>
          <w:b w:val="false"/>
          <w:i w:val="false"/>
          <w:color w:val="000000"/>
          <w:sz w:val="28"/>
        </w:rPr>
        <w:t>
      1) личного пользования физическими лицами;</w:t>
      </w:r>
    </w:p>
    <w:bookmarkEnd w:id="3268"/>
    <w:bookmarkStart w:name="z3289" w:id="3269"/>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269"/>
    <w:bookmarkStart w:name="z3290" w:id="3270"/>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3270"/>
    <w:bookmarkStart w:name="z3291" w:id="3271"/>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3271"/>
    <w:bookmarkStart w:name="z3292" w:id="3272"/>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3272"/>
    <w:bookmarkStart w:name="z3293" w:id="3273"/>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273"/>
    <w:bookmarkStart w:name="z3294" w:id="3274"/>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274"/>
    <w:bookmarkStart w:name="z3295" w:id="3275"/>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275"/>
    <w:bookmarkStart w:name="z3296" w:id="3276"/>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276"/>
    <w:bookmarkStart w:name="z3297" w:id="3277"/>
    <w:p>
      <w:pPr>
        <w:spacing w:after="0"/>
        <w:ind w:left="0"/>
        <w:jc w:val="left"/>
      </w:pPr>
      <w:r>
        <w:rPr>
          <w:rFonts w:ascii="Times New Roman"/>
          <w:b/>
          <w:i w:val="false"/>
          <w:color w:val="000000"/>
        </w:rPr>
        <w:t xml:space="preserve"> Статья 254. Взаимодействие уполномоченного органа и уполномоченного органа в сфере таможенного дела</w:t>
      </w:r>
    </w:p>
    <w:bookmarkEnd w:id="3277"/>
    <w:bookmarkStart w:name="z3298" w:id="3278"/>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251 и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278"/>
    <w:bookmarkStart w:name="z3299" w:id="3279"/>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3279"/>
    <w:bookmarkStart w:name="z3300" w:id="3280"/>
    <w:p>
      <w:pPr>
        <w:spacing w:after="0"/>
        <w:ind w:left="0"/>
        <w:jc w:val="left"/>
      </w:pPr>
      <w:r>
        <w:rPr>
          <w:rFonts w:ascii="Times New Roman"/>
          <w:b/>
          <w:i w:val="false"/>
          <w:color w:val="000000"/>
        </w:rPr>
        <w:t xml:space="preserve"> Статья 255.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End w:id="3280"/>
    <w:bookmarkStart w:name="z3301" w:id="3281"/>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3281"/>
    <w:bookmarkStart w:name="z3302" w:id="3282"/>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3282"/>
    <w:bookmarkStart w:name="z3303" w:id="3283"/>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3283"/>
    <w:bookmarkStart w:name="z3304" w:id="3284"/>
    <w:p>
      <w:pPr>
        <w:spacing w:after="0"/>
        <w:ind w:left="0"/>
        <w:jc w:val="both"/>
      </w:pPr>
      <w:r>
        <w:rPr>
          <w:rFonts w:ascii="Times New Roman"/>
          <w:b w:val="false"/>
          <w:i w:val="false"/>
          <w:color w:val="000000"/>
          <w:sz w:val="28"/>
        </w:rPr>
        <w:t>
      2) в составе аптечки первой помощи;</w:t>
      </w:r>
    </w:p>
    <w:bookmarkEnd w:id="3284"/>
    <w:bookmarkStart w:name="z3305" w:id="3285"/>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3285"/>
    <w:bookmarkStart w:name="z3306" w:id="3286"/>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3286"/>
    <w:bookmarkStart w:name="z3307" w:id="3287"/>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уполномоченным органом в области обороны по согласованию с уполномоченным органом.</w:t>
      </w:r>
    </w:p>
    <w:bookmarkEnd w:id="3287"/>
    <w:bookmarkStart w:name="z3308" w:id="3288"/>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3288"/>
    <w:bookmarkStart w:name="z3309" w:id="3289"/>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3289"/>
    <w:bookmarkStart w:name="z3310" w:id="3290"/>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290"/>
    <w:bookmarkStart w:name="z3311" w:id="3291"/>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291"/>
    <w:bookmarkStart w:name="z3312" w:id="3292"/>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292"/>
    <w:bookmarkStart w:name="z3313" w:id="3293"/>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293"/>
    <w:bookmarkStart w:name="z3314" w:id="3294"/>
    <w:p>
      <w:pPr>
        <w:spacing w:after="0"/>
        <w:ind w:left="0"/>
        <w:jc w:val="left"/>
      </w:pPr>
      <w:r>
        <w:rPr>
          <w:rFonts w:ascii="Times New Roman"/>
          <w:b/>
          <w:i w:val="false"/>
          <w:color w:val="000000"/>
        </w:rPr>
        <w:t xml:space="preserve"> Статья 256. Монтаж, ремонт, техническое и метрологическое обслуживание медицинской техники</w:t>
      </w:r>
    </w:p>
    <w:bookmarkEnd w:id="3294"/>
    <w:bookmarkStart w:name="z3315" w:id="3295"/>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медицинской техники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3295"/>
    <w:bookmarkStart w:name="z3316" w:id="3296"/>
    <w:p>
      <w:pPr>
        <w:spacing w:after="0"/>
        <w:ind w:left="0"/>
        <w:jc w:val="both"/>
      </w:pPr>
      <w:r>
        <w:rPr>
          <w:rFonts w:ascii="Times New Roman"/>
          <w:b w:val="false"/>
          <w:i w:val="false"/>
          <w:color w:val="000000"/>
          <w:sz w:val="28"/>
        </w:rPr>
        <w:t>
      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bookmarkEnd w:id="3296"/>
    <w:bookmarkStart w:name="z3317" w:id="3297"/>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3297"/>
    <w:bookmarkStart w:name="z3318" w:id="3298"/>
    <w:p>
      <w:pPr>
        <w:spacing w:after="0"/>
        <w:ind w:left="0"/>
        <w:jc w:val="both"/>
      </w:pPr>
      <w:r>
        <w:rPr>
          <w:rFonts w:ascii="Times New Roman"/>
          <w:b w:val="false"/>
          <w:i w:val="false"/>
          <w:color w:val="000000"/>
          <w:sz w:val="28"/>
        </w:rPr>
        <w:t>
      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3298"/>
    <w:bookmarkStart w:name="z3319" w:id="3299"/>
    <w:p>
      <w:pPr>
        <w:spacing w:after="0"/>
        <w:ind w:left="0"/>
        <w:jc w:val="both"/>
      </w:pPr>
      <w:r>
        <w:rPr>
          <w:rFonts w:ascii="Times New Roman"/>
          <w:b w:val="false"/>
          <w:i w:val="false"/>
          <w:color w:val="000000"/>
          <w:sz w:val="28"/>
        </w:rPr>
        <w:t>
      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метрологии.</w:t>
      </w:r>
    </w:p>
    <w:bookmarkEnd w:id="3299"/>
    <w:bookmarkStart w:name="z3320" w:id="3300"/>
    <w:p>
      <w:pPr>
        <w:spacing w:after="0"/>
        <w:ind w:left="0"/>
        <w:jc w:val="left"/>
      </w:pPr>
      <w:r>
        <w:rPr>
          <w:rFonts w:ascii="Times New Roman"/>
          <w:b/>
          <w:i w:val="false"/>
          <w:color w:val="000000"/>
        </w:rPr>
        <w:t xml:space="preserve"> Статья 257. Общие требования к эффективности, безопасности и качеству медицинских изделий</w:t>
      </w:r>
    </w:p>
    <w:bookmarkEnd w:id="3300"/>
    <w:bookmarkStart w:name="z3321" w:id="3301"/>
    <w:p>
      <w:pPr>
        <w:spacing w:after="0"/>
        <w:ind w:left="0"/>
        <w:jc w:val="both"/>
      </w:pPr>
      <w:r>
        <w:rPr>
          <w:rFonts w:ascii="Times New Roman"/>
          <w:b w:val="false"/>
          <w:i w:val="false"/>
          <w:color w:val="000000"/>
          <w:sz w:val="28"/>
        </w:rPr>
        <w:t>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3301"/>
    <w:bookmarkStart w:name="z3322" w:id="3302"/>
    <w:p>
      <w:pPr>
        <w:spacing w:after="0"/>
        <w:ind w:left="0"/>
        <w:jc w:val="both"/>
      </w:pPr>
      <w:r>
        <w:rPr>
          <w:rFonts w:ascii="Times New Roman"/>
          <w:b w:val="false"/>
          <w:i w:val="false"/>
          <w:color w:val="000000"/>
          <w:sz w:val="28"/>
        </w:rPr>
        <w:t>
      2.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3302"/>
    <w:bookmarkStart w:name="z3323" w:id="3303"/>
    <w:p>
      <w:pPr>
        <w:spacing w:after="0"/>
        <w:ind w:left="0"/>
        <w:jc w:val="both"/>
      </w:pPr>
      <w:r>
        <w:rPr>
          <w:rFonts w:ascii="Times New Roman"/>
          <w:b w:val="false"/>
          <w:i w:val="false"/>
          <w:color w:val="000000"/>
          <w:sz w:val="28"/>
        </w:rPr>
        <w:t>
      3.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3303"/>
    <w:bookmarkStart w:name="z3324" w:id="3304"/>
    <w:p>
      <w:pPr>
        <w:spacing w:after="0"/>
        <w:ind w:left="0"/>
        <w:jc w:val="both"/>
      </w:pPr>
      <w:r>
        <w:rPr>
          <w:rFonts w:ascii="Times New Roman"/>
          <w:b w:val="false"/>
          <w:i w:val="false"/>
          <w:color w:val="000000"/>
          <w:sz w:val="28"/>
        </w:rPr>
        <w:t>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3304"/>
    <w:bookmarkStart w:name="z3325" w:id="3305"/>
    <w:p>
      <w:pPr>
        <w:spacing w:after="0"/>
        <w:ind w:left="0"/>
        <w:jc w:val="both"/>
      </w:pPr>
      <w:r>
        <w:rPr>
          <w:rFonts w:ascii="Times New Roman"/>
          <w:b w:val="false"/>
          <w:i w:val="false"/>
          <w:color w:val="000000"/>
          <w:sz w:val="28"/>
        </w:rPr>
        <w:t>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bookmarkEnd w:id="3305"/>
    <w:bookmarkStart w:name="z3326" w:id="3306"/>
    <w:p>
      <w:pPr>
        <w:spacing w:after="0"/>
        <w:ind w:left="0"/>
        <w:jc w:val="left"/>
      </w:pPr>
      <w:r>
        <w:rPr>
          <w:rFonts w:ascii="Times New Roman"/>
          <w:b/>
          <w:i w:val="false"/>
          <w:color w:val="000000"/>
        </w:rPr>
        <w:t xml:space="preserve"> 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bookmarkEnd w:id="3306"/>
    <w:bookmarkStart w:name="z3327" w:id="3307"/>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3307"/>
    <w:bookmarkStart w:name="z3328" w:id="3308"/>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3308"/>
    <w:bookmarkStart w:name="z3329" w:id="3309"/>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3309"/>
    <w:bookmarkStart w:name="z3330" w:id="3310"/>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3310"/>
    <w:bookmarkStart w:name="z3331" w:id="3311"/>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3311"/>
    <w:bookmarkStart w:name="z3332" w:id="3312"/>
    <w:p>
      <w:pPr>
        <w:spacing w:after="0"/>
        <w:ind w:left="0"/>
        <w:jc w:val="left"/>
      </w:pPr>
      <w:r>
        <w:rPr>
          <w:rFonts w:ascii="Times New Roman"/>
          <w:b/>
          <w:i w:val="false"/>
          <w:color w:val="000000"/>
        </w:rPr>
        <w:t xml:space="preserve"> Статья 259. Приостановление, запрещение или изъятие из обращения либо ограничение применения лекарственных средств и медицинских изделий</w:t>
      </w:r>
    </w:p>
    <w:bookmarkEnd w:id="3312"/>
    <w:bookmarkStart w:name="z3333" w:id="3313"/>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3313"/>
    <w:bookmarkStart w:name="z3334" w:id="3314"/>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3314"/>
    <w:bookmarkStart w:name="z3335" w:id="3315"/>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3315"/>
    <w:bookmarkStart w:name="z3336" w:id="3316"/>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3316"/>
    <w:bookmarkStart w:name="z3337" w:id="3317"/>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3317"/>
    <w:bookmarkStart w:name="z3338" w:id="3318"/>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3318"/>
    <w:bookmarkStart w:name="z3339" w:id="3319"/>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3319"/>
    <w:bookmarkStart w:name="z3340" w:id="3320"/>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3320"/>
    <w:bookmarkStart w:name="z3341" w:id="3321"/>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3321"/>
    <w:bookmarkStart w:name="z3342" w:id="3322"/>
    <w:p>
      <w:pPr>
        <w:spacing w:after="0"/>
        <w:ind w:left="0"/>
        <w:jc w:val="both"/>
      </w:pPr>
      <w:r>
        <w:rPr>
          <w:rFonts w:ascii="Times New Roman"/>
          <w:b w:val="false"/>
          <w:i w:val="false"/>
          <w:color w:val="000000"/>
          <w:sz w:val="28"/>
        </w:rPr>
        <w:t>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w:t>
      </w:r>
    </w:p>
    <w:bookmarkEnd w:id="3322"/>
    <w:bookmarkStart w:name="z3343" w:id="3323"/>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3323"/>
    <w:bookmarkStart w:name="z3344" w:id="3324"/>
    <w:p>
      <w:pPr>
        <w:spacing w:after="0"/>
        <w:ind w:left="0"/>
        <w:jc w:val="left"/>
      </w:pPr>
      <w:r>
        <w:rPr>
          <w:rFonts w:ascii="Times New Roman"/>
          <w:b/>
          <w:i w:val="false"/>
          <w:color w:val="000000"/>
        </w:rPr>
        <w:t xml:space="preserve"> Статья 260. Фальсифицированные, контрафактные лекарственные средства и медицинские изделия</w:t>
      </w:r>
    </w:p>
    <w:bookmarkEnd w:id="3324"/>
    <w:bookmarkStart w:name="z3345" w:id="3325"/>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bookmarkEnd w:id="3325"/>
    <w:bookmarkStart w:name="z3346" w:id="3326"/>
    <w:p>
      <w:pPr>
        <w:spacing w:after="0"/>
        <w:ind w:left="0"/>
        <w:jc w:val="both"/>
      </w:pPr>
      <w:r>
        <w:rPr>
          <w:rFonts w:ascii="Times New Roman"/>
          <w:b w:val="false"/>
          <w:i w:val="false"/>
          <w:color w:val="000000"/>
          <w:sz w:val="28"/>
        </w:rPr>
        <w:t>
      2.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3326"/>
    <w:bookmarkStart w:name="z3347" w:id="3327"/>
    <w:p>
      <w:pPr>
        <w:spacing w:after="0"/>
        <w:ind w:left="0"/>
        <w:jc w:val="both"/>
      </w:pPr>
      <w:r>
        <w:rPr>
          <w:rFonts w:ascii="Times New Roman"/>
          <w:b w:val="false"/>
          <w:i w:val="false"/>
          <w:color w:val="000000"/>
          <w:sz w:val="28"/>
        </w:rPr>
        <w:t>
      3.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3327"/>
    <w:bookmarkStart w:name="z3348" w:id="3328"/>
    <w:p>
      <w:pPr>
        <w:spacing w:after="0"/>
        <w:ind w:left="0"/>
        <w:jc w:val="both"/>
      </w:pPr>
      <w:r>
        <w:rPr>
          <w:rFonts w:ascii="Times New Roman"/>
          <w:b w:val="false"/>
          <w:i w:val="false"/>
          <w:color w:val="000000"/>
          <w:sz w:val="28"/>
        </w:rPr>
        <w:t>
      4.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bookmarkEnd w:id="3328"/>
    <w:bookmarkStart w:name="z3349" w:id="3329"/>
    <w:p>
      <w:pPr>
        <w:spacing w:after="0"/>
        <w:ind w:left="0"/>
        <w:jc w:val="left"/>
      </w:pPr>
      <w:r>
        <w:rPr>
          <w:rFonts w:ascii="Times New Roman"/>
          <w:b/>
          <w:i w:val="false"/>
          <w:color w:val="000000"/>
        </w:rPr>
        <w:t xml:space="preserve"> Статья 261. Фармаконадзор и мониторинг безопасности, качества и эффективности медицинских изделий</w:t>
      </w:r>
    </w:p>
    <w:bookmarkEnd w:id="3329"/>
    <w:bookmarkStart w:name="z3350" w:id="3330"/>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3330"/>
    <w:bookmarkStart w:name="z3351" w:id="3331"/>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3331"/>
    <w:bookmarkStart w:name="z3352" w:id="3332"/>
    <w:p>
      <w:pPr>
        <w:spacing w:after="0"/>
        <w:ind w:left="0"/>
        <w:jc w:val="both"/>
      </w:pPr>
      <w:r>
        <w:rPr>
          <w:rFonts w:ascii="Times New Roman"/>
          <w:b w:val="false"/>
          <w:i w:val="false"/>
          <w:color w:val="000000"/>
          <w:sz w:val="28"/>
        </w:rPr>
        <w:t>
      1) сбор, анализ, оценку и верификацию сообщений о нежелательных реакциях лекарственного средства, неблагоприятных событиях медицинского изделия, поступающих от субъектов здравоохранения и сферы обращения лекарственных средств и медицинских изделий, потребителей;</w:t>
      </w:r>
    </w:p>
    <w:bookmarkEnd w:id="3332"/>
    <w:bookmarkStart w:name="z3353" w:id="3333"/>
    <w:p>
      <w:pPr>
        <w:spacing w:after="0"/>
        <w:ind w:left="0"/>
        <w:jc w:val="both"/>
      </w:pPr>
      <w:r>
        <w:rPr>
          <w:rFonts w:ascii="Times New Roman"/>
          <w:b w:val="false"/>
          <w:i w:val="false"/>
          <w:color w:val="000000"/>
          <w:sz w:val="28"/>
        </w:rPr>
        <w:t>
      2)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3333"/>
    <w:bookmarkStart w:name="z3354" w:id="3334"/>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3334"/>
    <w:bookmarkStart w:name="z3355" w:id="3335"/>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3335"/>
    <w:bookmarkStart w:name="z3356" w:id="3336"/>
    <w:p>
      <w:pPr>
        <w:spacing w:after="0"/>
        <w:ind w:left="0"/>
        <w:jc w:val="both"/>
      </w:pPr>
      <w:r>
        <w:rPr>
          <w:rFonts w:ascii="Times New Roman"/>
          <w:b w:val="false"/>
          <w:i w:val="false"/>
          <w:color w:val="000000"/>
          <w:sz w:val="28"/>
        </w:rPr>
        <w:t>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медицинских изделий.</w:t>
      </w:r>
    </w:p>
    <w:bookmarkEnd w:id="3336"/>
    <w:bookmarkStart w:name="z3357" w:id="3337"/>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 или медицинского изделия.</w:t>
      </w:r>
    </w:p>
    <w:bookmarkEnd w:id="3337"/>
    <w:bookmarkStart w:name="z3358" w:id="3338"/>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3338"/>
    <w:bookmarkStart w:name="z3359" w:id="3339"/>
    <w:p>
      <w:pPr>
        <w:spacing w:after="0"/>
        <w:ind w:left="0"/>
        <w:jc w:val="left"/>
      </w:pPr>
      <w:r>
        <w:rPr>
          <w:rFonts w:ascii="Times New Roman"/>
          <w:b/>
          <w:i w:val="false"/>
          <w:color w:val="000000"/>
        </w:rPr>
        <w:t xml:space="preserve"> Статья 262. Информация о лекарственных средствах и медицинских изделиях</w:t>
      </w:r>
    </w:p>
    <w:bookmarkEnd w:id="3339"/>
    <w:bookmarkStart w:name="z3360" w:id="3340"/>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3340"/>
    <w:bookmarkStart w:name="z3361" w:id="3341"/>
    <w:p>
      <w:pPr>
        <w:spacing w:after="0"/>
        <w:ind w:left="0"/>
        <w:jc w:val="left"/>
      </w:pPr>
      <w:r>
        <w:rPr>
          <w:rFonts w:ascii="Times New Roman"/>
          <w:b/>
          <w:i w:val="false"/>
          <w:color w:val="000000"/>
        </w:rPr>
        <w:t xml:space="preserve"> Статья 263. Казахстанский национальный лекарственный формуляр</w:t>
      </w:r>
    </w:p>
    <w:bookmarkEnd w:id="3341"/>
    <w:bookmarkStart w:name="z3362" w:id="3342"/>
    <w:p>
      <w:pPr>
        <w:spacing w:after="0"/>
        <w:ind w:left="0"/>
        <w:jc w:val="both"/>
      </w:pPr>
      <w:r>
        <w:rPr>
          <w:rFonts w:ascii="Times New Roman"/>
          <w:b w:val="false"/>
          <w:i w:val="false"/>
          <w:color w:val="000000"/>
          <w:sz w:val="28"/>
        </w:rPr>
        <w:t>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bookmarkEnd w:id="3342"/>
    <w:bookmarkStart w:name="z3363" w:id="3343"/>
    <w:p>
      <w:pPr>
        <w:spacing w:after="0"/>
        <w:ind w:left="0"/>
        <w:jc w:val="both"/>
      </w:pPr>
      <w:r>
        <w:rPr>
          <w:rFonts w:ascii="Times New Roman"/>
          <w:b w:val="false"/>
          <w:i w:val="false"/>
          <w:color w:val="000000"/>
          <w:sz w:val="28"/>
        </w:rPr>
        <w:t>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bookmarkEnd w:id="3343"/>
    <w:bookmarkStart w:name="z3364" w:id="3344"/>
    <w:p>
      <w:pPr>
        <w:spacing w:after="0"/>
        <w:ind w:left="0"/>
        <w:jc w:val="both"/>
      </w:pPr>
      <w:r>
        <w:rPr>
          <w:rFonts w:ascii="Times New Roman"/>
          <w:b w:val="false"/>
          <w:i w:val="false"/>
          <w:color w:val="000000"/>
          <w:sz w:val="28"/>
        </w:rPr>
        <w:t>
      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p>
    <w:bookmarkEnd w:id="3344"/>
    <w:bookmarkStart w:name="z3365" w:id="3345"/>
    <w:p>
      <w:pPr>
        <w:spacing w:after="0"/>
        <w:ind w:left="0"/>
        <w:jc w:val="both"/>
      </w:pPr>
      <w:r>
        <w:rPr>
          <w:rFonts w:ascii="Times New Roman"/>
          <w:b w:val="false"/>
          <w:i w:val="false"/>
          <w:color w:val="000000"/>
          <w:sz w:val="28"/>
        </w:rPr>
        <w:t>
      4. Правила формирования Казахстанского национального лекарственного формуляра разрабатываются и утверждаются уполномоченным органом.</w:t>
      </w:r>
    </w:p>
    <w:bookmarkEnd w:id="3345"/>
    <w:bookmarkStart w:name="z3366" w:id="3346"/>
    <w:p>
      <w:pPr>
        <w:spacing w:after="0"/>
        <w:ind w:left="0"/>
        <w:jc w:val="left"/>
      </w:pPr>
      <w:r>
        <w:rPr>
          <w:rFonts w:ascii="Times New Roman"/>
          <w:b/>
          <w:i w:val="false"/>
          <w:color w:val="000000"/>
        </w:rPr>
        <w:t xml:space="preserve"> Статья 264. Рациональное использование лекарственных средств</w:t>
      </w:r>
    </w:p>
    <w:bookmarkEnd w:id="3346"/>
    <w:bookmarkStart w:name="z3367" w:id="3347"/>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3347"/>
    <w:bookmarkStart w:name="z3368" w:id="3348"/>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3348"/>
    <w:bookmarkStart w:name="z3369" w:id="3349"/>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3349"/>
    <w:bookmarkStart w:name="z3370" w:id="3350"/>
    <w:p>
      <w:pPr>
        <w:spacing w:after="0"/>
        <w:ind w:left="0"/>
        <w:jc w:val="left"/>
      </w:pPr>
      <w:r>
        <w:rPr>
          <w:rFonts w:ascii="Times New Roman"/>
          <w:b/>
          <w:i w:val="false"/>
          <w:color w:val="000000"/>
        </w:rPr>
        <w:t xml:space="preserve"> Статья 265. Этика продвижения лекарственных средств и медицинских изделий</w:t>
      </w:r>
    </w:p>
    <w:bookmarkEnd w:id="3350"/>
    <w:bookmarkStart w:name="z3371" w:id="3351"/>
    <w:p>
      <w:pPr>
        <w:spacing w:after="0"/>
        <w:ind w:left="0"/>
        <w:jc w:val="both"/>
      </w:pPr>
      <w:r>
        <w:rPr>
          <w:rFonts w:ascii="Times New Roman"/>
          <w:b w:val="false"/>
          <w:i w:val="false"/>
          <w:color w:val="000000"/>
          <w:sz w:val="28"/>
        </w:rPr>
        <w:t>
      1. Этикой продвижения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3351"/>
    <w:bookmarkStart w:name="z3372" w:id="3352"/>
    <w:p>
      <w:pPr>
        <w:spacing w:after="0"/>
        <w:ind w:left="0"/>
        <w:jc w:val="both"/>
      </w:pPr>
      <w:r>
        <w:rPr>
          <w:rFonts w:ascii="Times New Roman"/>
          <w:b w:val="false"/>
          <w:i w:val="false"/>
          <w:color w:val="000000"/>
          <w:sz w:val="28"/>
        </w:rPr>
        <w:t>
      2. Этика продвижения лекарственных средств и медицинских изделий осуществляется в порядке, определяемом уполномоченным органом.</w:t>
      </w:r>
    </w:p>
    <w:bookmarkEnd w:id="3352"/>
    <w:bookmarkStart w:name="z3373" w:id="3353"/>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bookmarkEnd w:id="3353"/>
    <w:bookmarkStart w:name="z3374" w:id="3354"/>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3354"/>
    <w:bookmarkStart w:name="z3375" w:id="3355"/>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3355"/>
    <w:bookmarkStart w:name="z3376" w:id="3356"/>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3356"/>
    <w:bookmarkStart w:name="z3377" w:id="3357"/>
    <w:p>
      <w:pPr>
        <w:spacing w:after="0"/>
        <w:ind w:left="0"/>
        <w:jc w:val="both"/>
      </w:pPr>
      <w:r>
        <w:rPr>
          <w:rFonts w:ascii="Times New Roman"/>
          <w:b w:val="false"/>
          <w:i w:val="false"/>
          <w:color w:val="000000"/>
          <w:sz w:val="28"/>
        </w:rPr>
        <w:t>
      4.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357"/>
    <w:bookmarkStart w:name="z3378" w:id="3358"/>
    <w:p>
      <w:pPr>
        <w:spacing w:after="0"/>
        <w:ind w:left="0"/>
        <w:jc w:val="both"/>
      </w:pPr>
      <w:r>
        <w:rPr>
          <w:rFonts w:ascii="Times New Roman"/>
          <w:b w:val="false"/>
          <w:i w:val="false"/>
          <w:color w:val="000000"/>
          <w:sz w:val="28"/>
        </w:rPr>
        <w:t>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3358"/>
    <w:bookmarkStart w:name="z3379" w:id="3359"/>
    <w:p>
      <w:pPr>
        <w:spacing w:after="0"/>
        <w:ind w:left="0"/>
        <w:jc w:val="left"/>
      </w:pPr>
      <w:r>
        <w:rPr>
          <w:rFonts w:ascii="Times New Roman"/>
          <w:b/>
          <w:i w:val="false"/>
          <w:color w:val="000000"/>
        </w:rPr>
        <w:t xml:space="preserve"> РАЗДЕЛ 6. КАДРОВАЯ ПОЛИТИКА В ОБЛАСТИ ЗДРАВООХРАНЕНИЯ</w:t>
      </w:r>
    </w:p>
    <w:bookmarkEnd w:id="3359"/>
    <w:bookmarkStart w:name="z3380" w:id="3360"/>
    <w:p>
      <w:pPr>
        <w:spacing w:after="0"/>
        <w:ind w:left="0"/>
        <w:jc w:val="left"/>
      </w:pPr>
      <w:r>
        <w:rPr>
          <w:rFonts w:ascii="Times New Roman"/>
          <w:b/>
          <w:i w:val="false"/>
          <w:color w:val="000000"/>
        </w:rPr>
        <w:t xml:space="preserve"> Глава 29. КАДРОВЫЕ РЕСУРСЫ В ОБЛАСТИ ЗДРАВООХРАНЕНИЯ</w:t>
      </w:r>
    </w:p>
    <w:bookmarkEnd w:id="3360"/>
    <w:bookmarkStart w:name="z3381" w:id="3361"/>
    <w:p>
      <w:pPr>
        <w:spacing w:after="0"/>
        <w:ind w:left="0"/>
        <w:jc w:val="left"/>
      </w:pPr>
      <w:r>
        <w:rPr>
          <w:rFonts w:ascii="Times New Roman"/>
          <w:b/>
          <w:i w:val="false"/>
          <w:color w:val="000000"/>
        </w:rPr>
        <w:t xml:space="preserve"> Статья 266. Национальная система учета кадровых ресурсов в области здравоохранения</w:t>
      </w:r>
    </w:p>
    <w:bookmarkEnd w:id="3361"/>
    <w:bookmarkStart w:name="z3382" w:id="3362"/>
    <w:p>
      <w:pPr>
        <w:spacing w:after="0"/>
        <w:ind w:left="0"/>
        <w:jc w:val="both"/>
      </w:pPr>
      <w:r>
        <w:rPr>
          <w:rFonts w:ascii="Times New Roman"/>
          <w:b w:val="false"/>
          <w:i w:val="false"/>
          <w:color w:val="000000"/>
          <w:sz w:val="28"/>
        </w:rPr>
        <w:t>
      1. Национальная система учета кадровых ресурсов в области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здравоохранения.</w:t>
      </w:r>
    </w:p>
    <w:bookmarkEnd w:id="3362"/>
    <w:bookmarkStart w:name="z3383" w:id="3363"/>
    <w:p>
      <w:pPr>
        <w:spacing w:after="0"/>
        <w:ind w:left="0"/>
        <w:jc w:val="both"/>
      </w:pPr>
      <w:r>
        <w:rPr>
          <w:rFonts w:ascii="Times New Roman"/>
          <w:b w:val="false"/>
          <w:i w:val="false"/>
          <w:color w:val="000000"/>
          <w:sz w:val="28"/>
        </w:rPr>
        <w:t>
      Порядок учета кадровых ресурсов в области здравоохранения (ведения профессионального регистра) определяется уполномоченным органом.</w:t>
      </w:r>
    </w:p>
    <w:bookmarkEnd w:id="3363"/>
    <w:bookmarkStart w:name="z3384" w:id="3364"/>
    <w:p>
      <w:pPr>
        <w:spacing w:after="0"/>
        <w:ind w:left="0"/>
        <w:jc w:val="both"/>
      </w:pPr>
      <w:r>
        <w:rPr>
          <w:rFonts w:ascii="Times New Roman"/>
          <w:b w:val="false"/>
          <w:i w:val="false"/>
          <w:color w:val="000000"/>
          <w:sz w:val="28"/>
        </w:rPr>
        <w:t>
      2. На основе данных профессионального регистра работников здравоохранения осуществляются мониторинг и прогнозирование развития рынка труда и человеческих ресурсов, планирование подготовки кадров.</w:t>
      </w:r>
    </w:p>
    <w:bookmarkEnd w:id="3364"/>
    <w:bookmarkStart w:name="z3385" w:id="3365"/>
    <w:p>
      <w:pPr>
        <w:spacing w:after="0"/>
        <w:ind w:left="0"/>
        <w:jc w:val="both"/>
      </w:pPr>
      <w:r>
        <w:rPr>
          <w:rFonts w:ascii="Times New Roman"/>
          <w:b w:val="false"/>
          <w:i w:val="false"/>
          <w:color w:val="000000"/>
          <w:sz w:val="28"/>
        </w:rPr>
        <w:t>
      3. Лица, имеющие сертификат специалиста в области здравоохранения, подлежат обязательной регистрации в Национальной системе учета кадровых ресурсов в области здравоохранения.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w:t>
      </w:r>
    </w:p>
    <w:bookmarkEnd w:id="3365"/>
    <w:bookmarkStart w:name="z3386" w:id="3366"/>
    <w:p>
      <w:pPr>
        <w:spacing w:after="0"/>
        <w:ind w:left="0"/>
        <w:jc w:val="both"/>
      </w:pPr>
      <w:r>
        <w:rPr>
          <w:rFonts w:ascii="Times New Roman"/>
          <w:b w:val="false"/>
          <w:i w:val="false"/>
          <w:color w:val="000000"/>
          <w:sz w:val="28"/>
        </w:rPr>
        <w:t>
      4. Национальный координатор по кадровым ресурсам в области здравоохранения определяется уполномоченным органом.</w:t>
      </w:r>
    </w:p>
    <w:bookmarkEnd w:id="3366"/>
    <w:bookmarkStart w:name="z3387" w:id="3367"/>
    <w:p>
      <w:pPr>
        <w:spacing w:after="0"/>
        <w:ind w:left="0"/>
        <w:jc w:val="left"/>
      </w:pPr>
      <w:r>
        <w:rPr>
          <w:rFonts w:ascii="Times New Roman"/>
          <w:b/>
          <w:i w:val="false"/>
          <w:color w:val="000000"/>
        </w:rPr>
        <w:t xml:space="preserve"> Статья 267. Особенности отраслевой системы квалификаций в области здравоохранения</w:t>
      </w:r>
    </w:p>
    <w:bookmarkEnd w:id="3367"/>
    <w:bookmarkStart w:name="z3388" w:id="3368"/>
    <w:p>
      <w:pPr>
        <w:spacing w:after="0"/>
        <w:ind w:left="0"/>
        <w:jc w:val="both"/>
      </w:pPr>
      <w:r>
        <w:rPr>
          <w:rFonts w:ascii="Times New Roman"/>
          <w:b w:val="false"/>
          <w:i w:val="false"/>
          <w:color w:val="000000"/>
          <w:sz w:val="28"/>
        </w:rPr>
        <w:t>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 области здравоохранения, включающая в себя:</w:t>
      </w:r>
    </w:p>
    <w:bookmarkEnd w:id="3368"/>
    <w:bookmarkStart w:name="z3389" w:id="3369"/>
    <w:p>
      <w:pPr>
        <w:spacing w:after="0"/>
        <w:ind w:left="0"/>
        <w:jc w:val="both"/>
      </w:pPr>
      <w:r>
        <w:rPr>
          <w:rFonts w:ascii="Times New Roman"/>
          <w:b w:val="false"/>
          <w:i w:val="false"/>
          <w:color w:val="000000"/>
          <w:sz w:val="28"/>
        </w:rPr>
        <w:t>
      1) отраслевую рамку квалификаций в области здравоохранения;</w:t>
      </w:r>
    </w:p>
    <w:bookmarkEnd w:id="3369"/>
    <w:bookmarkStart w:name="z3390" w:id="3370"/>
    <w:p>
      <w:pPr>
        <w:spacing w:after="0"/>
        <w:ind w:left="0"/>
        <w:jc w:val="both"/>
      </w:pPr>
      <w:r>
        <w:rPr>
          <w:rFonts w:ascii="Times New Roman"/>
          <w:b w:val="false"/>
          <w:i w:val="false"/>
          <w:color w:val="000000"/>
          <w:sz w:val="28"/>
        </w:rPr>
        <w:t>
      2) профессиональные стандарты в области здравоохранения;</w:t>
      </w:r>
    </w:p>
    <w:bookmarkEnd w:id="3370"/>
    <w:bookmarkStart w:name="z3391" w:id="3371"/>
    <w:p>
      <w:pPr>
        <w:spacing w:after="0"/>
        <w:ind w:left="0"/>
        <w:jc w:val="both"/>
      </w:pPr>
      <w:r>
        <w:rPr>
          <w:rFonts w:ascii="Times New Roman"/>
          <w:b w:val="false"/>
          <w:i w:val="false"/>
          <w:color w:val="000000"/>
          <w:sz w:val="28"/>
        </w:rPr>
        <w:t>
      3) государственные общеобязательные стандарты образования в области здравоохранения;</w:t>
      </w:r>
    </w:p>
    <w:bookmarkEnd w:id="3371"/>
    <w:bookmarkStart w:name="z3392" w:id="3372"/>
    <w:p>
      <w:pPr>
        <w:spacing w:after="0"/>
        <w:ind w:left="0"/>
        <w:jc w:val="both"/>
      </w:pPr>
      <w:r>
        <w:rPr>
          <w:rFonts w:ascii="Times New Roman"/>
          <w:b w:val="false"/>
          <w:i w:val="false"/>
          <w:color w:val="000000"/>
          <w:sz w:val="28"/>
        </w:rPr>
        <w:t>
      4) сертификацию специалистов в области здравоохранения;</w:t>
      </w:r>
    </w:p>
    <w:bookmarkEnd w:id="3372"/>
    <w:bookmarkStart w:name="z3393" w:id="3373"/>
    <w:p>
      <w:pPr>
        <w:spacing w:after="0"/>
        <w:ind w:left="0"/>
        <w:jc w:val="both"/>
      </w:pPr>
      <w:r>
        <w:rPr>
          <w:rFonts w:ascii="Times New Roman"/>
          <w:b w:val="false"/>
          <w:i w:val="false"/>
          <w:color w:val="000000"/>
          <w:sz w:val="28"/>
        </w:rPr>
        <w:t>
      5) систему непрерывного профессионального развития работников здравоохранения.</w:t>
      </w:r>
    </w:p>
    <w:bookmarkEnd w:id="3373"/>
    <w:bookmarkStart w:name="z3394" w:id="3374"/>
    <w:p>
      <w:pPr>
        <w:spacing w:after="0"/>
        <w:ind w:left="0"/>
        <w:jc w:val="both"/>
      </w:pPr>
      <w:r>
        <w:rPr>
          <w:rFonts w:ascii="Times New Roman"/>
          <w:b w:val="false"/>
          <w:i w:val="false"/>
          <w:color w:val="000000"/>
          <w:sz w:val="28"/>
        </w:rPr>
        <w:t>
      2. Профессиональные стандарты в области здравоохранения разрабатываются по медицинским и фармацевтическим специальностям.</w:t>
      </w:r>
    </w:p>
    <w:bookmarkEnd w:id="3374"/>
    <w:bookmarkStart w:name="z3395" w:id="3375"/>
    <w:p>
      <w:pPr>
        <w:spacing w:after="0"/>
        <w:ind w:left="0"/>
        <w:jc w:val="left"/>
      </w:pPr>
      <w:r>
        <w:rPr>
          <w:rFonts w:ascii="Times New Roman"/>
          <w:b/>
          <w:i w:val="false"/>
          <w:color w:val="000000"/>
        </w:rPr>
        <w:t xml:space="preserve"> Статья 268. Принципы реализации кадровой политики в области здравоохранения</w:t>
      </w:r>
    </w:p>
    <w:bookmarkEnd w:id="3375"/>
    <w:bookmarkStart w:name="z3396" w:id="3376"/>
    <w:p>
      <w:pPr>
        <w:spacing w:after="0"/>
        <w:ind w:left="0"/>
        <w:jc w:val="both"/>
      </w:pPr>
      <w:r>
        <w:rPr>
          <w:rFonts w:ascii="Times New Roman"/>
          <w:b w:val="false"/>
          <w:i w:val="false"/>
          <w:color w:val="000000"/>
          <w:sz w:val="28"/>
        </w:rPr>
        <w:t>
      1. Реализация кадровой политики в области здравоохранения основывается на принципах:</w:t>
      </w:r>
    </w:p>
    <w:bookmarkEnd w:id="3376"/>
    <w:bookmarkStart w:name="z3397" w:id="3377"/>
    <w:p>
      <w:pPr>
        <w:spacing w:after="0"/>
        <w:ind w:left="0"/>
        <w:jc w:val="both"/>
      </w:pPr>
      <w:r>
        <w:rPr>
          <w:rFonts w:ascii="Times New Roman"/>
          <w:b w:val="false"/>
          <w:i w:val="false"/>
          <w:color w:val="000000"/>
          <w:sz w:val="28"/>
        </w:rPr>
        <w:t>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bookmarkEnd w:id="3377"/>
    <w:bookmarkStart w:name="z3398" w:id="3378"/>
    <w:p>
      <w:pPr>
        <w:spacing w:after="0"/>
        <w:ind w:left="0"/>
        <w:jc w:val="both"/>
      </w:pPr>
      <w:r>
        <w:rPr>
          <w:rFonts w:ascii="Times New Roman"/>
          <w:b w:val="false"/>
          <w:i w:val="false"/>
          <w:color w:val="000000"/>
          <w:sz w:val="28"/>
        </w:rPr>
        <w:t>
      2) регулирования кадровых ресурсов в области здравоохранения в целях удовлетворения реальных потребностей отрасли;</w:t>
      </w:r>
    </w:p>
    <w:bookmarkEnd w:id="3378"/>
    <w:bookmarkStart w:name="z3399" w:id="3379"/>
    <w:p>
      <w:pPr>
        <w:spacing w:after="0"/>
        <w:ind w:left="0"/>
        <w:jc w:val="both"/>
      </w:pPr>
      <w:r>
        <w:rPr>
          <w:rFonts w:ascii="Times New Roman"/>
          <w:b w:val="false"/>
          <w:i w:val="false"/>
          <w:color w:val="000000"/>
          <w:sz w:val="28"/>
        </w:rPr>
        <w:t>
      3) контроля и содействия в осуществлении обучения (подготовки) кадровых ресурсов в области здравоохранения;</w:t>
      </w:r>
    </w:p>
    <w:bookmarkEnd w:id="3379"/>
    <w:bookmarkStart w:name="z3400" w:id="3380"/>
    <w:p>
      <w:pPr>
        <w:spacing w:after="0"/>
        <w:ind w:left="0"/>
        <w:jc w:val="both"/>
      </w:pPr>
      <w:r>
        <w:rPr>
          <w:rFonts w:ascii="Times New Roman"/>
          <w:b w:val="false"/>
          <w:i w:val="false"/>
          <w:color w:val="000000"/>
          <w:sz w:val="28"/>
        </w:rPr>
        <w:t>
      4) рациональной и эффективной реализации потенциала кадровых ресурсов в области здравоохранения;</w:t>
      </w:r>
    </w:p>
    <w:bookmarkEnd w:id="3380"/>
    <w:bookmarkStart w:name="z3401" w:id="3381"/>
    <w:p>
      <w:pPr>
        <w:spacing w:after="0"/>
        <w:ind w:left="0"/>
        <w:jc w:val="both"/>
      </w:pPr>
      <w:r>
        <w:rPr>
          <w:rFonts w:ascii="Times New Roman"/>
          <w:b w:val="false"/>
          <w:i w:val="false"/>
          <w:color w:val="000000"/>
          <w:sz w:val="28"/>
        </w:rPr>
        <w:t>
      5) укрепления статуса административных кадровых ресурсов в области здравоохранения;</w:t>
      </w:r>
    </w:p>
    <w:bookmarkEnd w:id="3381"/>
    <w:bookmarkStart w:name="z3402" w:id="3382"/>
    <w:p>
      <w:pPr>
        <w:spacing w:after="0"/>
        <w:ind w:left="0"/>
        <w:jc w:val="both"/>
      </w:pPr>
      <w:r>
        <w:rPr>
          <w:rFonts w:ascii="Times New Roman"/>
          <w:b w:val="false"/>
          <w:i w:val="false"/>
          <w:color w:val="000000"/>
          <w:sz w:val="28"/>
        </w:rPr>
        <w:t>
      6) подготовки кадровых ресурсов в области здравоохранения с учетом текущих и будущих потребностей системы здравоохранения;</w:t>
      </w:r>
    </w:p>
    <w:bookmarkEnd w:id="3382"/>
    <w:bookmarkStart w:name="z3403" w:id="3383"/>
    <w:p>
      <w:pPr>
        <w:spacing w:after="0"/>
        <w:ind w:left="0"/>
        <w:jc w:val="both"/>
      </w:pPr>
      <w:r>
        <w:rPr>
          <w:rFonts w:ascii="Times New Roman"/>
          <w:b w:val="false"/>
          <w:i w:val="false"/>
          <w:color w:val="000000"/>
          <w:sz w:val="28"/>
        </w:rPr>
        <w:t>
      7) непрерывного совершенствования программ подготовки кадровых ресурсов в области здравоохранения;</w:t>
      </w:r>
    </w:p>
    <w:bookmarkEnd w:id="3383"/>
    <w:bookmarkStart w:name="z3404" w:id="3384"/>
    <w:p>
      <w:pPr>
        <w:spacing w:after="0"/>
        <w:ind w:left="0"/>
        <w:jc w:val="both"/>
      </w:pPr>
      <w:r>
        <w:rPr>
          <w:rFonts w:ascii="Times New Roman"/>
          <w:b w:val="false"/>
          <w:i w:val="false"/>
          <w:color w:val="000000"/>
          <w:sz w:val="28"/>
        </w:rPr>
        <w:t>
      8) независимой оценки знаний, компетенций, профессиональной подготовки кадровых ресурсов в области здравоохранения;</w:t>
      </w:r>
    </w:p>
    <w:bookmarkEnd w:id="3384"/>
    <w:bookmarkStart w:name="z3405" w:id="3385"/>
    <w:p>
      <w:pPr>
        <w:spacing w:after="0"/>
        <w:ind w:left="0"/>
        <w:jc w:val="both"/>
      </w:pPr>
      <w:r>
        <w:rPr>
          <w:rFonts w:ascii="Times New Roman"/>
          <w:b w:val="false"/>
          <w:i w:val="false"/>
          <w:color w:val="000000"/>
          <w:sz w:val="28"/>
        </w:rPr>
        <w:t>
      9) развития профессиональных медицинских ассоциаций;</w:t>
      </w:r>
    </w:p>
    <w:bookmarkEnd w:id="3385"/>
    <w:bookmarkStart w:name="z3406" w:id="3386"/>
    <w:p>
      <w:pPr>
        <w:spacing w:after="0"/>
        <w:ind w:left="0"/>
        <w:jc w:val="both"/>
      </w:pPr>
      <w:r>
        <w:rPr>
          <w:rFonts w:ascii="Times New Roman"/>
          <w:b w:val="false"/>
          <w:i w:val="false"/>
          <w:color w:val="000000"/>
          <w:sz w:val="28"/>
        </w:rPr>
        <w:t>
      10) социальной защищенности медицинских работников;</w:t>
      </w:r>
    </w:p>
    <w:bookmarkEnd w:id="3386"/>
    <w:bookmarkStart w:name="z3407" w:id="3387"/>
    <w:p>
      <w:pPr>
        <w:spacing w:after="0"/>
        <w:ind w:left="0"/>
        <w:jc w:val="both"/>
      </w:pPr>
      <w:r>
        <w:rPr>
          <w:rFonts w:ascii="Times New Roman"/>
          <w:b w:val="false"/>
          <w:i w:val="false"/>
          <w:color w:val="000000"/>
          <w:sz w:val="28"/>
        </w:rPr>
        <w:t>
      11) доступности необходимых кадровых ресурсов в области здравоохранения;</w:t>
      </w:r>
    </w:p>
    <w:bookmarkEnd w:id="3387"/>
    <w:bookmarkStart w:name="z3408" w:id="3388"/>
    <w:p>
      <w:pPr>
        <w:spacing w:after="0"/>
        <w:ind w:left="0"/>
        <w:jc w:val="both"/>
      </w:pPr>
      <w:r>
        <w:rPr>
          <w:rFonts w:ascii="Times New Roman"/>
          <w:b w:val="false"/>
          <w:i w:val="false"/>
          <w:color w:val="000000"/>
          <w:sz w:val="28"/>
        </w:rPr>
        <w:t>
      12) формирования надлежащей компетенции и навыков работников;</w:t>
      </w:r>
    </w:p>
    <w:bookmarkEnd w:id="3388"/>
    <w:bookmarkStart w:name="z3409" w:id="3389"/>
    <w:p>
      <w:pPr>
        <w:spacing w:after="0"/>
        <w:ind w:left="0"/>
        <w:jc w:val="both"/>
      </w:pPr>
      <w:r>
        <w:rPr>
          <w:rFonts w:ascii="Times New Roman"/>
          <w:b w:val="false"/>
          <w:i w:val="false"/>
          <w:color w:val="000000"/>
          <w:sz w:val="28"/>
        </w:rPr>
        <w:t>
      13) непрерывного профессионального развития (обучение на протяжении всей жизни);</w:t>
      </w:r>
    </w:p>
    <w:bookmarkEnd w:id="3389"/>
    <w:bookmarkStart w:name="z3410" w:id="3390"/>
    <w:p>
      <w:pPr>
        <w:spacing w:after="0"/>
        <w:ind w:left="0"/>
        <w:jc w:val="both"/>
      </w:pPr>
      <w:r>
        <w:rPr>
          <w:rFonts w:ascii="Times New Roman"/>
          <w:b w:val="false"/>
          <w:i w:val="false"/>
          <w:color w:val="000000"/>
          <w:sz w:val="28"/>
        </w:rPr>
        <w:t>
      14) повышения продуктивности кадровых ресурсов в области здравоохранения;</w:t>
      </w:r>
    </w:p>
    <w:bookmarkEnd w:id="3390"/>
    <w:bookmarkStart w:name="z3411" w:id="3391"/>
    <w:p>
      <w:pPr>
        <w:spacing w:after="0"/>
        <w:ind w:left="0"/>
        <w:jc w:val="both"/>
      </w:pPr>
      <w:r>
        <w:rPr>
          <w:rFonts w:ascii="Times New Roman"/>
          <w:b w:val="false"/>
          <w:i w:val="false"/>
          <w:color w:val="000000"/>
          <w:sz w:val="28"/>
        </w:rPr>
        <w:t>
      15) социального признания.</w:t>
      </w:r>
    </w:p>
    <w:bookmarkEnd w:id="3391"/>
    <w:bookmarkStart w:name="z3412" w:id="3392"/>
    <w:p>
      <w:pPr>
        <w:spacing w:after="0"/>
        <w:ind w:left="0"/>
        <w:jc w:val="both"/>
      </w:pPr>
      <w:r>
        <w:rPr>
          <w:rFonts w:ascii="Times New Roman"/>
          <w:b w:val="false"/>
          <w:i w:val="false"/>
          <w:color w:val="000000"/>
          <w:sz w:val="28"/>
        </w:rPr>
        <w:t>
      2. Кадровая политика в области здравоохранения формируется:</w:t>
      </w:r>
    </w:p>
    <w:bookmarkEnd w:id="3392"/>
    <w:bookmarkStart w:name="z3413" w:id="3393"/>
    <w:p>
      <w:pPr>
        <w:spacing w:after="0"/>
        <w:ind w:left="0"/>
        <w:jc w:val="both"/>
      </w:pPr>
      <w:r>
        <w:rPr>
          <w:rFonts w:ascii="Times New Roman"/>
          <w:b w:val="false"/>
          <w:i w:val="false"/>
          <w:color w:val="000000"/>
          <w:sz w:val="28"/>
        </w:rPr>
        <w:t>
      1) на республиканском уровне – уполномоченным органом, утверждающим национальную политику управления кадровыми ресурсами в области здравоохранения;</w:t>
      </w:r>
    </w:p>
    <w:bookmarkEnd w:id="3393"/>
    <w:bookmarkStart w:name="z3414" w:id="3394"/>
    <w:p>
      <w:pPr>
        <w:spacing w:after="0"/>
        <w:ind w:left="0"/>
        <w:jc w:val="both"/>
      </w:pPr>
      <w:r>
        <w:rPr>
          <w:rFonts w:ascii="Times New Roman"/>
          <w:b w:val="false"/>
          <w:i w:val="false"/>
          <w:color w:val="000000"/>
          <w:sz w:val="28"/>
        </w:rPr>
        <w:t>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в области здравоохранения;</w:t>
      </w:r>
    </w:p>
    <w:bookmarkEnd w:id="3394"/>
    <w:bookmarkStart w:name="z3415" w:id="3395"/>
    <w:p>
      <w:pPr>
        <w:spacing w:after="0"/>
        <w:ind w:left="0"/>
        <w:jc w:val="both"/>
      </w:pPr>
      <w:r>
        <w:rPr>
          <w:rFonts w:ascii="Times New Roman"/>
          <w:b w:val="false"/>
          <w:i w:val="false"/>
          <w:color w:val="000000"/>
          <w:sz w:val="28"/>
        </w:rPr>
        <w:t>
      3) на уровне организаций здравоохранения – организациями здравоохранения, реализующими корпоративную кадровую политику.</w:t>
      </w:r>
    </w:p>
    <w:bookmarkEnd w:id="3395"/>
    <w:bookmarkStart w:name="z3416" w:id="3396"/>
    <w:p>
      <w:pPr>
        <w:spacing w:after="0"/>
        <w:ind w:left="0"/>
        <w:jc w:val="both"/>
      </w:pPr>
      <w:r>
        <w:rPr>
          <w:rFonts w:ascii="Times New Roman"/>
          <w:b w:val="false"/>
          <w:i w:val="false"/>
          <w:color w:val="000000"/>
          <w:sz w:val="28"/>
        </w:rPr>
        <w:t>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областей, городов республиканского значения и столицы в пределах своей компетенции с учетом потребности отрасли.</w:t>
      </w:r>
    </w:p>
    <w:bookmarkEnd w:id="3396"/>
    <w:bookmarkStart w:name="z3417" w:id="3397"/>
    <w:p>
      <w:pPr>
        <w:spacing w:after="0"/>
        <w:ind w:left="0"/>
        <w:jc w:val="left"/>
      </w:pPr>
      <w:r>
        <w:rPr>
          <w:rFonts w:ascii="Times New Roman"/>
          <w:b/>
          <w:i w:val="false"/>
          <w:color w:val="000000"/>
        </w:rPr>
        <w:t xml:space="preserve"> Статья 269. Непрерывное профессиональное развитие работников здравоохранения</w:t>
      </w:r>
    </w:p>
    <w:bookmarkEnd w:id="3397"/>
    <w:bookmarkStart w:name="z3418" w:id="3398"/>
    <w:p>
      <w:pPr>
        <w:spacing w:after="0"/>
        <w:ind w:left="0"/>
        <w:jc w:val="both"/>
      </w:pPr>
      <w:r>
        <w:rPr>
          <w:rFonts w:ascii="Times New Roman"/>
          <w:b w:val="false"/>
          <w:i w:val="false"/>
          <w:color w:val="000000"/>
          <w:sz w:val="28"/>
        </w:rPr>
        <w:t>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bookmarkEnd w:id="3398"/>
    <w:bookmarkStart w:name="z3419" w:id="3399"/>
    <w:p>
      <w:pPr>
        <w:spacing w:after="0"/>
        <w:ind w:left="0"/>
        <w:jc w:val="both"/>
      </w:pPr>
      <w:r>
        <w:rPr>
          <w:rFonts w:ascii="Times New Roman"/>
          <w:b w:val="false"/>
          <w:i w:val="false"/>
          <w:color w:val="000000"/>
          <w:sz w:val="28"/>
        </w:rPr>
        <w:t>
      2.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bookmarkEnd w:id="3399"/>
    <w:bookmarkStart w:name="z3420" w:id="3400"/>
    <w:p>
      <w:pPr>
        <w:spacing w:after="0"/>
        <w:ind w:left="0"/>
        <w:jc w:val="both"/>
      </w:pPr>
      <w:r>
        <w:rPr>
          <w:rFonts w:ascii="Times New Roman"/>
          <w:b w:val="false"/>
          <w:i w:val="false"/>
          <w:color w:val="000000"/>
          <w:sz w:val="28"/>
        </w:rPr>
        <w:t>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здравоохранения.</w:t>
      </w:r>
    </w:p>
    <w:bookmarkEnd w:id="3400"/>
    <w:bookmarkStart w:name="z3421" w:id="3401"/>
    <w:p>
      <w:pPr>
        <w:spacing w:after="0"/>
        <w:ind w:left="0"/>
        <w:jc w:val="both"/>
      </w:pPr>
      <w:r>
        <w:rPr>
          <w:rFonts w:ascii="Times New Roman"/>
          <w:b w:val="false"/>
          <w:i w:val="false"/>
          <w:color w:val="000000"/>
          <w:sz w:val="28"/>
        </w:rPr>
        <w:t>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bookmarkEnd w:id="3401"/>
    <w:bookmarkStart w:name="z3422" w:id="3402"/>
    <w:p>
      <w:pPr>
        <w:spacing w:after="0"/>
        <w:ind w:left="0"/>
        <w:jc w:val="left"/>
      </w:pPr>
      <w:r>
        <w:rPr>
          <w:rFonts w:ascii="Times New Roman"/>
          <w:b/>
          <w:i w:val="false"/>
          <w:color w:val="000000"/>
        </w:rPr>
        <w:t xml:space="preserve"> Глава 30. СТАТУС МЕДИЦИНСКИХ И ФАРМАЦЕВТИЧЕСКИХ РАБОТНИКОВ</w:t>
      </w:r>
    </w:p>
    <w:bookmarkEnd w:id="3402"/>
    <w:bookmarkStart w:name="z3423" w:id="3403"/>
    <w:p>
      <w:pPr>
        <w:spacing w:after="0"/>
        <w:ind w:left="0"/>
        <w:jc w:val="left"/>
      </w:pPr>
      <w:r>
        <w:rPr>
          <w:rFonts w:ascii="Times New Roman"/>
          <w:b/>
          <w:i w:val="false"/>
          <w:color w:val="000000"/>
        </w:rPr>
        <w:t xml:space="preserve"> Статья 270. Статус медицинских и фармацевтических работников и их права</w:t>
      </w:r>
    </w:p>
    <w:bookmarkEnd w:id="3403"/>
    <w:bookmarkStart w:name="z3424" w:id="3404"/>
    <w:p>
      <w:pPr>
        <w:spacing w:after="0"/>
        <w:ind w:left="0"/>
        <w:jc w:val="both"/>
      </w:pPr>
      <w:r>
        <w:rPr>
          <w:rFonts w:ascii="Times New Roman"/>
          <w:b w:val="false"/>
          <w:i w:val="false"/>
          <w:color w:val="000000"/>
          <w:sz w:val="28"/>
        </w:rPr>
        <w:t>
      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bookmarkEnd w:id="3404"/>
    <w:bookmarkStart w:name="z3425" w:id="3405"/>
    <w:p>
      <w:pPr>
        <w:spacing w:after="0"/>
        <w:ind w:left="0"/>
        <w:jc w:val="both"/>
      </w:pPr>
      <w:r>
        <w:rPr>
          <w:rFonts w:ascii="Times New Roman"/>
          <w:b w:val="false"/>
          <w:i w:val="false"/>
          <w:color w:val="000000"/>
          <w:sz w:val="28"/>
        </w:rPr>
        <w:t>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установленном законодательством Республики Казахстан;</w:t>
      </w:r>
    </w:p>
    <w:bookmarkEnd w:id="3405"/>
    <w:bookmarkStart w:name="z3426" w:id="3406"/>
    <w:p>
      <w:pPr>
        <w:spacing w:after="0"/>
        <w:ind w:left="0"/>
        <w:jc w:val="both"/>
      </w:pPr>
      <w:r>
        <w:rPr>
          <w:rFonts w:ascii="Times New Roman"/>
          <w:b w:val="false"/>
          <w:i w:val="false"/>
          <w:color w:val="000000"/>
          <w:sz w:val="28"/>
        </w:rPr>
        <w:t>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Республики Казахстан,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bookmarkEnd w:id="3406"/>
    <w:bookmarkStart w:name="z3427" w:id="3407"/>
    <w:p>
      <w:pPr>
        <w:spacing w:after="0"/>
        <w:ind w:left="0"/>
        <w:jc w:val="both"/>
      </w:pPr>
      <w:r>
        <w:rPr>
          <w:rFonts w:ascii="Times New Roman"/>
          <w:b w:val="false"/>
          <w:i w:val="false"/>
          <w:color w:val="000000"/>
          <w:sz w:val="28"/>
        </w:rPr>
        <w:t>
      3) оплату труда, соответствующую уровню квалификации;</w:t>
      </w:r>
    </w:p>
    <w:bookmarkEnd w:id="3407"/>
    <w:bookmarkStart w:name="z3428" w:id="3408"/>
    <w:p>
      <w:pPr>
        <w:spacing w:after="0"/>
        <w:ind w:left="0"/>
        <w:jc w:val="both"/>
      </w:pPr>
      <w:r>
        <w:rPr>
          <w:rFonts w:ascii="Times New Roman"/>
          <w:b w:val="false"/>
          <w:i w:val="false"/>
          <w:color w:val="000000"/>
          <w:sz w:val="28"/>
        </w:rPr>
        <w:t>
      4) мотивацию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bookmarkEnd w:id="3408"/>
    <w:bookmarkStart w:name="z3429" w:id="3409"/>
    <w:p>
      <w:pPr>
        <w:spacing w:after="0"/>
        <w:ind w:left="0"/>
        <w:jc w:val="both"/>
      </w:pPr>
      <w:r>
        <w:rPr>
          <w:rFonts w:ascii="Times New Roman"/>
          <w:b w:val="false"/>
          <w:i w:val="false"/>
          <w:color w:val="000000"/>
          <w:sz w:val="28"/>
        </w:rPr>
        <w:t>
      5) создание профессиональных объединений и участие в них;</w:t>
      </w:r>
    </w:p>
    <w:bookmarkEnd w:id="3409"/>
    <w:bookmarkStart w:name="z3430" w:id="3410"/>
    <w:p>
      <w:pPr>
        <w:spacing w:after="0"/>
        <w:ind w:left="0"/>
        <w:jc w:val="both"/>
      </w:pPr>
      <w:r>
        <w:rPr>
          <w:rFonts w:ascii="Times New Roman"/>
          <w:b w:val="false"/>
          <w:i w:val="false"/>
          <w:color w:val="000000"/>
          <w:sz w:val="28"/>
        </w:rPr>
        <w:t>
      6) страхование профессиональной ответственности за причинение вреда жизни и здоровью пациента при отсутствии небрежного или халатного отношения со стороны медицинского работника;</w:t>
      </w:r>
    </w:p>
    <w:bookmarkEnd w:id="3410"/>
    <w:bookmarkStart w:name="z3431" w:id="3411"/>
    <w:p>
      <w:pPr>
        <w:spacing w:after="0"/>
        <w:ind w:left="0"/>
        <w:jc w:val="both"/>
      </w:pPr>
      <w:r>
        <w:rPr>
          <w:rFonts w:ascii="Times New Roman"/>
          <w:b w:val="false"/>
          <w:i w:val="false"/>
          <w:color w:val="000000"/>
          <w:sz w:val="28"/>
        </w:rPr>
        <w:t>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bookmarkEnd w:id="3411"/>
    <w:bookmarkStart w:name="z3432" w:id="3412"/>
    <w:p>
      <w:pPr>
        <w:spacing w:after="0"/>
        <w:ind w:left="0"/>
        <w:jc w:val="both"/>
      </w:pPr>
      <w:r>
        <w:rPr>
          <w:rFonts w:ascii="Times New Roman"/>
          <w:b w:val="false"/>
          <w:i w:val="false"/>
          <w:color w:val="000000"/>
          <w:sz w:val="28"/>
        </w:rPr>
        <w:t>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w:t>
      </w:r>
    </w:p>
    <w:bookmarkEnd w:id="3412"/>
    <w:bookmarkStart w:name="z3433" w:id="3413"/>
    <w:p>
      <w:pPr>
        <w:spacing w:after="0"/>
        <w:ind w:left="0"/>
        <w:jc w:val="both"/>
      </w:pPr>
      <w:r>
        <w:rPr>
          <w:rFonts w:ascii="Times New Roman"/>
          <w:b w:val="false"/>
          <w:i w:val="false"/>
          <w:color w:val="000000"/>
          <w:sz w:val="28"/>
        </w:rPr>
        <w:t>
      9) беспрепятственное и бесплатное использование средств связи, принадлежащих физическим и юридическим лицам, в случае транспортировки пациента в ближайшую медицинскую организацию для оказания экстренной медицинской помощи;</w:t>
      </w:r>
    </w:p>
    <w:bookmarkEnd w:id="3413"/>
    <w:bookmarkStart w:name="z3434" w:id="3414"/>
    <w:p>
      <w:pPr>
        <w:spacing w:after="0"/>
        <w:ind w:left="0"/>
        <w:jc w:val="both"/>
      </w:pPr>
      <w:r>
        <w:rPr>
          <w:rFonts w:ascii="Times New Roman"/>
          <w:b w:val="false"/>
          <w:i w:val="false"/>
          <w:color w:val="000000"/>
          <w:sz w:val="28"/>
        </w:rPr>
        <w:t>
      10) возмещение транспортных расходов, связанных с проездом.</w:t>
      </w:r>
    </w:p>
    <w:bookmarkEnd w:id="3414"/>
    <w:bookmarkStart w:name="z3435" w:id="3415"/>
    <w:p>
      <w:pPr>
        <w:spacing w:after="0"/>
        <w:ind w:left="0"/>
        <w:jc w:val="both"/>
      </w:pPr>
      <w:r>
        <w:rPr>
          <w:rFonts w:ascii="Times New Roman"/>
          <w:b w:val="false"/>
          <w:i w:val="false"/>
          <w:color w:val="000000"/>
          <w:sz w:val="28"/>
        </w:rPr>
        <w:t>
      2. Правом на занятие медицинской деятельностью владеют работники, имеющие техническое и профессиональное, послесреднее образование, высшее, послевузовское медицинское образование, подтвержденное сертификатом специалиста в области здравоохранения.</w:t>
      </w:r>
    </w:p>
    <w:bookmarkEnd w:id="3415"/>
    <w:bookmarkStart w:name="z3436" w:id="3416"/>
    <w:p>
      <w:pPr>
        <w:spacing w:after="0"/>
        <w:ind w:left="0"/>
        <w:jc w:val="both"/>
      </w:pPr>
      <w:r>
        <w:rPr>
          <w:rFonts w:ascii="Times New Roman"/>
          <w:b w:val="false"/>
          <w:i w:val="false"/>
          <w:color w:val="000000"/>
          <w:sz w:val="28"/>
        </w:rPr>
        <w:t>
      3. Врачи-резиденты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w:t>
      </w:r>
    </w:p>
    <w:bookmarkEnd w:id="3416"/>
    <w:bookmarkStart w:name="z3437" w:id="3417"/>
    <w:p>
      <w:pPr>
        <w:spacing w:after="0"/>
        <w:ind w:left="0"/>
        <w:jc w:val="both"/>
      </w:pPr>
      <w:r>
        <w:rPr>
          <w:rFonts w:ascii="Times New Roman"/>
          <w:b w:val="false"/>
          <w:i w:val="false"/>
          <w:color w:val="000000"/>
          <w:sz w:val="28"/>
        </w:rPr>
        <w:t>
      4. Лица, получившие медицинское образование за рубежом, допускаются к медицинской или фармацевтической деятельности после положительных результатов нострификации,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bookmarkEnd w:id="3417"/>
    <w:bookmarkStart w:name="z3438" w:id="3418"/>
    <w:p>
      <w:pPr>
        <w:spacing w:after="0"/>
        <w:ind w:left="0"/>
        <w:jc w:val="both"/>
      </w:pPr>
      <w:r>
        <w:rPr>
          <w:rFonts w:ascii="Times New Roman"/>
          <w:b w:val="false"/>
          <w:i w:val="false"/>
          <w:color w:val="000000"/>
          <w:sz w:val="28"/>
        </w:rPr>
        <w:t>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по программам медицинского образования.</w:t>
      </w:r>
    </w:p>
    <w:bookmarkEnd w:id="3418"/>
    <w:bookmarkStart w:name="z3439" w:id="3419"/>
    <w:p>
      <w:pPr>
        <w:spacing w:after="0"/>
        <w:ind w:left="0"/>
        <w:jc w:val="both"/>
      </w:pPr>
      <w:r>
        <w:rPr>
          <w:rFonts w:ascii="Times New Roman"/>
          <w:b w:val="false"/>
          <w:i w:val="false"/>
          <w:color w:val="000000"/>
          <w:sz w:val="28"/>
        </w:rPr>
        <w:t>
      5. Медицинский инцидент –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bookmarkEnd w:id="3419"/>
    <w:bookmarkStart w:name="z3440" w:id="3420"/>
    <w:p>
      <w:pPr>
        <w:spacing w:after="0"/>
        <w:ind w:left="0"/>
        <w:jc w:val="both"/>
      </w:pPr>
      <w:r>
        <w:rPr>
          <w:rFonts w:ascii="Times New Roman"/>
          <w:b w:val="false"/>
          <w:i w:val="false"/>
          <w:color w:val="000000"/>
          <w:sz w:val="28"/>
        </w:rPr>
        <w:t>
      Анализ медицинского инцидента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bookmarkEnd w:id="3420"/>
    <w:bookmarkStart w:name="z3441" w:id="3421"/>
    <w:p>
      <w:pPr>
        <w:spacing w:after="0"/>
        <w:ind w:left="0"/>
        <w:jc w:val="left"/>
      </w:pPr>
      <w:r>
        <w:rPr>
          <w:rFonts w:ascii="Times New Roman"/>
          <w:b/>
          <w:i w:val="false"/>
          <w:color w:val="000000"/>
        </w:rPr>
        <w:t xml:space="preserve"> Статья 271. Обязанности медицинских и фармацевтических работников</w:t>
      </w:r>
    </w:p>
    <w:bookmarkEnd w:id="3421"/>
    <w:bookmarkStart w:name="z3442" w:id="3422"/>
    <w:p>
      <w:pPr>
        <w:spacing w:after="0"/>
        <w:ind w:left="0"/>
        <w:jc w:val="both"/>
      </w:pPr>
      <w:r>
        <w:rPr>
          <w:rFonts w:ascii="Times New Roman"/>
          <w:b w:val="false"/>
          <w:i w:val="false"/>
          <w:color w:val="000000"/>
          <w:sz w:val="28"/>
        </w:rPr>
        <w:t>
      1. Медицинские и фармацевтические работники осуществляют деятельность в соответствии с законодательством Республики Казахстан и, руководствуясь принципами медицинской этики и деонтологии, обязаны:</w:t>
      </w:r>
    </w:p>
    <w:bookmarkEnd w:id="3422"/>
    <w:bookmarkStart w:name="z3443" w:id="3423"/>
    <w:p>
      <w:pPr>
        <w:spacing w:after="0"/>
        <w:ind w:left="0"/>
        <w:jc w:val="both"/>
      </w:pPr>
      <w:r>
        <w:rPr>
          <w:rFonts w:ascii="Times New Roman"/>
          <w:b w:val="false"/>
          <w:i w:val="false"/>
          <w:color w:val="000000"/>
          <w:sz w:val="28"/>
        </w:rPr>
        <w:t>
      1) содействовать профилактике заболеваний, укреплению здоровья, пропагандировать здоровый образ жизни среди населения Республики Казахстан;</w:t>
      </w:r>
    </w:p>
    <w:bookmarkEnd w:id="3423"/>
    <w:bookmarkStart w:name="z3444" w:id="3424"/>
    <w:p>
      <w:pPr>
        <w:spacing w:after="0"/>
        <w:ind w:left="0"/>
        <w:jc w:val="both"/>
      </w:pPr>
      <w:r>
        <w:rPr>
          <w:rFonts w:ascii="Times New Roman"/>
          <w:b w:val="false"/>
          <w:i w:val="false"/>
          <w:color w:val="000000"/>
          <w:sz w:val="28"/>
        </w:rPr>
        <w:t>
      2) оказывать медицинскую помощь в соответствии со своей квалификацией, служебными и должностными обязанностями;</w:t>
      </w:r>
    </w:p>
    <w:bookmarkEnd w:id="3424"/>
    <w:bookmarkStart w:name="z3445" w:id="3425"/>
    <w:p>
      <w:pPr>
        <w:spacing w:after="0"/>
        <w:ind w:left="0"/>
        <w:jc w:val="both"/>
      </w:pPr>
      <w:r>
        <w:rPr>
          <w:rFonts w:ascii="Times New Roman"/>
          <w:b w:val="false"/>
          <w:i w:val="false"/>
          <w:color w:val="000000"/>
          <w:sz w:val="28"/>
        </w:rPr>
        <w:t>
      3) привлекать в необходимых случаях для консультации специалистов другого профиля или более высокой квалификации;</w:t>
      </w:r>
    </w:p>
    <w:bookmarkEnd w:id="3425"/>
    <w:bookmarkStart w:name="z3446" w:id="3426"/>
    <w:p>
      <w:pPr>
        <w:spacing w:after="0"/>
        <w:ind w:left="0"/>
        <w:jc w:val="both"/>
      </w:pPr>
      <w:r>
        <w:rPr>
          <w:rFonts w:ascii="Times New Roman"/>
          <w:b w:val="false"/>
          <w:i w:val="false"/>
          <w:color w:val="000000"/>
          <w:sz w:val="28"/>
        </w:rPr>
        <w:t>
      4) соблюдать и хранить тайну медицинского работника, не разглашать сведения о болезнях, интимной и семейной жизни пациента;</w:t>
      </w:r>
    </w:p>
    <w:bookmarkEnd w:id="3426"/>
    <w:bookmarkStart w:name="z3447" w:id="3427"/>
    <w:p>
      <w:pPr>
        <w:spacing w:after="0"/>
        <w:ind w:left="0"/>
        <w:jc w:val="both"/>
      </w:pPr>
      <w:r>
        <w:rPr>
          <w:rFonts w:ascii="Times New Roman"/>
          <w:b w:val="false"/>
          <w:i w:val="false"/>
          <w:color w:val="000000"/>
          <w:sz w:val="28"/>
        </w:rPr>
        <w:t>
      5) непрерывно повышать профессиональный уровень;</w:t>
      </w:r>
    </w:p>
    <w:bookmarkEnd w:id="3427"/>
    <w:bookmarkStart w:name="z3448" w:id="3428"/>
    <w:p>
      <w:pPr>
        <w:spacing w:after="0"/>
        <w:ind w:left="0"/>
        <w:jc w:val="both"/>
      </w:pPr>
      <w:r>
        <w:rPr>
          <w:rFonts w:ascii="Times New Roman"/>
          <w:b w:val="false"/>
          <w:i w:val="false"/>
          <w:color w:val="000000"/>
          <w:sz w:val="28"/>
        </w:rPr>
        <w:t>
      6) быть зарегистрированными в Национальной системе учета кадровых ресурсов в области здравоохранения;</w:t>
      </w:r>
    </w:p>
    <w:bookmarkEnd w:id="3428"/>
    <w:bookmarkStart w:name="z3449" w:id="3429"/>
    <w:p>
      <w:pPr>
        <w:spacing w:after="0"/>
        <w:ind w:left="0"/>
        <w:jc w:val="both"/>
      </w:pPr>
      <w:r>
        <w:rPr>
          <w:rFonts w:ascii="Times New Roman"/>
          <w:b w:val="false"/>
          <w:i w:val="false"/>
          <w:color w:val="000000"/>
          <w:sz w:val="28"/>
        </w:rPr>
        <w:t>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429"/>
    <w:bookmarkStart w:name="z3450" w:id="3430"/>
    <w:p>
      <w:pPr>
        <w:spacing w:after="0"/>
        <w:ind w:left="0"/>
        <w:jc w:val="both"/>
      </w:pPr>
      <w:r>
        <w:rPr>
          <w:rFonts w:ascii="Times New Roman"/>
          <w:b w:val="false"/>
          <w:i w:val="false"/>
          <w:color w:val="000000"/>
          <w:sz w:val="28"/>
        </w:rPr>
        <w:t>
      2. Медицинские и фармацевтические работники, руководители медицинских организаций не вправе:</w:t>
      </w:r>
    </w:p>
    <w:bookmarkEnd w:id="3430"/>
    <w:bookmarkStart w:name="z3451" w:id="3431"/>
    <w:p>
      <w:pPr>
        <w:spacing w:after="0"/>
        <w:ind w:left="0"/>
        <w:jc w:val="both"/>
      </w:pPr>
      <w:r>
        <w:rPr>
          <w:rFonts w:ascii="Times New Roman"/>
          <w:b w:val="false"/>
          <w:i w:val="false"/>
          <w:color w:val="000000"/>
          <w:sz w:val="28"/>
        </w:rPr>
        <w:t>
      1) участвовать в рекламе лекарственных средств и медицинских изделий;</w:t>
      </w:r>
    </w:p>
    <w:bookmarkEnd w:id="3431"/>
    <w:bookmarkStart w:name="z3452" w:id="3432"/>
    <w:p>
      <w:pPr>
        <w:spacing w:after="0"/>
        <w:ind w:left="0"/>
        <w:jc w:val="both"/>
      </w:pPr>
      <w:r>
        <w:rPr>
          <w:rFonts w:ascii="Times New Roman"/>
          <w:b w:val="false"/>
          <w:i w:val="false"/>
          <w:color w:val="000000"/>
          <w:sz w:val="28"/>
        </w:rPr>
        <w:t>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432"/>
    <w:bookmarkStart w:name="z3453" w:id="3433"/>
    <w:p>
      <w:pPr>
        <w:spacing w:after="0"/>
        <w:ind w:left="0"/>
        <w:jc w:val="both"/>
      </w:pPr>
      <w:r>
        <w:rPr>
          <w:rFonts w:ascii="Times New Roman"/>
          <w:b w:val="false"/>
          <w:i w:val="false"/>
          <w:color w:val="000000"/>
          <w:sz w:val="28"/>
        </w:rPr>
        <w:t>
      3) продвигать лекарственные средства и медицинские изделия с участием представителей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433"/>
    <w:bookmarkStart w:name="z3454" w:id="3434"/>
    <w:p>
      <w:pPr>
        <w:spacing w:after="0"/>
        <w:ind w:left="0"/>
        <w:jc w:val="left"/>
      </w:pPr>
      <w:r>
        <w:rPr>
          <w:rFonts w:ascii="Times New Roman"/>
          <w:b/>
          <w:i w:val="false"/>
          <w:color w:val="000000"/>
        </w:rPr>
        <w:t xml:space="preserve"> Статья 272. Социальные гарантии. Социальная защита медицинских и фармацевтических работников</w:t>
      </w:r>
    </w:p>
    <w:bookmarkEnd w:id="3434"/>
    <w:bookmarkStart w:name="z3455" w:id="3435"/>
    <w:p>
      <w:pPr>
        <w:spacing w:after="0"/>
        <w:ind w:left="0"/>
        <w:jc w:val="both"/>
      </w:pPr>
      <w:r>
        <w:rPr>
          <w:rFonts w:ascii="Times New Roman"/>
          <w:b w:val="false"/>
          <w:i w:val="false"/>
          <w:color w:val="000000"/>
          <w:sz w:val="28"/>
        </w:rPr>
        <w:t>
      1. 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bookmarkEnd w:id="3435"/>
    <w:bookmarkStart w:name="z3456" w:id="3436"/>
    <w:p>
      <w:pPr>
        <w:spacing w:after="0"/>
        <w:ind w:left="0"/>
        <w:jc w:val="both"/>
      </w:pPr>
      <w:r>
        <w:rPr>
          <w:rFonts w:ascii="Times New Roman"/>
          <w:b w:val="false"/>
          <w:i w:val="false"/>
          <w:color w:val="000000"/>
          <w:sz w:val="28"/>
        </w:rPr>
        <w:t>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bookmarkEnd w:id="3436"/>
    <w:bookmarkStart w:name="z3457" w:id="3437"/>
    <w:p>
      <w:pPr>
        <w:spacing w:after="0"/>
        <w:ind w:left="0"/>
        <w:jc w:val="both"/>
      </w:pPr>
      <w:r>
        <w:rPr>
          <w:rFonts w:ascii="Times New Roman"/>
          <w:b w:val="false"/>
          <w:i w:val="false"/>
          <w:color w:val="000000"/>
          <w:sz w:val="28"/>
        </w:rPr>
        <w:t>
      2) обязательная выплата пособий в порядке, установленном местным исполнительным органом;</w:t>
      </w:r>
    </w:p>
    <w:bookmarkEnd w:id="3437"/>
    <w:bookmarkStart w:name="z3458" w:id="3438"/>
    <w:p>
      <w:pPr>
        <w:spacing w:after="0"/>
        <w:ind w:left="0"/>
        <w:jc w:val="both"/>
      </w:pPr>
      <w:r>
        <w:rPr>
          <w:rFonts w:ascii="Times New Roman"/>
          <w:b w:val="false"/>
          <w:i w:val="false"/>
          <w:color w:val="000000"/>
          <w:sz w:val="28"/>
        </w:rPr>
        <w:t>
      3) оказание социальной поддержки по компенсациям коммунальных расходов и другие льготы по решению местных исполнительных органов;</w:t>
      </w:r>
    </w:p>
    <w:bookmarkEnd w:id="3438"/>
    <w:bookmarkStart w:name="z3459" w:id="3439"/>
    <w:p>
      <w:pPr>
        <w:spacing w:after="0"/>
        <w:ind w:left="0"/>
        <w:jc w:val="both"/>
      </w:pPr>
      <w:r>
        <w:rPr>
          <w:rFonts w:ascii="Times New Roman"/>
          <w:b w:val="false"/>
          <w:i w:val="false"/>
          <w:color w:val="000000"/>
          <w:sz w:val="28"/>
        </w:rPr>
        <w:t>
      4) иные меры.</w:t>
      </w:r>
    </w:p>
    <w:bookmarkEnd w:id="3439"/>
    <w:bookmarkStart w:name="z3460" w:id="3440"/>
    <w:p>
      <w:pPr>
        <w:spacing w:after="0"/>
        <w:ind w:left="0"/>
        <w:jc w:val="both"/>
      </w:pPr>
      <w:r>
        <w:rPr>
          <w:rFonts w:ascii="Times New Roman"/>
          <w:b w:val="false"/>
          <w:i w:val="false"/>
          <w:color w:val="000000"/>
          <w:sz w:val="28"/>
        </w:rPr>
        <w:t>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bookmarkEnd w:id="3440"/>
    <w:bookmarkStart w:name="z3461" w:id="3441"/>
    <w:p>
      <w:pPr>
        <w:spacing w:after="0"/>
        <w:ind w:left="0"/>
        <w:jc w:val="both"/>
      </w:pPr>
      <w:r>
        <w:rPr>
          <w:rFonts w:ascii="Times New Roman"/>
          <w:b w:val="false"/>
          <w:i w:val="false"/>
          <w:color w:val="000000"/>
          <w:sz w:val="28"/>
        </w:rPr>
        <w:t>
      3.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"Лучший по профессии" с предоставлением ему стимулирующих выплат за счет средств местных бюджетов.</w:t>
      </w:r>
    </w:p>
    <w:bookmarkEnd w:id="3441"/>
    <w:bookmarkStart w:name="z3462" w:id="3442"/>
    <w:p>
      <w:pPr>
        <w:spacing w:after="0"/>
        <w:ind w:left="0"/>
        <w:jc w:val="both"/>
      </w:pPr>
      <w:r>
        <w:rPr>
          <w:rFonts w:ascii="Times New Roman"/>
          <w:b w:val="false"/>
          <w:i w:val="false"/>
          <w:color w:val="000000"/>
          <w:sz w:val="28"/>
        </w:rPr>
        <w:t>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bookmarkEnd w:id="3442"/>
    <w:bookmarkStart w:name="z3463" w:id="3443"/>
    <w:p>
      <w:pPr>
        <w:spacing w:after="0"/>
        <w:ind w:left="0"/>
        <w:jc w:val="both"/>
      </w:pPr>
      <w:r>
        <w:rPr>
          <w:rFonts w:ascii="Times New Roman"/>
          <w:b w:val="false"/>
          <w:i w:val="false"/>
          <w:color w:val="000000"/>
          <w:sz w:val="28"/>
        </w:rPr>
        <w:t>
      5. При осуществлении медицинским или фармацевтическим работником профессиональной деятельности не допускаются:</w:t>
      </w:r>
    </w:p>
    <w:bookmarkEnd w:id="3443"/>
    <w:bookmarkStart w:name="z3464" w:id="3444"/>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3444"/>
    <w:bookmarkStart w:name="z3465" w:id="3445"/>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w:t>
      </w:r>
    </w:p>
    <w:bookmarkEnd w:id="3445"/>
    <w:bookmarkStart w:name="z3466" w:id="3446"/>
    <w:p>
      <w:pPr>
        <w:spacing w:after="0"/>
        <w:ind w:left="0"/>
        <w:jc w:val="both"/>
      </w:pPr>
      <w:r>
        <w:rPr>
          <w:rFonts w:ascii="Times New Roman"/>
          <w:b w:val="false"/>
          <w:i w:val="false"/>
          <w:color w:val="000000"/>
          <w:sz w:val="28"/>
        </w:rPr>
        <w:t>
      3) возложение на него обязанности по приобретению товаров (работ) и услуг, не предусмотренных законодательством Республики Казахстан.</w:t>
      </w:r>
    </w:p>
    <w:bookmarkEnd w:id="3446"/>
    <w:bookmarkStart w:name="z3467" w:id="3447"/>
    <w:p>
      <w:pPr>
        <w:spacing w:after="0"/>
        <w:ind w:left="0"/>
        <w:jc w:val="left"/>
      </w:pPr>
      <w:r>
        <w:rPr>
          <w:rFonts w:ascii="Times New Roman"/>
          <w:b/>
          <w:i w:val="false"/>
          <w:color w:val="000000"/>
        </w:rPr>
        <w:t xml:space="preserve"> Статья 273. Тайна медицинского работника</w:t>
      </w:r>
    </w:p>
    <w:bookmarkEnd w:id="3447"/>
    <w:bookmarkStart w:name="z3468" w:id="3448"/>
    <w:p>
      <w:pPr>
        <w:spacing w:after="0"/>
        <w:ind w:left="0"/>
        <w:jc w:val="both"/>
      </w:pPr>
      <w:r>
        <w:rPr>
          <w:rFonts w:ascii="Times New Roman"/>
          <w:b w:val="false"/>
          <w:i w:val="false"/>
          <w:color w:val="000000"/>
          <w:sz w:val="28"/>
        </w:rPr>
        <w:t>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448"/>
    <w:bookmarkStart w:name="z3469" w:id="3449"/>
    <w:p>
      <w:pPr>
        <w:spacing w:after="0"/>
        <w:ind w:left="0"/>
        <w:jc w:val="both"/>
      </w:pPr>
      <w:r>
        <w:rPr>
          <w:rFonts w:ascii="Times New Roman"/>
          <w:b w:val="false"/>
          <w:i w:val="false"/>
          <w:color w:val="000000"/>
          <w:sz w:val="28"/>
        </w:rPr>
        <w:t>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3449"/>
    <w:bookmarkStart w:name="z3470" w:id="3450"/>
    <w:p>
      <w:pPr>
        <w:spacing w:after="0"/>
        <w:ind w:left="0"/>
        <w:jc w:val="both"/>
      </w:pPr>
      <w:r>
        <w:rPr>
          <w:rFonts w:ascii="Times New Roman"/>
          <w:b w:val="false"/>
          <w:i w:val="false"/>
          <w:color w:val="000000"/>
          <w:sz w:val="28"/>
        </w:rPr>
        <w:t>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bookmarkEnd w:id="3450"/>
    <w:bookmarkStart w:name="z3471" w:id="3451"/>
    <w:p>
      <w:pPr>
        <w:spacing w:after="0"/>
        <w:ind w:left="0"/>
        <w:jc w:val="both"/>
      </w:pPr>
      <w:r>
        <w:rPr>
          <w:rFonts w:ascii="Times New Roman"/>
          <w:b w:val="false"/>
          <w:i w:val="false"/>
          <w:color w:val="000000"/>
          <w:sz w:val="28"/>
        </w:rPr>
        <w:t>
      4. Предоставление сведений, составляющих тайну медицинского работника, без согласия лица допускается в следующих случаях:</w:t>
      </w:r>
    </w:p>
    <w:bookmarkEnd w:id="3451"/>
    <w:bookmarkStart w:name="z3472" w:id="3452"/>
    <w:p>
      <w:pPr>
        <w:spacing w:after="0"/>
        <w:ind w:left="0"/>
        <w:jc w:val="both"/>
      </w:pPr>
      <w:r>
        <w:rPr>
          <w:rFonts w:ascii="Times New Roman"/>
          <w:b w:val="false"/>
          <w:i w:val="false"/>
          <w:color w:val="000000"/>
          <w:sz w:val="28"/>
        </w:rPr>
        <w:t>
      1) в целях обследования и лечения лица, не способного из-за своего состояния выразить свою волю, в случае отсутствия законного представителя;</w:t>
      </w:r>
    </w:p>
    <w:bookmarkEnd w:id="3452"/>
    <w:bookmarkStart w:name="z3473" w:id="3453"/>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w:t>
      </w:r>
    </w:p>
    <w:bookmarkEnd w:id="3453"/>
    <w:bookmarkStart w:name="z3474" w:id="3454"/>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3454"/>
    <w:bookmarkStart w:name="z3475" w:id="3455"/>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законного представителя;</w:t>
      </w:r>
    </w:p>
    <w:bookmarkEnd w:id="3455"/>
    <w:bookmarkStart w:name="z3476" w:id="3456"/>
    <w:p>
      <w:pPr>
        <w:spacing w:after="0"/>
        <w:ind w:left="0"/>
        <w:jc w:val="both"/>
      </w:pPr>
      <w:r>
        <w:rPr>
          <w:rFonts w:ascii="Times New Roman"/>
          <w:b w:val="false"/>
          <w:i w:val="false"/>
          <w:color w:val="000000"/>
          <w:sz w:val="28"/>
        </w:rPr>
        <w:t>
      5) при наличии оснований полагать, что вред здоровью гражданина Республики Казахстан причинен в результате противоправных деяний;</w:t>
      </w:r>
    </w:p>
    <w:bookmarkEnd w:id="3456"/>
    <w:bookmarkStart w:name="z3477" w:id="3457"/>
    <w:p>
      <w:pPr>
        <w:spacing w:after="0"/>
        <w:ind w:left="0"/>
        <w:jc w:val="both"/>
      </w:pPr>
      <w:r>
        <w:rPr>
          <w:rFonts w:ascii="Times New Roman"/>
          <w:b w:val="false"/>
          <w:i w:val="false"/>
          <w:color w:val="000000"/>
          <w:sz w:val="28"/>
        </w:rPr>
        <w:t>
      6) при обнаружении у лица психических отклонений и склонностей к сексуальному насилию;</w:t>
      </w:r>
    </w:p>
    <w:bookmarkEnd w:id="3457"/>
    <w:bookmarkStart w:name="z3478" w:id="3458"/>
    <w:p>
      <w:pPr>
        <w:spacing w:after="0"/>
        <w:ind w:left="0"/>
        <w:jc w:val="both"/>
      </w:pPr>
      <w:r>
        <w:rPr>
          <w:rFonts w:ascii="Times New Roman"/>
          <w:b w:val="false"/>
          <w:i w:val="false"/>
          <w:color w:val="000000"/>
          <w:sz w:val="28"/>
        </w:rP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bookmarkEnd w:id="3458"/>
    <w:bookmarkStart w:name="z3479" w:id="3459"/>
    <w:p>
      <w:pPr>
        <w:spacing w:after="0"/>
        <w:ind w:left="0"/>
        <w:jc w:val="both"/>
      </w:pPr>
      <w:r>
        <w:rPr>
          <w:rFonts w:ascii="Times New Roman"/>
          <w:b w:val="false"/>
          <w:i w:val="false"/>
          <w:color w:val="000000"/>
          <w:sz w:val="28"/>
        </w:rPr>
        <w:t xml:space="preserve">
      8) при проведении проверок органами прокуратуры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w:t>
      </w:r>
    </w:p>
    <w:bookmarkEnd w:id="3459"/>
    <w:bookmarkStart w:name="z3480" w:id="3460"/>
    <w:p>
      <w:pPr>
        <w:spacing w:after="0"/>
        <w:ind w:left="0"/>
        <w:jc w:val="both"/>
      </w:pPr>
      <w:r>
        <w:rPr>
          <w:rFonts w:ascii="Times New Roman"/>
          <w:b w:val="false"/>
          <w:i w:val="false"/>
          <w:color w:val="000000"/>
          <w:sz w:val="28"/>
        </w:rPr>
        <w:t>
      9) по запросу специальных государственных органов в целях решения задач контрразведывательной деятельности.</w:t>
      </w:r>
    </w:p>
    <w:bookmarkEnd w:id="3460"/>
    <w:bookmarkStart w:name="z3481" w:id="3461"/>
    <w:p>
      <w:pPr>
        <w:spacing w:after="0"/>
        <w:ind w:left="0"/>
        <w:jc w:val="both"/>
      </w:pPr>
      <w:r>
        <w:rPr>
          <w:rFonts w:ascii="Times New Roman"/>
          <w:b w:val="false"/>
          <w:i w:val="false"/>
          <w:color w:val="000000"/>
          <w:sz w:val="28"/>
        </w:rPr>
        <w:t>
      5. Не является разглашением тайны медицинского работника:</w:t>
      </w:r>
    </w:p>
    <w:bookmarkEnd w:id="3461"/>
    <w:bookmarkStart w:name="z3482" w:id="3462"/>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3462"/>
    <w:bookmarkStart w:name="z3483" w:id="3463"/>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bookmarkEnd w:id="3463"/>
    <w:bookmarkStart w:name="z3484" w:id="3464"/>
    <w:p>
      <w:pPr>
        <w:spacing w:after="0"/>
        <w:ind w:left="0"/>
        <w:jc w:val="both"/>
      </w:pPr>
      <w:r>
        <w:rPr>
          <w:rFonts w:ascii="Times New Roman"/>
          <w:b w:val="false"/>
          <w:i w:val="false"/>
          <w:color w:val="000000"/>
          <w:sz w:val="28"/>
        </w:rPr>
        <w:t>
      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 состоянии на учете лиц с психическими, поведенческими расстройствами (заболеваниями), связанными с употреблением психоактивных веществ.</w:t>
      </w:r>
    </w:p>
    <w:bookmarkEnd w:id="3464"/>
    <w:bookmarkStart w:name="z3485" w:id="3465"/>
    <w:p>
      <w:pPr>
        <w:spacing w:after="0"/>
        <w:ind w:left="0"/>
        <w:jc w:val="both"/>
      </w:pPr>
      <w:r>
        <w:rPr>
          <w:rFonts w:ascii="Times New Roman"/>
          <w:b w:val="false"/>
          <w:i w:val="false"/>
          <w:color w:val="000000"/>
          <w:sz w:val="28"/>
        </w:rPr>
        <w:t>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bookmarkEnd w:id="3465"/>
    <w:bookmarkStart w:name="z3486" w:id="3466"/>
    <w:p>
      <w:pPr>
        <w:spacing w:after="0"/>
        <w:ind w:left="0"/>
        <w:jc w:val="left"/>
      </w:pPr>
      <w:r>
        <w:rPr>
          <w:rFonts w:ascii="Times New Roman"/>
          <w:b/>
          <w:i w:val="false"/>
          <w:color w:val="000000"/>
        </w:rPr>
        <w:t xml:space="preserve"> Статья 274. Кодекс чести медицинских и фармацевтических работников Республики Казахстан</w:t>
      </w:r>
    </w:p>
    <w:bookmarkEnd w:id="3466"/>
    <w:bookmarkStart w:name="z3487" w:id="3467"/>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устанавливает морально-этическую ответственность медицинских и фармацевтических работников Республики Казахстан за свою деятельность перед обществом.</w:t>
      </w:r>
    </w:p>
    <w:bookmarkEnd w:id="3467"/>
    <w:bookmarkStart w:name="z3488" w:id="3468"/>
    <w:p>
      <w:pPr>
        <w:spacing w:after="0"/>
        <w:ind w:left="0"/>
        <w:jc w:val="both"/>
      </w:pPr>
      <w:r>
        <w:rPr>
          <w:rFonts w:ascii="Times New Roman"/>
          <w:b w:val="false"/>
          <w:i w:val="false"/>
          <w:color w:val="000000"/>
          <w:sz w:val="28"/>
        </w:rPr>
        <w:t>
      2. Кодекс чести разрабатывается и утверждается уполномоченным органом.</w:t>
      </w:r>
    </w:p>
    <w:bookmarkEnd w:id="3468"/>
    <w:bookmarkStart w:name="z3489" w:id="3469"/>
    <w:p>
      <w:pPr>
        <w:spacing w:after="0"/>
        <w:ind w:left="0"/>
        <w:jc w:val="left"/>
      </w:pPr>
      <w:r>
        <w:rPr>
          <w:rFonts w:ascii="Times New Roman"/>
          <w:b/>
          <w:i w:val="false"/>
          <w:color w:val="000000"/>
        </w:rPr>
        <w:t xml:space="preserve"> РАЗДЕЛ 7. ЗАКЛЮЧИТЕЛЬНЫЕ ПОЛОЖЕНИЯ</w:t>
      </w:r>
    </w:p>
    <w:bookmarkEnd w:id="3469"/>
    <w:bookmarkStart w:name="z3490" w:id="3470"/>
    <w:p>
      <w:pPr>
        <w:spacing w:after="0"/>
        <w:ind w:left="0"/>
        <w:jc w:val="left"/>
      </w:pPr>
      <w:r>
        <w:rPr>
          <w:rFonts w:ascii="Times New Roman"/>
          <w:b/>
          <w:i w:val="false"/>
          <w:color w:val="000000"/>
        </w:rPr>
        <w:t xml:space="preserve"> Статья 275. Ответственность за нарушение законодательства Республики Казахстан в области здравоохранения</w:t>
      </w:r>
    </w:p>
    <w:bookmarkEnd w:id="3470"/>
    <w:bookmarkStart w:name="z3491" w:id="3471"/>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установленную законами Республики Казахстан.</w:t>
      </w:r>
    </w:p>
    <w:bookmarkEnd w:id="3471"/>
    <w:bookmarkStart w:name="z3492" w:id="3472"/>
    <w:p>
      <w:pPr>
        <w:spacing w:after="0"/>
        <w:ind w:left="0"/>
        <w:jc w:val="left"/>
      </w:pPr>
      <w:r>
        <w:rPr>
          <w:rFonts w:ascii="Times New Roman"/>
          <w:b/>
          <w:i w:val="false"/>
          <w:color w:val="000000"/>
        </w:rPr>
        <w:t xml:space="preserve"> Статья 276. Порядок введения в действие настоящего Кодекса</w:t>
      </w:r>
    </w:p>
    <w:bookmarkEnd w:id="3472"/>
    <w:bookmarkStart w:name="z3493" w:id="3473"/>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 за исключением:</w:t>
      </w:r>
    </w:p>
    <w:bookmarkEnd w:id="3473"/>
    <w:bookmarkStart w:name="z3494" w:id="34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39</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10 статьи 55, которые вводятся в действие с 1 января 2021 года;</w:t>
      </w:r>
    </w:p>
    <w:bookmarkEnd w:id="3474"/>
    <w:bookmarkStart w:name="z3495" w:id="3475"/>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231 и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233, которые вводятся в действие для организаций по производству лекарственных средств, аптечных складов с 1 января 2021 года;</w:t>
      </w:r>
    </w:p>
    <w:bookmarkEnd w:id="3475"/>
    <w:bookmarkStart w:name="z3496" w:id="34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240, который вводится в действие с 1 июня 2021 года;</w:t>
      </w:r>
    </w:p>
    <w:bookmarkEnd w:id="3476"/>
    <w:bookmarkStart w:name="z3497" w:id="34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16)</w:t>
      </w:r>
      <w:r>
        <w:rPr>
          <w:rFonts w:ascii="Times New Roman"/>
          <w:b w:val="false"/>
          <w:i w:val="false"/>
          <w:color w:val="000000"/>
          <w:sz w:val="28"/>
        </w:rPr>
        <w:t xml:space="preserve"> пункта 2 статьи 110,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27, которые вводятся в действие с 1 июля 2021 года;</w:t>
      </w:r>
    </w:p>
    <w:bookmarkEnd w:id="3477"/>
    <w:bookmarkStart w:name="z3498" w:id="34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2)</w:t>
      </w:r>
      <w:r>
        <w:rPr>
          <w:rFonts w:ascii="Times New Roman"/>
          <w:b w:val="false"/>
          <w:i w:val="false"/>
          <w:color w:val="000000"/>
          <w:sz w:val="28"/>
        </w:rPr>
        <w:t xml:space="preserve"> пункта 10 статьи 55, который вводится в действие с 1 января 2022 года;</w:t>
      </w:r>
    </w:p>
    <w:bookmarkEnd w:id="3478"/>
    <w:bookmarkStart w:name="z3499" w:id="3479"/>
    <w:p>
      <w:pPr>
        <w:spacing w:after="0"/>
        <w:ind w:left="0"/>
        <w:jc w:val="both"/>
      </w:pPr>
      <w:r>
        <w:rPr>
          <w:rFonts w:ascii="Times New Roman"/>
          <w:b w:val="false"/>
          <w:i w:val="false"/>
          <w:color w:val="000000"/>
          <w:sz w:val="28"/>
        </w:rPr>
        <w:t xml:space="preserve">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233, которая вводится в действие для аптек с 1 января 2023 года;</w:t>
      </w:r>
    </w:p>
    <w:bookmarkEnd w:id="3479"/>
    <w:bookmarkStart w:name="z3500" w:id="34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подпункта 5)</w:t>
      </w:r>
      <w:r>
        <w:rPr>
          <w:rFonts w:ascii="Times New Roman"/>
          <w:b w:val="false"/>
          <w:i w:val="false"/>
          <w:color w:val="000000"/>
          <w:sz w:val="28"/>
        </w:rPr>
        <w:t xml:space="preserve"> пункта 4 статьи 233, который вводится в действие с 1 января 2023 года.</w:t>
      </w:r>
    </w:p>
    <w:bookmarkEnd w:id="3480"/>
    <w:bookmarkStart w:name="z3501" w:id="3481"/>
    <w:p>
      <w:pPr>
        <w:spacing w:after="0"/>
        <w:ind w:left="0"/>
        <w:jc w:val="both"/>
      </w:pPr>
      <w:r>
        <w:rPr>
          <w:rFonts w:ascii="Times New Roman"/>
          <w:b w:val="false"/>
          <w:i w:val="false"/>
          <w:color w:val="000000"/>
          <w:sz w:val="28"/>
        </w:rPr>
        <w:t xml:space="preserve">
      2. Установить, что до введения в действие </w:t>
      </w:r>
      <w:r>
        <w:rPr>
          <w:rFonts w:ascii="Times New Roman"/>
          <w:b w:val="false"/>
          <w:i w:val="false"/>
          <w:color w:val="000000"/>
          <w:sz w:val="28"/>
        </w:rPr>
        <w:t>подпункта 5)</w:t>
      </w:r>
      <w:r>
        <w:rPr>
          <w:rFonts w:ascii="Times New Roman"/>
          <w:b w:val="false"/>
          <w:i w:val="false"/>
          <w:color w:val="000000"/>
          <w:sz w:val="28"/>
        </w:rPr>
        <w:t xml:space="preserve"> пункта 4 статьи 233 настоящего Кодекса данный подпункт действует в следующей редакции:</w:t>
      </w:r>
    </w:p>
    <w:bookmarkEnd w:id="3481"/>
    <w:bookmarkStart w:name="z3502" w:id="3482"/>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случаев, предусмотренных пунктом 6 настоящей статьи;".</w:t>
      </w:r>
    </w:p>
    <w:bookmarkEnd w:id="3482"/>
    <w:bookmarkStart w:name="z3503" w:id="3483"/>
    <w:p>
      <w:pPr>
        <w:spacing w:after="0"/>
        <w:ind w:left="0"/>
        <w:jc w:val="both"/>
      </w:pPr>
      <w:r>
        <w:rPr>
          <w:rFonts w:ascii="Times New Roman"/>
          <w:b w:val="false"/>
          <w:i w:val="false"/>
          <w:color w:val="000000"/>
          <w:sz w:val="28"/>
        </w:rPr>
        <w:t xml:space="preserve">
      3. Установить, что </w:t>
      </w:r>
      <w:r>
        <w:rPr>
          <w:rFonts w:ascii="Times New Roman"/>
          <w:b w:val="false"/>
          <w:i w:val="false"/>
          <w:color w:val="000000"/>
          <w:sz w:val="28"/>
        </w:rPr>
        <w:t>пункт 6</w:t>
      </w:r>
      <w:r>
        <w:rPr>
          <w:rFonts w:ascii="Times New Roman"/>
          <w:b w:val="false"/>
          <w:i w:val="false"/>
          <w:color w:val="000000"/>
          <w:sz w:val="28"/>
        </w:rPr>
        <w:t xml:space="preserve"> статьи 233 настоящего Кодекса действует по 31 декабря 2022 года.</w:t>
      </w:r>
    </w:p>
    <w:bookmarkEnd w:id="3483"/>
    <w:bookmarkStart w:name="z3504" w:id="3484"/>
    <w:p>
      <w:pPr>
        <w:spacing w:after="0"/>
        <w:ind w:left="0"/>
        <w:jc w:val="both"/>
      </w:pPr>
      <w:r>
        <w:rPr>
          <w:rFonts w:ascii="Times New Roman"/>
          <w:b w:val="false"/>
          <w:i w:val="false"/>
          <w:color w:val="000000"/>
          <w:sz w:val="28"/>
        </w:rPr>
        <w:t xml:space="preserve">
      4. Приостановить до введения в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Закона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действие заголовка статьи 83 в оглавлении, заголовка,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 </w:t>
      </w:r>
      <w:r>
        <w:rPr>
          <w:rFonts w:ascii="Times New Roman"/>
          <w:b w:val="false"/>
          <w:i w:val="false"/>
          <w:color w:val="000000"/>
          <w:sz w:val="28"/>
        </w:rPr>
        <w:t>пункта 2</w:t>
      </w:r>
      <w:r>
        <w:rPr>
          <w:rFonts w:ascii="Times New Roman"/>
          <w:b w:val="false"/>
          <w:i w:val="false"/>
          <w:color w:val="000000"/>
          <w:sz w:val="28"/>
        </w:rPr>
        <w:t xml:space="preserve"> статьи 160, </w:t>
      </w:r>
      <w:r>
        <w:rPr>
          <w:rFonts w:ascii="Times New Roman"/>
          <w:b w:val="false"/>
          <w:i w:val="false"/>
          <w:color w:val="000000"/>
          <w:sz w:val="28"/>
        </w:rPr>
        <w:t>пункта 1</w:t>
      </w:r>
      <w:r>
        <w:rPr>
          <w:rFonts w:ascii="Times New Roman"/>
          <w:b w:val="false"/>
          <w:i w:val="false"/>
          <w:color w:val="000000"/>
          <w:sz w:val="28"/>
        </w:rPr>
        <w:t xml:space="preserve"> статьи 162 и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196 настоящего Кодекса, установив, что в период приостановления данные нормы действуют в следующей редакции:</w:t>
      </w:r>
    </w:p>
    <w:bookmarkEnd w:id="3484"/>
    <w:bookmarkStart w:name="z3505" w:id="3485"/>
    <w:p>
      <w:pPr>
        <w:spacing w:after="0"/>
        <w:ind w:left="0"/>
        <w:jc w:val="both"/>
      </w:pPr>
      <w:r>
        <w:rPr>
          <w:rFonts w:ascii="Times New Roman"/>
          <w:b w:val="false"/>
          <w:i w:val="false"/>
          <w:color w:val="000000"/>
          <w:sz w:val="28"/>
        </w:rPr>
        <w:t>
      1) заголовок статьи 83 в оглавлении:</w:t>
      </w:r>
    </w:p>
    <w:bookmarkEnd w:id="3485"/>
    <w:bookmarkStart w:name="z3506" w:id="3486"/>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486"/>
    <w:bookmarkStart w:name="z3507" w:id="3487"/>
    <w:p>
      <w:pPr>
        <w:spacing w:after="0"/>
        <w:ind w:left="0"/>
        <w:jc w:val="both"/>
      </w:pPr>
      <w:r>
        <w:rPr>
          <w:rFonts w:ascii="Times New Roman"/>
          <w:b w:val="false"/>
          <w:i w:val="false"/>
          <w:color w:val="000000"/>
          <w:sz w:val="28"/>
        </w:rPr>
        <w:t xml:space="preserve">
      2) заголовок статьи,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w:t>
      </w:r>
    </w:p>
    <w:bookmarkEnd w:id="3487"/>
    <w:bookmarkStart w:name="z3508" w:id="3488"/>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488"/>
    <w:bookmarkStart w:name="z3509" w:id="3489"/>
    <w:p>
      <w:pPr>
        <w:spacing w:after="0"/>
        <w:ind w:left="0"/>
        <w:jc w:val="both"/>
      </w:pPr>
      <w:r>
        <w:rPr>
          <w:rFonts w:ascii="Times New Roman"/>
          <w:b w:val="false"/>
          <w:i w:val="false"/>
          <w:color w:val="000000"/>
          <w:sz w:val="28"/>
        </w:rPr>
        <w:t>
      1. Оралманы,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3489"/>
    <w:bookmarkStart w:name="z3510" w:id="3490"/>
    <w:p>
      <w:pPr>
        <w:spacing w:after="0"/>
        <w:ind w:left="0"/>
        <w:jc w:val="both"/>
      </w:pPr>
      <w:r>
        <w:rPr>
          <w:rFonts w:ascii="Times New Roman"/>
          <w:b w:val="false"/>
          <w:i w:val="false"/>
          <w:color w:val="000000"/>
          <w:sz w:val="28"/>
        </w:rPr>
        <w:t>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3490"/>
    <w:bookmarkStart w:name="z3511" w:id="34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160:</w:t>
      </w:r>
    </w:p>
    <w:bookmarkEnd w:id="3491"/>
    <w:bookmarkStart w:name="z3512" w:id="3492"/>
    <w:p>
      <w:pPr>
        <w:spacing w:after="0"/>
        <w:ind w:left="0"/>
        <w:jc w:val="both"/>
      </w:pPr>
      <w:r>
        <w:rPr>
          <w:rFonts w:ascii="Times New Roman"/>
          <w:b w:val="false"/>
          <w:i w:val="false"/>
          <w:color w:val="000000"/>
          <w:sz w:val="28"/>
        </w:rPr>
        <w:t>
      "2. Граждане Республики Казахстан, оралманы,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3492"/>
    <w:bookmarkStart w:name="z3513" w:id="34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162:</w:t>
      </w:r>
    </w:p>
    <w:bookmarkEnd w:id="3493"/>
    <w:bookmarkStart w:name="z3514" w:id="3494"/>
    <w:p>
      <w:pPr>
        <w:spacing w:after="0"/>
        <w:ind w:left="0"/>
        <w:jc w:val="both"/>
      </w:pPr>
      <w:r>
        <w:rPr>
          <w:rFonts w:ascii="Times New Roman"/>
          <w:b w:val="false"/>
          <w:i w:val="false"/>
          <w:color w:val="000000"/>
          <w:sz w:val="28"/>
        </w:rPr>
        <w:t>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3494"/>
    <w:bookmarkStart w:name="z3515" w:id="3495"/>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196:</w:t>
      </w:r>
    </w:p>
    <w:bookmarkEnd w:id="3495"/>
    <w:bookmarkStart w:name="z3516" w:id="3496"/>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3496"/>
    <w:bookmarkStart w:name="z3517" w:id="3497"/>
    <w:p>
      <w:pPr>
        <w:spacing w:after="0"/>
        <w:ind w:left="0"/>
        <w:jc w:val="both"/>
      </w:pPr>
      <w:r>
        <w:rPr>
          <w:rFonts w:ascii="Times New Roman"/>
          <w:b w:val="false"/>
          <w:i w:val="false"/>
          <w:color w:val="000000"/>
          <w:sz w:val="28"/>
        </w:rPr>
        <w:t>
      5. Признать утратившими силу:</w:t>
      </w:r>
    </w:p>
    <w:bookmarkEnd w:id="3497"/>
    <w:bookmarkStart w:name="z3518" w:id="34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2018 г., № 10, ст.32; № 14, ст.42; № 15, ст.47; № 19, ст.62; № 23, ст.91; № 24, ст.93, 94; 2019 г., № 7, ст.36; № 8, ст.46; № 21-22, ст.90; № 23, ст.106;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3498"/>
    <w:bookmarkStart w:name="z3519" w:id="34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ст.32; Ведомости Парламента Республики Казахстан, 2004 г., № 23, ст.142; 2010 г., № 24, ст.152; 2012 г., № 8, ст.64; 2013 г., № 13, ст.62; 2014 г., № 19-I, 19-II, ст.96; 2018 г., № 24, ст.93);</w:t>
      </w:r>
    </w:p>
    <w:bookmarkEnd w:id="3499"/>
    <w:bookmarkStart w:name="z3520" w:id="35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ст.149; 2006 г., № 1, ст.5; 2007 г., № 4, ст.95; 2011 г., № 11, ст.102; 2012 г., № 14, ст.92; 2013 г., № 14, ст.75; 2014 г., № 1, ст.4; № 23, ст.143; 2018 г., № 24, ст.93).</w:t>
      </w:r>
    </w:p>
    <w:bookmarkEnd w:id="350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