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FB570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Управления здравоохранения акимата Костанайской области</w:t>
        </w:r>
      </w:hyperlink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Сарыколь,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FB5708">
        <w:rPr>
          <w:rFonts w:ascii="Times New Roman" w:hAnsi="Times New Roman" w:cs="Times New Roman"/>
          <w:b/>
          <w:sz w:val="28"/>
          <w:szCs w:val="28"/>
        </w:rPr>
        <w:t>0</w:t>
      </w:r>
      <w:r w:rsidR="001654A7">
        <w:rPr>
          <w:rFonts w:ascii="Times New Roman" w:hAnsi="Times New Roman" w:cs="Times New Roman"/>
          <w:b/>
          <w:sz w:val="28"/>
          <w:szCs w:val="28"/>
        </w:rPr>
        <w:t>7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708">
        <w:rPr>
          <w:rFonts w:ascii="Times New Roman" w:hAnsi="Times New Roman" w:cs="Times New Roman"/>
          <w:b/>
          <w:sz w:val="28"/>
          <w:szCs w:val="28"/>
        </w:rPr>
        <w:t>феврал</w:t>
      </w:r>
      <w:r w:rsidR="00FE204A">
        <w:rPr>
          <w:rFonts w:ascii="Times New Roman" w:hAnsi="Times New Roman" w:cs="Times New Roman"/>
          <w:b/>
          <w:sz w:val="28"/>
          <w:szCs w:val="28"/>
        </w:rPr>
        <w:t>я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FB5708">
        <w:rPr>
          <w:rFonts w:ascii="Times New Roman" w:hAnsi="Times New Roman" w:cs="Times New Roman"/>
          <w:b/>
          <w:sz w:val="28"/>
          <w:szCs w:val="28"/>
        </w:rPr>
        <w:t>0</w:t>
      </w:r>
      <w:r w:rsidR="001654A7">
        <w:rPr>
          <w:rFonts w:ascii="Times New Roman" w:hAnsi="Times New Roman" w:cs="Times New Roman"/>
          <w:b/>
          <w:sz w:val="28"/>
          <w:szCs w:val="28"/>
        </w:rPr>
        <w:t>7</w:t>
      </w:r>
      <w:r w:rsidR="001654A7" w:rsidRPr="001654A7">
        <w:t xml:space="preserve"> </w:t>
      </w:r>
      <w:r w:rsidR="001654A7" w:rsidRPr="001654A7">
        <w:rPr>
          <w:rFonts w:ascii="Times New Roman" w:hAnsi="Times New Roman" w:cs="Times New Roman"/>
          <w:b/>
          <w:sz w:val="28"/>
          <w:szCs w:val="28"/>
        </w:rPr>
        <w:t>Aa1234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708">
        <w:rPr>
          <w:rFonts w:ascii="Times New Roman" w:hAnsi="Times New Roman" w:cs="Times New Roman"/>
          <w:b/>
          <w:sz w:val="28"/>
          <w:szCs w:val="28"/>
        </w:rPr>
        <w:t>феврал</w:t>
      </w:r>
      <w:r w:rsidR="00FE204A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34" w:type="dxa"/>
        <w:tblLayout w:type="fixed"/>
        <w:tblLook w:val="04A0"/>
      </w:tblPr>
      <w:tblGrid>
        <w:gridCol w:w="993"/>
        <w:gridCol w:w="2835"/>
        <w:gridCol w:w="2551"/>
        <w:gridCol w:w="1560"/>
        <w:gridCol w:w="1275"/>
        <w:gridCol w:w="1701"/>
      </w:tblGrid>
      <w:tr w:rsidR="00526658" w:rsidRPr="00B823D3" w:rsidTr="009677F2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ED7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Ед.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Пакеты красные 700х800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Пакеты красные 700х800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Удлинитель медицинский однократного применения, исполнение 2 (Луер-лок)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Удлинитель медицинский однократного применения, исполнение 2 (Луер-лок)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Кетгут №6 простой полированный стерильный с иглой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Кетгут №5 75см колющая игла HR-45*2 USP 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1385,00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Кетгут №5 простой полированный стерильный с иглой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Кетгут №5 75см колющая игла 40мм USP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1255,00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Кетгут №4 простой полированный стерильный с иглой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Кетгут №4 75см колющая игла 30мм USP(0) 1/2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Капрон №3 крученая неокрашенная 20м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Капрон №3 крученая неокрашенная 20м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1440,00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Капрон №5 крученая неокрашенная 20м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Капрон №5 крученая неокрашенная 20м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1883,00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Капрон №6 крученая неокрашенная 20м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Капрон №6 крученая неокрашенная 20м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размером 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размером 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размером 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Скальпель стерильный, однократного применения, размером 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Термоиндекатор 120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Термоиндекатор 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B3D3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6770,00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Термоиндекатор 132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B3D3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6770,00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Термоиндекатор 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B3D3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6770,00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Викр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фиолетовый 75см игла колющ таперпоинт45мм ½ окр W9245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Викрил фиолетовый 75см игла колющ таперпоинт45мм ½ окр W9245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3B297E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2860,00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Викр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 xml:space="preserve">л 1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 xml:space="preserve">фиолетовый 75см игла колющ 31мм 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 W9213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Викрил 1 фиолетовый 75см игла колющ 31мм ½ окр W9213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3B297E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Викр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фиолетовый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75см игла колющ таперкарт 36мм ½ окр W9364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Викрил 0 фиолетовый 75см игла колющ таперкарт 36мм ½ окр W9364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3B297E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2210,00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Викр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фиолетовый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 игла колющ таперкарт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 ½ окр W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9467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Викрил 0 фиолетовый 90см игла колющ таперкарт 40мм ½ окр W9467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3B297E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03743" w:rsidRPr="003B297E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Викр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2 фиолетовый 75см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игла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колющ таперпоинт (массивная) 45мм 1/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 </w:t>
            </w: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D4E44">
              <w:rPr>
                <w:rFonts w:ascii="Times New Roman" w:hAnsi="Times New Roman" w:cs="Times New Roman"/>
                <w:sz w:val="20"/>
                <w:szCs w:val="20"/>
              </w:rPr>
              <w:t xml:space="preserve">9246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Викрил 2 фиолетовый 75см игла колющ таперпоинт (массивная) 45мм 1/2 окр W9246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3B297E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9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2860,00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Викрил 2 фиолетовый 75см игла колющ таперпоинт 48мм ½ окр W9252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Викрил 2 фиолетовый 75см игла колющ таперпоинт 48мм ½ окр W9252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AD4E44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2613,00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03743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Эндопротезная сетка «Линтекс»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стандартный, 15*15см, полипропиленовый, бело-синий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14500,00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3743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03743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03743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03743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F03743" w:rsidRDefault="00F03743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F03743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03743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Игла для СМА 25G заточка (Pencan)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Игла для СМА 25G заточка (Pencan)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4440,00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03743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ЭКГ однократного применения (взрослые)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ЭКГ однократного применения (взрослые)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743" w:rsidRPr="00610E7B" w:rsidRDefault="00F03743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4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654A7" w:rsidRPr="00610E7B" w:rsidTr="00F03743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54A7" w:rsidRPr="001654A7" w:rsidRDefault="001654A7" w:rsidP="00F03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4A7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color w:val="000000"/>
              </w:rPr>
            </w:pPr>
            <w:r w:rsidRPr="001654A7">
              <w:rPr>
                <w:rFonts w:ascii="Times New Roman" w:hAnsi="Times New Roman" w:cs="Times New Roman"/>
                <w:color w:val="000000"/>
              </w:rPr>
              <w:t>Новокаина 0,5%-100мл</w:t>
            </w:r>
          </w:p>
          <w:p w:rsidR="001654A7" w:rsidRPr="001654A7" w:rsidRDefault="001654A7" w:rsidP="00D9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color w:val="000000"/>
              </w:rPr>
            </w:pPr>
            <w:r w:rsidRPr="001654A7">
              <w:rPr>
                <w:rFonts w:ascii="Times New Roman" w:hAnsi="Times New Roman" w:cs="Times New Roman"/>
                <w:color w:val="000000"/>
              </w:rPr>
              <w:t>р-р  д/и</w:t>
            </w:r>
          </w:p>
          <w:p w:rsidR="001654A7" w:rsidRPr="001654A7" w:rsidRDefault="001654A7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54A7" w:rsidRPr="001654A7" w:rsidRDefault="001654A7" w:rsidP="001654A7">
            <w:pPr>
              <w:rPr>
                <w:rFonts w:ascii="Times New Roman" w:hAnsi="Times New Roman" w:cs="Times New Roman"/>
                <w:color w:val="000000"/>
              </w:rPr>
            </w:pPr>
            <w:r w:rsidRPr="001654A7">
              <w:rPr>
                <w:rFonts w:ascii="Times New Roman" w:hAnsi="Times New Roman" w:cs="Times New Roman"/>
                <w:color w:val="000000"/>
              </w:rPr>
              <w:t>фл</w:t>
            </w:r>
          </w:p>
          <w:p w:rsidR="001654A7" w:rsidRPr="001654A7" w:rsidRDefault="001654A7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54A7" w:rsidRPr="00F03743" w:rsidRDefault="001654A7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54A7" w:rsidRPr="00F03743" w:rsidRDefault="001654A7" w:rsidP="00F0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1F6B"/>
    <w:rsid w:val="003D5258"/>
    <w:rsid w:val="003D5279"/>
    <w:rsid w:val="003F4450"/>
    <w:rsid w:val="00405D80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7F2"/>
    <w:rsid w:val="004C1419"/>
    <w:rsid w:val="004D5FEF"/>
    <w:rsid w:val="004E2EEE"/>
    <w:rsid w:val="004F292A"/>
    <w:rsid w:val="004F6677"/>
    <w:rsid w:val="00500AAD"/>
    <w:rsid w:val="005048F9"/>
    <w:rsid w:val="00506778"/>
    <w:rsid w:val="00516B17"/>
    <w:rsid w:val="00521909"/>
    <w:rsid w:val="00526658"/>
    <w:rsid w:val="0053670B"/>
    <w:rsid w:val="00543451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A4AFB"/>
    <w:rsid w:val="005B6188"/>
    <w:rsid w:val="005C53A7"/>
    <w:rsid w:val="005C5DFA"/>
    <w:rsid w:val="005E2B46"/>
    <w:rsid w:val="005E5329"/>
    <w:rsid w:val="006027C1"/>
    <w:rsid w:val="006028BE"/>
    <w:rsid w:val="0060335F"/>
    <w:rsid w:val="00624B63"/>
    <w:rsid w:val="00626716"/>
    <w:rsid w:val="00627EF2"/>
    <w:rsid w:val="006304A5"/>
    <w:rsid w:val="006323C7"/>
    <w:rsid w:val="00636928"/>
    <w:rsid w:val="0064240F"/>
    <w:rsid w:val="0064489B"/>
    <w:rsid w:val="00666011"/>
    <w:rsid w:val="00674450"/>
    <w:rsid w:val="00686CC0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2A6F"/>
    <w:rsid w:val="00712865"/>
    <w:rsid w:val="007174EF"/>
    <w:rsid w:val="00717636"/>
    <w:rsid w:val="00720D9C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48E7"/>
    <w:rsid w:val="00A075DD"/>
    <w:rsid w:val="00A224E4"/>
    <w:rsid w:val="00A24BB7"/>
    <w:rsid w:val="00A30E0B"/>
    <w:rsid w:val="00A32304"/>
    <w:rsid w:val="00A33DF5"/>
    <w:rsid w:val="00A3604E"/>
    <w:rsid w:val="00A43CA9"/>
    <w:rsid w:val="00A4598F"/>
    <w:rsid w:val="00A5235B"/>
    <w:rsid w:val="00A6006D"/>
    <w:rsid w:val="00A61C4E"/>
    <w:rsid w:val="00A64F2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3D05"/>
    <w:rsid w:val="00AD6615"/>
    <w:rsid w:val="00AE1C7C"/>
    <w:rsid w:val="00AE1EF1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7CA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489E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2024-01-23T09:19:00Z</cp:lastPrinted>
  <dcterms:created xsi:type="dcterms:W3CDTF">2024-01-30T03:19:00Z</dcterms:created>
  <dcterms:modified xsi:type="dcterms:W3CDTF">2024-01-31T05:16:00Z</dcterms:modified>
</cp:coreProperties>
</file>