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C178EC">
        <w:rPr>
          <w:rFonts w:ascii="Times New Roman" w:hAnsi="Times New Roman" w:cs="Times New Roman"/>
          <w:b/>
          <w:sz w:val="28"/>
          <w:szCs w:val="28"/>
        </w:rPr>
        <w:t>9</w:t>
      </w:r>
      <w:r w:rsidR="0086291D">
        <w:rPr>
          <w:rFonts w:ascii="Times New Roman" w:hAnsi="Times New Roman" w:cs="Times New Roman"/>
          <w:b/>
          <w:sz w:val="28"/>
          <w:szCs w:val="28"/>
          <w:lang w:val="en-US"/>
        </w:rPr>
        <w:t>-202</w:t>
      </w:r>
      <w:r w:rsidR="00981944">
        <w:rPr>
          <w:rFonts w:ascii="Times New Roman" w:hAnsi="Times New Roman" w:cs="Times New Roman"/>
          <w:b/>
          <w:sz w:val="28"/>
          <w:szCs w:val="28"/>
        </w:rPr>
        <w:t>1</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F873BF">
        <w:fldChar w:fldCharType="begin"/>
      </w:r>
      <w:r w:rsidR="00CE6648" w:rsidRPr="006E1B03">
        <w:rPr>
          <w:lang w:val="kk-KZ"/>
        </w:rPr>
        <w:instrText>HYPERLINK "mailto:sar.buhcrb@mail.ru"</w:instrText>
      </w:r>
      <w:r w:rsidR="00F873BF">
        <w:fldChar w:fldCharType="separate"/>
      </w:r>
      <w:r w:rsidRPr="009E7712">
        <w:rPr>
          <w:rStyle w:val="a5"/>
          <w:rFonts w:ascii="Times New Roman" w:hAnsi="Times New Roman" w:cs="Times New Roman"/>
          <w:sz w:val="28"/>
          <w:szCs w:val="28"/>
          <w:lang w:val="kk-KZ"/>
        </w:rPr>
        <w:t>sar.buhcrb@mail.ru</w:t>
      </w:r>
      <w:r w:rsidR="00F873BF">
        <w:fldChar w:fldCharType="end"/>
      </w:r>
      <w:r w:rsidRPr="009E7712">
        <w:rPr>
          <w:rFonts w:ascii="Times New Roman" w:hAnsi="Times New Roman" w:cs="Times New Roman"/>
          <w:sz w:val="28"/>
          <w:szCs w:val="28"/>
          <w:lang w:val="kk-KZ"/>
        </w:rPr>
        <w:t xml:space="preserve">, интернет ресурс: </w:t>
      </w:r>
      <w:r w:rsidR="00F873BF">
        <w:fldChar w:fldCharType="begin"/>
      </w:r>
      <w:r w:rsidR="00F847D6" w:rsidRPr="00D10E97">
        <w:rPr>
          <w:lang w:val="kk-KZ"/>
        </w:rPr>
        <w:instrText>HYPERLINK "http://sarykolcrb.skom.kz/index.php/ru/novosti/"</w:instrText>
      </w:r>
      <w:r w:rsidR="00F873BF">
        <w:fldChar w:fldCharType="separate"/>
      </w:r>
      <w:r w:rsidRPr="009E7712">
        <w:rPr>
          <w:rStyle w:val="a5"/>
          <w:rFonts w:ascii="Times New Roman" w:hAnsi="Times New Roman" w:cs="Times New Roman"/>
          <w:sz w:val="28"/>
          <w:szCs w:val="28"/>
          <w:lang w:val="kk-KZ"/>
        </w:rPr>
        <w:t>http://sarykolcrb.skom.kz/index.php/ru/novosti/</w:t>
      </w:r>
      <w:r w:rsidR="00F873BF">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F873BF">
        <w:fldChar w:fldCharType="begin"/>
      </w:r>
      <w:r w:rsidR="00F847D6" w:rsidRPr="00D10E97">
        <w:rPr>
          <w:lang w:val="kk-KZ"/>
        </w:rPr>
        <w:instrText>HYPERLINK "http://adilet.zan.kz/kaz/docs/P1600000908" \l "z162"</w:instrText>
      </w:r>
      <w:r w:rsidR="00F873BF">
        <w:fldChar w:fldCharType="separate"/>
      </w:r>
      <w:r w:rsidRPr="009E7712">
        <w:rPr>
          <w:rStyle w:val="a5"/>
          <w:rFonts w:ascii="Times New Roman" w:hAnsi="Times New Roman" w:cs="Times New Roman"/>
          <w:sz w:val="28"/>
          <w:szCs w:val="28"/>
          <w:lang w:val="kk-KZ"/>
        </w:rPr>
        <w:t>4-тарауында</w:t>
      </w:r>
      <w:r w:rsidR="00F873BF">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C178EC">
        <w:rPr>
          <w:rFonts w:ascii="Times New Roman" w:hAnsi="Times New Roman" w:cs="Times New Roman"/>
          <w:b/>
          <w:sz w:val="28"/>
          <w:szCs w:val="28"/>
          <w:lang w:val="kk-KZ"/>
        </w:rPr>
        <w:t>1</w:t>
      </w:r>
      <w:r w:rsidR="00954422">
        <w:rPr>
          <w:rFonts w:ascii="Times New Roman" w:hAnsi="Times New Roman" w:cs="Times New Roman"/>
          <w:b/>
          <w:sz w:val="28"/>
          <w:szCs w:val="28"/>
          <w:lang w:val="kk-KZ"/>
        </w:rPr>
        <w:t>4</w:t>
      </w:r>
      <w:r w:rsidR="007065AA">
        <w:rPr>
          <w:rFonts w:ascii="Times New Roman" w:hAnsi="Times New Roman" w:cs="Times New Roman"/>
          <w:b/>
          <w:sz w:val="28"/>
          <w:szCs w:val="28"/>
          <w:lang w:val="kk-KZ"/>
        </w:rPr>
        <w:t xml:space="preserve"> </w:t>
      </w:r>
      <w:r w:rsidR="00C178EC">
        <w:rPr>
          <w:rFonts w:ascii="Times New Roman" w:hAnsi="Times New Roman" w:cs="Times New Roman"/>
          <w:b/>
          <w:sz w:val="28"/>
          <w:szCs w:val="28"/>
          <w:lang w:val="kk-KZ"/>
        </w:rPr>
        <w:t>мамырдың</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C178EC">
        <w:rPr>
          <w:rFonts w:ascii="Times New Roman" w:hAnsi="Times New Roman" w:cs="Times New Roman"/>
          <w:b/>
          <w:sz w:val="28"/>
          <w:szCs w:val="28"/>
          <w:lang w:val="kk-KZ"/>
        </w:rPr>
        <w:t>1</w:t>
      </w:r>
      <w:r w:rsidR="00954422">
        <w:rPr>
          <w:rFonts w:ascii="Times New Roman" w:hAnsi="Times New Roman" w:cs="Times New Roman"/>
          <w:b/>
          <w:sz w:val="28"/>
          <w:szCs w:val="28"/>
          <w:lang w:val="kk-KZ"/>
        </w:rPr>
        <w:t>4</w:t>
      </w:r>
      <w:r w:rsidR="00C178EC">
        <w:rPr>
          <w:rFonts w:ascii="Times New Roman" w:hAnsi="Times New Roman" w:cs="Times New Roman"/>
          <w:b/>
          <w:sz w:val="28"/>
          <w:szCs w:val="28"/>
          <w:lang w:val="kk-KZ"/>
        </w:rPr>
        <w:t xml:space="preserve"> мамырдың</w:t>
      </w:r>
      <w:r w:rsidR="00C178EC"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w:t>
      </w:r>
      <w:r w:rsidR="007065AA">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9859" w:type="dxa"/>
        <w:tblInd w:w="817" w:type="dxa"/>
        <w:tblLook w:val="04A0"/>
      </w:tblPr>
      <w:tblGrid>
        <w:gridCol w:w="460"/>
        <w:gridCol w:w="2517"/>
        <w:gridCol w:w="3068"/>
        <w:gridCol w:w="1178"/>
        <w:gridCol w:w="1417"/>
        <w:gridCol w:w="1219"/>
      </w:tblGrid>
      <w:tr w:rsidR="000C36DA" w:rsidRPr="0016524A" w:rsidTr="000C36DA">
        <w:trPr>
          <w:trHeight w:val="751"/>
        </w:trPr>
        <w:tc>
          <w:tcPr>
            <w:tcW w:w="460" w:type="dxa"/>
            <w:tcBorders>
              <w:top w:val="single" w:sz="4" w:space="0" w:color="auto"/>
              <w:left w:val="single" w:sz="4" w:space="0" w:color="auto"/>
              <w:bottom w:val="single" w:sz="4" w:space="0" w:color="000000"/>
              <w:right w:val="single" w:sz="4" w:space="0" w:color="auto"/>
            </w:tcBorders>
            <w:shd w:val="clear" w:color="auto" w:fill="auto"/>
            <w:noWrap/>
            <w:hideMark/>
          </w:tcPr>
          <w:p w:rsidR="000C36DA" w:rsidRPr="00AE00E8" w:rsidRDefault="000C36DA" w:rsidP="009577CE">
            <w:pPr>
              <w:pStyle w:val="a6"/>
              <w:rPr>
                <w:rFonts w:ascii="Times New Roman" w:hAnsi="Times New Roman"/>
                <w:sz w:val="20"/>
                <w:szCs w:val="20"/>
              </w:rPr>
            </w:pPr>
            <w:r w:rsidRPr="00AE00E8">
              <w:rPr>
                <w:rFonts w:ascii="Times New Roman" w:hAnsi="Times New Roman"/>
                <w:sz w:val="20"/>
                <w:szCs w:val="20"/>
              </w:rPr>
              <w:t>№</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rsidR="000C36DA" w:rsidRPr="00AE00E8" w:rsidRDefault="000C36DA" w:rsidP="009577CE">
            <w:pPr>
              <w:pStyle w:val="a6"/>
              <w:spacing w:after="0"/>
              <w:rPr>
                <w:rFonts w:ascii="Times New Roman" w:hAnsi="Times New Roman"/>
                <w:sz w:val="20"/>
                <w:szCs w:val="20"/>
              </w:rPr>
            </w:pPr>
            <w:r w:rsidRPr="00AE00E8">
              <w:rPr>
                <w:rFonts w:ascii="Times New Roman" w:hAnsi="Times New Roman"/>
                <w:sz w:val="20"/>
                <w:szCs w:val="20"/>
              </w:rPr>
              <w:t>наименование</w:t>
            </w:r>
          </w:p>
        </w:tc>
        <w:tc>
          <w:tcPr>
            <w:tcW w:w="3068" w:type="dxa"/>
            <w:tcBorders>
              <w:top w:val="single" w:sz="4" w:space="0" w:color="auto"/>
              <w:left w:val="single" w:sz="4" w:space="0" w:color="auto"/>
              <w:bottom w:val="single" w:sz="4" w:space="0" w:color="auto"/>
              <w:right w:val="single" w:sz="4" w:space="0" w:color="auto"/>
            </w:tcBorders>
          </w:tcPr>
          <w:p w:rsidR="000C36DA" w:rsidRPr="00AE00E8" w:rsidRDefault="000C36DA" w:rsidP="009577CE">
            <w:pPr>
              <w:spacing w:after="0"/>
              <w:jc w:val="center"/>
              <w:rPr>
                <w:rFonts w:ascii="Times New Roman" w:hAnsi="Times New Roman" w:cs="Times New Roman"/>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hideMark/>
          </w:tcPr>
          <w:p w:rsidR="000C36DA" w:rsidRPr="00AE00E8" w:rsidRDefault="000C36DA" w:rsidP="009577CE">
            <w:pPr>
              <w:spacing w:after="0"/>
              <w:jc w:val="center"/>
              <w:rPr>
                <w:rFonts w:ascii="Times New Roman" w:eastAsia="Times New Roman" w:hAnsi="Times New Roman" w:cs="Times New Roman"/>
                <w:sz w:val="20"/>
                <w:szCs w:val="20"/>
              </w:rPr>
            </w:pPr>
            <w:r w:rsidRPr="00AE00E8">
              <w:rPr>
                <w:rFonts w:ascii="Times New Roman" w:hAnsi="Times New Roman" w:cs="Times New Roman"/>
                <w:sz w:val="20"/>
                <w:szCs w:val="20"/>
              </w:rPr>
              <w:t>Ед.</w:t>
            </w:r>
          </w:p>
          <w:p w:rsidR="000C36DA" w:rsidRPr="00AE00E8" w:rsidRDefault="000C36DA" w:rsidP="009577CE">
            <w:pPr>
              <w:spacing w:after="0"/>
              <w:jc w:val="center"/>
              <w:rPr>
                <w:rFonts w:ascii="Times New Roman" w:hAnsi="Times New Roman" w:cs="Times New Roman"/>
                <w:sz w:val="20"/>
                <w:szCs w:val="20"/>
              </w:rPr>
            </w:pPr>
            <w:r w:rsidRPr="00AE00E8">
              <w:rPr>
                <w:rFonts w:ascii="Times New Roman" w:hAnsi="Times New Roman" w:cs="Times New Roman"/>
                <w:sz w:val="20"/>
                <w:szCs w:val="20"/>
              </w:rPr>
              <w:t>измерения</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Pr="00D36FE8" w:rsidRDefault="000C36DA" w:rsidP="009577CE">
            <w:pPr>
              <w:pStyle w:val="a6"/>
              <w:spacing w:after="0"/>
              <w:rPr>
                <w:rFonts w:ascii="Times New Roman" w:hAnsi="Times New Roman"/>
                <w:sz w:val="20"/>
                <w:szCs w:val="20"/>
                <w:lang w:val="kk-KZ"/>
              </w:rPr>
            </w:pPr>
            <w:r>
              <w:rPr>
                <w:rFonts w:ascii="Times New Roman" w:hAnsi="Times New Roman"/>
                <w:sz w:val="20"/>
                <w:szCs w:val="20"/>
                <w:lang w:val="kk-KZ"/>
              </w:rPr>
              <w:t>количество</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Pr="00AE00E8" w:rsidRDefault="000C36DA" w:rsidP="009577CE">
            <w:pPr>
              <w:pStyle w:val="a6"/>
              <w:spacing w:after="0"/>
              <w:rPr>
                <w:rFonts w:ascii="Times New Roman" w:hAnsi="Times New Roman"/>
                <w:sz w:val="20"/>
                <w:szCs w:val="20"/>
              </w:rPr>
            </w:pPr>
            <w:r w:rsidRPr="00AE00E8">
              <w:rPr>
                <w:rFonts w:ascii="Times New Roman" w:hAnsi="Times New Roman"/>
                <w:sz w:val="20"/>
                <w:szCs w:val="20"/>
              </w:rPr>
              <w:t>цена</w:t>
            </w:r>
          </w:p>
        </w:tc>
      </w:tr>
      <w:tr w:rsidR="000C36DA" w:rsidRPr="0016524A" w:rsidTr="000C36D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36DA" w:rsidRPr="006E1B03"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517" w:type="dxa"/>
            <w:tcBorders>
              <w:top w:val="single" w:sz="4" w:space="0" w:color="auto"/>
              <w:left w:val="nil"/>
              <w:bottom w:val="single" w:sz="4" w:space="0" w:color="auto"/>
              <w:right w:val="single" w:sz="4" w:space="0" w:color="auto"/>
            </w:tcBorders>
            <w:shd w:val="clear" w:color="auto" w:fill="auto"/>
            <w:hideMark/>
          </w:tcPr>
          <w:p w:rsidR="000C36DA" w:rsidRDefault="000C36DA" w:rsidP="00B12F45">
            <w:pPr>
              <w:pStyle w:val="a8"/>
              <w:rPr>
                <w:b w:val="0"/>
                <w:sz w:val="20"/>
                <w:szCs w:val="20"/>
              </w:rPr>
            </w:pPr>
            <w:proofErr w:type="spellStart"/>
            <w:r>
              <w:rPr>
                <w:b w:val="0"/>
                <w:sz w:val="20"/>
                <w:szCs w:val="20"/>
              </w:rPr>
              <w:t>Актовегин</w:t>
            </w:r>
            <w:proofErr w:type="spellEnd"/>
            <w:r>
              <w:rPr>
                <w:b w:val="0"/>
                <w:sz w:val="20"/>
                <w:szCs w:val="20"/>
              </w:rPr>
              <w:t xml:space="preserve"> </w:t>
            </w:r>
            <w:proofErr w:type="spellStart"/>
            <w:proofErr w:type="gramStart"/>
            <w:r>
              <w:rPr>
                <w:b w:val="0"/>
                <w:sz w:val="20"/>
                <w:szCs w:val="20"/>
              </w:rPr>
              <w:t>р</w:t>
            </w:r>
            <w:proofErr w:type="spellEnd"/>
            <w:proofErr w:type="gramEnd"/>
            <w:r>
              <w:rPr>
                <w:b w:val="0"/>
                <w:sz w:val="20"/>
                <w:szCs w:val="20"/>
              </w:rPr>
              <w:t>/</w:t>
            </w:r>
            <w:proofErr w:type="spellStart"/>
            <w:r>
              <w:rPr>
                <w:b w:val="0"/>
                <w:sz w:val="20"/>
                <w:szCs w:val="20"/>
              </w:rPr>
              <w:t>р</w:t>
            </w:r>
            <w:proofErr w:type="spellEnd"/>
            <w:r>
              <w:rPr>
                <w:b w:val="0"/>
                <w:sz w:val="20"/>
                <w:szCs w:val="20"/>
              </w:rPr>
              <w:t xml:space="preserve"> </w:t>
            </w:r>
            <w:proofErr w:type="spellStart"/>
            <w:r>
              <w:rPr>
                <w:b w:val="0"/>
                <w:sz w:val="20"/>
                <w:szCs w:val="20"/>
              </w:rPr>
              <w:t>д</w:t>
            </w:r>
            <w:proofErr w:type="spellEnd"/>
            <w:r>
              <w:rPr>
                <w:b w:val="0"/>
                <w:sz w:val="20"/>
                <w:szCs w:val="20"/>
              </w:rPr>
              <w:t>/инъекции 400мг/мл 10мл,  №5</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proofErr w:type="spellStart"/>
            <w:r>
              <w:rPr>
                <w:b w:val="0"/>
                <w:sz w:val="20"/>
                <w:szCs w:val="20"/>
              </w:rPr>
              <w:t>Актовегин</w:t>
            </w:r>
            <w:proofErr w:type="spellEnd"/>
            <w:r>
              <w:rPr>
                <w:b w:val="0"/>
                <w:sz w:val="20"/>
                <w:szCs w:val="20"/>
              </w:rPr>
              <w:t xml:space="preserve"> </w:t>
            </w:r>
            <w:proofErr w:type="spellStart"/>
            <w:proofErr w:type="gramStart"/>
            <w:r>
              <w:rPr>
                <w:b w:val="0"/>
                <w:sz w:val="20"/>
                <w:szCs w:val="20"/>
              </w:rPr>
              <w:t>р</w:t>
            </w:r>
            <w:proofErr w:type="spellEnd"/>
            <w:proofErr w:type="gramEnd"/>
            <w:r>
              <w:rPr>
                <w:b w:val="0"/>
                <w:sz w:val="20"/>
                <w:szCs w:val="20"/>
              </w:rPr>
              <w:t>/</w:t>
            </w:r>
            <w:proofErr w:type="spellStart"/>
            <w:r>
              <w:rPr>
                <w:b w:val="0"/>
                <w:sz w:val="20"/>
                <w:szCs w:val="20"/>
              </w:rPr>
              <w:t>р</w:t>
            </w:r>
            <w:proofErr w:type="spellEnd"/>
            <w:r>
              <w:rPr>
                <w:b w:val="0"/>
                <w:sz w:val="20"/>
                <w:szCs w:val="20"/>
              </w:rPr>
              <w:t xml:space="preserve"> </w:t>
            </w:r>
            <w:proofErr w:type="spellStart"/>
            <w:r>
              <w:rPr>
                <w:b w:val="0"/>
                <w:sz w:val="20"/>
                <w:szCs w:val="20"/>
              </w:rPr>
              <w:t>д</w:t>
            </w:r>
            <w:proofErr w:type="spellEnd"/>
            <w:r>
              <w:rPr>
                <w:b w:val="0"/>
                <w:sz w:val="20"/>
                <w:szCs w:val="20"/>
              </w:rPr>
              <w:t>/инъекции 400мг/мл 10мл,  №5</w:t>
            </w: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proofErr w:type="spellStart"/>
            <w:r>
              <w:rPr>
                <w:b w:val="0"/>
                <w:sz w:val="20"/>
                <w:szCs w:val="20"/>
              </w:rPr>
              <w:t>уп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3050,00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100</w:t>
            </w:r>
          </w:p>
        </w:tc>
      </w:tr>
      <w:tr w:rsidR="000C36DA" w:rsidRPr="0016524A" w:rsidTr="000C36D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36DA" w:rsidRPr="006E1B03"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517" w:type="dxa"/>
            <w:tcBorders>
              <w:top w:val="single" w:sz="4" w:space="0" w:color="auto"/>
              <w:left w:val="nil"/>
              <w:bottom w:val="single" w:sz="4" w:space="0" w:color="auto"/>
              <w:right w:val="single" w:sz="4" w:space="0" w:color="auto"/>
            </w:tcBorders>
            <w:shd w:val="clear" w:color="auto" w:fill="auto"/>
            <w:hideMark/>
          </w:tcPr>
          <w:p w:rsidR="000C36DA" w:rsidRDefault="000C36DA" w:rsidP="00B12F45">
            <w:pPr>
              <w:pStyle w:val="a8"/>
              <w:rPr>
                <w:b w:val="0"/>
                <w:sz w:val="20"/>
                <w:szCs w:val="20"/>
              </w:rPr>
            </w:pPr>
            <w:r>
              <w:rPr>
                <w:b w:val="0"/>
                <w:sz w:val="20"/>
                <w:szCs w:val="20"/>
              </w:rPr>
              <w:t>Аммиак раствор 10% - 20,0</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Аммиак раствор 10% - 20,0</w:t>
            </w: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proofErr w:type="spellStart"/>
            <w:r>
              <w:rPr>
                <w:b w:val="0"/>
                <w:sz w:val="20"/>
                <w:szCs w:val="20"/>
              </w:rPr>
              <w:t>фл</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50,00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100</w:t>
            </w:r>
          </w:p>
        </w:tc>
      </w:tr>
      <w:tr w:rsidR="000C36DA" w:rsidRPr="0016524A" w:rsidTr="000C36D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36DA" w:rsidRPr="006E1B03"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2517" w:type="dxa"/>
            <w:tcBorders>
              <w:top w:val="single" w:sz="4" w:space="0" w:color="auto"/>
              <w:left w:val="nil"/>
              <w:bottom w:val="single" w:sz="4" w:space="0" w:color="auto"/>
              <w:right w:val="single" w:sz="4" w:space="0" w:color="auto"/>
            </w:tcBorders>
            <w:shd w:val="clear" w:color="auto" w:fill="auto"/>
            <w:hideMark/>
          </w:tcPr>
          <w:p w:rsidR="000C36DA" w:rsidRDefault="000C36DA" w:rsidP="00B12F45">
            <w:pPr>
              <w:pStyle w:val="a8"/>
              <w:rPr>
                <w:b w:val="0"/>
                <w:sz w:val="20"/>
                <w:szCs w:val="20"/>
              </w:rPr>
            </w:pPr>
            <w:proofErr w:type="spellStart"/>
            <w:r>
              <w:rPr>
                <w:b w:val="0"/>
                <w:sz w:val="20"/>
                <w:szCs w:val="20"/>
              </w:rPr>
              <w:t>Цитикопол</w:t>
            </w:r>
            <w:proofErr w:type="spellEnd"/>
            <w:r>
              <w:rPr>
                <w:b w:val="0"/>
                <w:sz w:val="20"/>
                <w:szCs w:val="20"/>
              </w:rPr>
              <w:t xml:space="preserve"> 500мг/4мл №5</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proofErr w:type="spellStart"/>
            <w:r>
              <w:rPr>
                <w:b w:val="0"/>
                <w:sz w:val="20"/>
                <w:szCs w:val="20"/>
              </w:rPr>
              <w:t>Цитикопол</w:t>
            </w:r>
            <w:proofErr w:type="spellEnd"/>
            <w:r>
              <w:rPr>
                <w:b w:val="0"/>
                <w:sz w:val="20"/>
                <w:szCs w:val="20"/>
              </w:rPr>
              <w:t xml:space="preserve"> 500мг/4мл №5 раствор для инъекций</w:t>
            </w: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proofErr w:type="spellStart"/>
            <w:r>
              <w:rPr>
                <w:b w:val="0"/>
                <w:sz w:val="20"/>
                <w:szCs w:val="20"/>
              </w:rPr>
              <w:t>амп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1500,00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300</w:t>
            </w:r>
          </w:p>
        </w:tc>
      </w:tr>
      <w:tr w:rsidR="000C36DA" w:rsidRPr="0016524A" w:rsidTr="000C36D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36DA" w:rsidRPr="006E1B03"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2517" w:type="dxa"/>
            <w:tcBorders>
              <w:top w:val="single" w:sz="4" w:space="0" w:color="auto"/>
              <w:left w:val="nil"/>
              <w:bottom w:val="single" w:sz="4" w:space="0" w:color="auto"/>
              <w:right w:val="single" w:sz="4" w:space="0" w:color="auto"/>
            </w:tcBorders>
            <w:shd w:val="clear" w:color="auto" w:fill="auto"/>
            <w:hideMark/>
          </w:tcPr>
          <w:p w:rsidR="000C36DA" w:rsidRDefault="000C36DA" w:rsidP="00B12F45">
            <w:pPr>
              <w:pStyle w:val="a8"/>
              <w:rPr>
                <w:b w:val="0"/>
                <w:sz w:val="20"/>
                <w:szCs w:val="20"/>
              </w:rPr>
            </w:pPr>
            <w:proofErr w:type="spellStart"/>
            <w:r>
              <w:rPr>
                <w:b w:val="0"/>
                <w:sz w:val="20"/>
                <w:szCs w:val="20"/>
              </w:rPr>
              <w:t>Квамател</w:t>
            </w:r>
            <w:proofErr w:type="spellEnd"/>
            <w:r>
              <w:rPr>
                <w:b w:val="0"/>
                <w:sz w:val="20"/>
                <w:szCs w:val="20"/>
              </w:rPr>
              <w:t xml:space="preserve"> 20мг№5амп </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Раствор для инъекций</w:t>
            </w: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proofErr w:type="spellStart"/>
            <w:r>
              <w:rPr>
                <w:b w:val="0"/>
                <w:sz w:val="20"/>
                <w:szCs w:val="20"/>
              </w:rPr>
              <w:t>фл</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355,46</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300</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36DA" w:rsidRPr="006E1B03"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2517" w:type="dxa"/>
            <w:tcBorders>
              <w:top w:val="single" w:sz="4" w:space="0" w:color="auto"/>
              <w:left w:val="nil"/>
              <w:bottom w:val="single" w:sz="4" w:space="0" w:color="auto"/>
              <w:right w:val="single" w:sz="4" w:space="0" w:color="auto"/>
            </w:tcBorders>
            <w:shd w:val="clear" w:color="auto" w:fill="auto"/>
            <w:hideMark/>
          </w:tcPr>
          <w:p w:rsidR="000C36DA" w:rsidRPr="00780F13" w:rsidRDefault="000C36DA" w:rsidP="00B12F45">
            <w:pPr>
              <w:pStyle w:val="a8"/>
              <w:rPr>
                <w:b w:val="0"/>
                <w:sz w:val="20"/>
                <w:szCs w:val="20"/>
              </w:rPr>
            </w:pPr>
            <w:proofErr w:type="spellStart"/>
            <w:r>
              <w:rPr>
                <w:b w:val="0"/>
                <w:sz w:val="20"/>
                <w:szCs w:val="20"/>
              </w:rPr>
              <w:t>Мезатон</w:t>
            </w:r>
            <w:proofErr w:type="spellEnd"/>
            <w:r>
              <w:rPr>
                <w:b w:val="0"/>
                <w:sz w:val="20"/>
                <w:szCs w:val="20"/>
              </w:rPr>
              <w:t xml:space="preserve"> 1% 1,0 №10</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proofErr w:type="spellStart"/>
            <w:r>
              <w:rPr>
                <w:b w:val="0"/>
                <w:sz w:val="20"/>
                <w:szCs w:val="20"/>
              </w:rPr>
              <w:t>Мезатон</w:t>
            </w:r>
            <w:proofErr w:type="spellEnd"/>
            <w:r>
              <w:rPr>
                <w:b w:val="0"/>
                <w:sz w:val="20"/>
                <w:szCs w:val="20"/>
              </w:rPr>
              <w:t xml:space="preserve"> 1% 1,0 №10</w:t>
            </w: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proofErr w:type="spellStart"/>
            <w:r>
              <w:rPr>
                <w:b w:val="0"/>
                <w:sz w:val="20"/>
                <w:szCs w:val="20"/>
              </w:rPr>
              <w:t>амп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38,47</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500</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2517" w:type="dxa"/>
            <w:tcBorders>
              <w:top w:val="single" w:sz="4" w:space="0" w:color="auto"/>
              <w:left w:val="nil"/>
              <w:bottom w:val="single" w:sz="4" w:space="0" w:color="auto"/>
              <w:right w:val="single" w:sz="4" w:space="0" w:color="auto"/>
            </w:tcBorders>
            <w:shd w:val="clear" w:color="auto" w:fill="auto"/>
            <w:hideMark/>
          </w:tcPr>
          <w:p w:rsidR="000C36DA" w:rsidRDefault="000C36DA" w:rsidP="00B12F45">
            <w:pPr>
              <w:pStyle w:val="a8"/>
              <w:rPr>
                <w:b w:val="0"/>
                <w:sz w:val="20"/>
                <w:szCs w:val="20"/>
              </w:rPr>
            </w:pPr>
            <w:proofErr w:type="spellStart"/>
            <w:r>
              <w:rPr>
                <w:b w:val="0"/>
                <w:sz w:val="20"/>
                <w:szCs w:val="20"/>
              </w:rPr>
              <w:t>Аллохол</w:t>
            </w:r>
            <w:proofErr w:type="spellEnd"/>
            <w:r>
              <w:rPr>
                <w:b w:val="0"/>
                <w:sz w:val="20"/>
                <w:szCs w:val="20"/>
              </w:rPr>
              <w:t xml:space="preserve"> №50</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proofErr w:type="spellStart"/>
            <w:r>
              <w:rPr>
                <w:b w:val="0"/>
                <w:sz w:val="20"/>
                <w:szCs w:val="20"/>
              </w:rPr>
              <w:t>Аллохол</w:t>
            </w:r>
            <w:proofErr w:type="spellEnd"/>
            <w:r>
              <w:rPr>
                <w:b w:val="0"/>
                <w:sz w:val="20"/>
                <w:szCs w:val="20"/>
              </w:rPr>
              <w:t xml:space="preserve"> №50</w:t>
            </w: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таблетка</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5,60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Default="000C36DA" w:rsidP="00B12F45">
            <w:pPr>
              <w:pStyle w:val="a8"/>
              <w:rPr>
                <w:b w:val="0"/>
                <w:sz w:val="20"/>
                <w:szCs w:val="20"/>
              </w:rPr>
            </w:pPr>
            <w:r>
              <w:rPr>
                <w:b w:val="0"/>
                <w:sz w:val="20"/>
                <w:szCs w:val="20"/>
              </w:rPr>
              <w:t>5</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2517" w:type="dxa"/>
            <w:tcBorders>
              <w:top w:val="single" w:sz="4" w:space="0" w:color="auto"/>
              <w:left w:val="nil"/>
              <w:bottom w:val="single" w:sz="4" w:space="0" w:color="auto"/>
              <w:right w:val="single" w:sz="4" w:space="0" w:color="auto"/>
            </w:tcBorders>
            <w:shd w:val="clear" w:color="auto" w:fill="auto"/>
          </w:tcPr>
          <w:p w:rsidR="000C36DA" w:rsidRDefault="000C36DA" w:rsidP="00B12F45">
            <w:pPr>
              <w:pStyle w:val="a8"/>
              <w:rPr>
                <w:b w:val="0"/>
                <w:sz w:val="20"/>
                <w:szCs w:val="20"/>
              </w:rPr>
            </w:pPr>
            <w:proofErr w:type="spellStart"/>
            <w:r>
              <w:rPr>
                <w:b w:val="0"/>
                <w:sz w:val="20"/>
                <w:szCs w:val="20"/>
              </w:rPr>
              <w:t>Нифидипин</w:t>
            </w:r>
            <w:proofErr w:type="spellEnd"/>
            <w:r>
              <w:rPr>
                <w:b w:val="0"/>
                <w:sz w:val="20"/>
                <w:szCs w:val="20"/>
              </w:rPr>
              <w:t xml:space="preserve"> таблетки 10мг</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proofErr w:type="spellStart"/>
            <w:r>
              <w:rPr>
                <w:b w:val="0"/>
                <w:sz w:val="20"/>
                <w:szCs w:val="20"/>
              </w:rPr>
              <w:t>Нифидипин</w:t>
            </w:r>
            <w:proofErr w:type="spellEnd"/>
            <w:r>
              <w:rPr>
                <w:b w:val="0"/>
                <w:sz w:val="20"/>
                <w:szCs w:val="20"/>
              </w:rPr>
              <w:t xml:space="preserve"> таблетки 10мг</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proofErr w:type="spellStart"/>
            <w:r>
              <w:rPr>
                <w:b w:val="0"/>
                <w:sz w:val="20"/>
                <w:szCs w:val="20"/>
              </w:rPr>
              <w:t>уп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300,00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20</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2517" w:type="dxa"/>
            <w:tcBorders>
              <w:top w:val="single" w:sz="4" w:space="0" w:color="auto"/>
              <w:left w:val="nil"/>
              <w:bottom w:val="single" w:sz="4" w:space="0" w:color="auto"/>
              <w:right w:val="single" w:sz="4" w:space="0" w:color="auto"/>
            </w:tcBorders>
            <w:shd w:val="clear" w:color="auto" w:fill="auto"/>
          </w:tcPr>
          <w:p w:rsidR="000C36DA" w:rsidRDefault="000C36DA" w:rsidP="00B12F45">
            <w:pPr>
              <w:pStyle w:val="a8"/>
              <w:rPr>
                <w:b w:val="0"/>
                <w:sz w:val="20"/>
                <w:szCs w:val="20"/>
              </w:rPr>
            </w:pPr>
            <w:proofErr w:type="spellStart"/>
            <w:r>
              <w:rPr>
                <w:b w:val="0"/>
                <w:sz w:val="20"/>
                <w:szCs w:val="20"/>
              </w:rPr>
              <w:t>Гидрокартизон</w:t>
            </w:r>
            <w:proofErr w:type="spellEnd"/>
            <w:r>
              <w:rPr>
                <w:b w:val="0"/>
                <w:sz w:val="20"/>
                <w:szCs w:val="20"/>
              </w:rPr>
              <w:t xml:space="preserve"> 5мл, суспензия </w:t>
            </w:r>
            <w:proofErr w:type="spellStart"/>
            <w:r>
              <w:rPr>
                <w:b w:val="0"/>
                <w:sz w:val="20"/>
                <w:szCs w:val="20"/>
              </w:rPr>
              <w:t>д</w:t>
            </w:r>
            <w:proofErr w:type="spellEnd"/>
            <w:r>
              <w:rPr>
                <w:b w:val="0"/>
                <w:sz w:val="20"/>
                <w:szCs w:val="20"/>
              </w:rPr>
              <w:t>/инъекции</w:t>
            </w:r>
          </w:p>
        </w:tc>
        <w:tc>
          <w:tcPr>
            <w:tcW w:w="3068" w:type="dxa"/>
            <w:tcBorders>
              <w:top w:val="single" w:sz="4" w:space="0" w:color="auto"/>
              <w:left w:val="single" w:sz="4" w:space="0" w:color="auto"/>
              <w:bottom w:val="single" w:sz="4" w:space="0" w:color="auto"/>
              <w:right w:val="single" w:sz="4" w:space="0" w:color="auto"/>
            </w:tcBorders>
          </w:tcPr>
          <w:p w:rsidR="000C36DA" w:rsidRPr="00702637" w:rsidRDefault="000C36DA" w:rsidP="00B12F45">
            <w:pPr>
              <w:pStyle w:val="a8"/>
              <w:rPr>
                <w:sz w:val="20"/>
                <w:szCs w:val="20"/>
              </w:rPr>
            </w:pPr>
            <w:proofErr w:type="spellStart"/>
            <w:r>
              <w:rPr>
                <w:b w:val="0"/>
                <w:sz w:val="20"/>
                <w:szCs w:val="20"/>
              </w:rPr>
              <w:t>Гидрокартизон</w:t>
            </w:r>
            <w:proofErr w:type="spellEnd"/>
            <w:r>
              <w:rPr>
                <w:b w:val="0"/>
                <w:sz w:val="20"/>
                <w:szCs w:val="20"/>
              </w:rPr>
              <w:t xml:space="preserve"> 5мл, суспензия </w:t>
            </w:r>
            <w:proofErr w:type="spellStart"/>
            <w:r>
              <w:rPr>
                <w:b w:val="0"/>
                <w:sz w:val="20"/>
                <w:szCs w:val="20"/>
              </w:rPr>
              <w:t>д</w:t>
            </w:r>
            <w:proofErr w:type="spellEnd"/>
            <w:r>
              <w:rPr>
                <w:b w:val="0"/>
                <w:sz w:val="20"/>
                <w:szCs w:val="20"/>
              </w:rPr>
              <w:t>/инъекции</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proofErr w:type="spellStart"/>
            <w:r>
              <w:rPr>
                <w:b w:val="0"/>
                <w:sz w:val="20"/>
                <w:szCs w:val="20"/>
              </w:rPr>
              <w:t>фл</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1500,00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50</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2517" w:type="dxa"/>
            <w:tcBorders>
              <w:top w:val="single" w:sz="4" w:space="0" w:color="auto"/>
              <w:left w:val="nil"/>
              <w:bottom w:val="single" w:sz="4" w:space="0" w:color="auto"/>
              <w:right w:val="single" w:sz="4" w:space="0" w:color="auto"/>
            </w:tcBorders>
            <w:shd w:val="clear" w:color="auto" w:fill="auto"/>
          </w:tcPr>
          <w:p w:rsidR="000C36DA" w:rsidRDefault="000C36DA" w:rsidP="00B12F45">
            <w:pPr>
              <w:pStyle w:val="a8"/>
              <w:rPr>
                <w:b w:val="0"/>
                <w:sz w:val="20"/>
                <w:szCs w:val="20"/>
              </w:rPr>
            </w:pPr>
            <w:r>
              <w:rPr>
                <w:b w:val="0"/>
                <w:sz w:val="20"/>
                <w:szCs w:val="20"/>
              </w:rPr>
              <w:t>Спиртовые салфетки №1 65х60мм</w:t>
            </w:r>
          </w:p>
        </w:tc>
        <w:tc>
          <w:tcPr>
            <w:tcW w:w="3068" w:type="dxa"/>
            <w:tcBorders>
              <w:top w:val="single" w:sz="4" w:space="0" w:color="auto"/>
              <w:left w:val="single" w:sz="4" w:space="0" w:color="auto"/>
              <w:bottom w:val="single" w:sz="4" w:space="0" w:color="auto"/>
              <w:right w:val="single" w:sz="4" w:space="0" w:color="auto"/>
            </w:tcBorders>
          </w:tcPr>
          <w:p w:rsidR="000C36DA" w:rsidRPr="00702637" w:rsidRDefault="000C36DA" w:rsidP="00B12F45">
            <w:pPr>
              <w:pStyle w:val="a8"/>
              <w:rPr>
                <w:b w:val="0"/>
                <w:sz w:val="20"/>
                <w:szCs w:val="20"/>
              </w:rPr>
            </w:pPr>
            <w:r>
              <w:rPr>
                <w:b w:val="0"/>
                <w:sz w:val="20"/>
                <w:szCs w:val="20"/>
              </w:rPr>
              <w:t>Спиртовые салфетки №1 65х60мм</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Pr="00702637" w:rsidRDefault="000C36DA" w:rsidP="00B12F45">
            <w:pPr>
              <w:pStyle w:val="a8"/>
              <w:rPr>
                <w:b w:val="0"/>
                <w:sz w:val="20"/>
                <w:szCs w:val="20"/>
              </w:rPr>
            </w:pPr>
            <w:r>
              <w:rPr>
                <w:b w:val="0"/>
                <w:sz w:val="20"/>
                <w:szCs w:val="20"/>
              </w:rPr>
              <w:t>штук</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9</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500</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2517" w:type="dxa"/>
            <w:tcBorders>
              <w:top w:val="single" w:sz="4" w:space="0" w:color="auto"/>
              <w:left w:val="nil"/>
              <w:bottom w:val="single" w:sz="4" w:space="0" w:color="auto"/>
              <w:right w:val="single" w:sz="4" w:space="0" w:color="auto"/>
            </w:tcBorders>
            <w:shd w:val="clear" w:color="auto" w:fill="auto"/>
          </w:tcPr>
          <w:p w:rsidR="000C36DA" w:rsidRDefault="000C36DA" w:rsidP="00B12F45">
            <w:pPr>
              <w:pStyle w:val="a8"/>
              <w:rPr>
                <w:b w:val="0"/>
                <w:sz w:val="20"/>
                <w:szCs w:val="20"/>
              </w:rPr>
            </w:pPr>
            <w:r>
              <w:rPr>
                <w:b w:val="0"/>
                <w:sz w:val="20"/>
                <w:szCs w:val="20"/>
              </w:rPr>
              <w:t>Комбинезон одноразовый в комплекте</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Комбинезон одноразовый в комплекте</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Pr="00A37F51" w:rsidRDefault="000C36DA" w:rsidP="00B12F45">
            <w:pPr>
              <w:pStyle w:val="a8"/>
              <w:rPr>
                <w:b w:val="0"/>
                <w:sz w:val="20"/>
                <w:szCs w:val="20"/>
              </w:rPr>
            </w:pPr>
            <w:proofErr w:type="spellStart"/>
            <w:proofErr w:type="gramStart"/>
            <w:r>
              <w:rPr>
                <w:b w:val="0"/>
                <w:sz w:val="20"/>
                <w:szCs w:val="20"/>
                <w:lang w:val="en-US"/>
              </w:rPr>
              <w:t>комп</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2500,00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3</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2517" w:type="dxa"/>
            <w:tcBorders>
              <w:top w:val="single" w:sz="4" w:space="0" w:color="auto"/>
              <w:left w:val="nil"/>
              <w:bottom w:val="single" w:sz="4" w:space="0" w:color="auto"/>
              <w:right w:val="single" w:sz="4" w:space="0" w:color="auto"/>
            </w:tcBorders>
            <w:shd w:val="clear" w:color="auto" w:fill="auto"/>
          </w:tcPr>
          <w:p w:rsidR="000C36DA" w:rsidRDefault="000C36DA" w:rsidP="00B12F45">
            <w:pPr>
              <w:pStyle w:val="a8"/>
              <w:rPr>
                <w:b w:val="0"/>
                <w:sz w:val="20"/>
                <w:szCs w:val="20"/>
              </w:rPr>
            </w:pPr>
            <w:r>
              <w:rPr>
                <w:b w:val="0"/>
                <w:sz w:val="20"/>
                <w:szCs w:val="20"/>
              </w:rPr>
              <w:t>Комбинезон многоразовый в комплекте</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Комбинезон многоразовый в комплекте</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proofErr w:type="spellStart"/>
            <w:r>
              <w:rPr>
                <w:b w:val="0"/>
                <w:sz w:val="20"/>
                <w:szCs w:val="20"/>
              </w:rPr>
              <w:t>комп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5900,00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2</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2517" w:type="dxa"/>
            <w:tcBorders>
              <w:top w:val="single" w:sz="4" w:space="0" w:color="auto"/>
              <w:left w:val="nil"/>
              <w:bottom w:val="single" w:sz="4" w:space="0" w:color="auto"/>
              <w:right w:val="single" w:sz="4" w:space="0" w:color="auto"/>
            </w:tcBorders>
            <w:shd w:val="clear" w:color="auto" w:fill="auto"/>
          </w:tcPr>
          <w:p w:rsidR="000C36DA" w:rsidRPr="00A37F51" w:rsidRDefault="000C36DA" w:rsidP="00B12F45">
            <w:pPr>
              <w:pStyle w:val="a8"/>
              <w:rPr>
                <w:b w:val="0"/>
                <w:sz w:val="20"/>
                <w:szCs w:val="20"/>
                <w:lang w:val="en-US"/>
              </w:rPr>
            </w:pPr>
            <w:r>
              <w:rPr>
                <w:b w:val="0"/>
                <w:sz w:val="20"/>
                <w:szCs w:val="20"/>
              </w:rPr>
              <w:t>Респиратор KN95</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Респираторы KN95</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штук</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500,00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5</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2517" w:type="dxa"/>
            <w:tcBorders>
              <w:top w:val="single" w:sz="4" w:space="0" w:color="auto"/>
              <w:left w:val="nil"/>
              <w:bottom w:val="single" w:sz="4" w:space="0" w:color="auto"/>
              <w:right w:val="single" w:sz="4" w:space="0" w:color="auto"/>
            </w:tcBorders>
            <w:shd w:val="clear" w:color="auto" w:fill="auto"/>
          </w:tcPr>
          <w:p w:rsidR="000C36DA" w:rsidRDefault="000C36DA" w:rsidP="00B12F45">
            <w:pPr>
              <w:pStyle w:val="a8"/>
              <w:rPr>
                <w:b w:val="0"/>
                <w:sz w:val="20"/>
                <w:szCs w:val="20"/>
              </w:rPr>
            </w:pPr>
            <w:r>
              <w:rPr>
                <w:b w:val="0"/>
                <w:sz w:val="20"/>
                <w:szCs w:val="20"/>
              </w:rPr>
              <w:t>Пила проволочная витая 500мм</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 xml:space="preserve">Пила </w:t>
            </w:r>
            <w:proofErr w:type="spellStart"/>
            <w:r>
              <w:rPr>
                <w:b w:val="0"/>
                <w:sz w:val="20"/>
                <w:szCs w:val="20"/>
              </w:rPr>
              <w:t>джигли</w:t>
            </w:r>
            <w:proofErr w:type="spellEnd"/>
            <w:r>
              <w:rPr>
                <w:b w:val="0"/>
                <w:sz w:val="20"/>
                <w:szCs w:val="20"/>
              </w:rPr>
              <w:t xml:space="preserve"> проволочная витая 500мм</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штук</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2500,00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10</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p>
        </w:tc>
        <w:tc>
          <w:tcPr>
            <w:tcW w:w="2517" w:type="dxa"/>
            <w:tcBorders>
              <w:top w:val="single" w:sz="4" w:space="0" w:color="auto"/>
              <w:left w:val="nil"/>
              <w:bottom w:val="single" w:sz="4" w:space="0" w:color="auto"/>
              <w:right w:val="single" w:sz="4" w:space="0" w:color="auto"/>
            </w:tcBorders>
            <w:shd w:val="clear" w:color="auto" w:fill="auto"/>
          </w:tcPr>
          <w:p w:rsidR="000C36DA" w:rsidRDefault="000C36DA" w:rsidP="00B12F45">
            <w:pPr>
              <w:pStyle w:val="a8"/>
              <w:rPr>
                <w:b w:val="0"/>
                <w:sz w:val="20"/>
                <w:szCs w:val="20"/>
              </w:rPr>
            </w:pPr>
            <w:r>
              <w:rPr>
                <w:b w:val="0"/>
                <w:sz w:val="20"/>
                <w:szCs w:val="20"/>
              </w:rPr>
              <w:t xml:space="preserve">Сетка </w:t>
            </w:r>
            <w:proofErr w:type="spellStart"/>
            <w:r>
              <w:rPr>
                <w:b w:val="0"/>
                <w:sz w:val="20"/>
                <w:szCs w:val="20"/>
              </w:rPr>
              <w:t>эндопротезная</w:t>
            </w:r>
            <w:proofErr w:type="spellEnd"/>
            <w:r>
              <w:rPr>
                <w:b w:val="0"/>
                <w:sz w:val="20"/>
                <w:szCs w:val="20"/>
              </w:rPr>
              <w:t xml:space="preserve"> 30х30см</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 xml:space="preserve">Сетка </w:t>
            </w:r>
            <w:proofErr w:type="spellStart"/>
            <w:r>
              <w:rPr>
                <w:b w:val="0"/>
                <w:sz w:val="20"/>
                <w:szCs w:val="20"/>
              </w:rPr>
              <w:t>эндопротезная</w:t>
            </w:r>
            <w:proofErr w:type="spellEnd"/>
            <w:r>
              <w:rPr>
                <w:b w:val="0"/>
                <w:sz w:val="20"/>
                <w:szCs w:val="20"/>
              </w:rPr>
              <w:t xml:space="preserve"> 30х30см</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штук</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45000,00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2</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w:t>
            </w:r>
          </w:p>
        </w:tc>
        <w:tc>
          <w:tcPr>
            <w:tcW w:w="2517" w:type="dxa"/>
            <w:tcBorders>
              <w:top w:val="single" w:sz="4" w:space="0" w:color="auto"/>
              <w:left w:val="nil"/>
              <w:bottom w:val="single" w:sz="4" w:space="0" w:color="auto"/>
              <w:right w:val="single" w:sz="4" w:space="0" w:color="auto"/>
            </w:tcBorders>
            <w:shd w:val="clear" w:color="auto" w:fill="auto"/>
          </w:tcPr>
          <w:p w:rsidR="000C36DA" w:rsidRPr="00EC73C4" w:rsidRDefault="000C36DA" w:rsidP="00B12F45">
            <w:pPr>
              <w:pStyle w:val="a8"/>
              <w:rPr>
                <w:b w:val="0"/>
                <w:sz w:val="20"/>
                <w:szCs w:val="20"/>
              </w:rPr>
            </w:pPr>
            <w:r>
              <w:rPr>
                <w:b w:val="0"/>
                <w:sz w:val="20"/>
                <w:szCs w:val="20"/>
              </w:rPr>
              <w:t xml:space="preserve">ПАП тесты для диагностики рака шейки матки, для аппарата жидкостной цитологии </w:t>
            </w:r>
            <w:proofErr w:type="spellStart"/>
            <w:r>
              <w:rPr>
                <w:b w:val="0"/>
                <w:sz w:val="20"/>
                <w:szCs w:val="20"/>
              </w:rPr>
              <w:t>Cell</w:t>
            </w:r>
            <w:proofErr w:type="spellEnd"/>
            <w:r>
              <w:rPr>
                <w:b w:val="0"/>
                <w:sz w:val="20"/>
                <w:szCs w:val="20"/>
              </w:rPr>
              <w:t xml:space="preserve"> </w:t>
            </w:r>
            <w:r>
              <w:rPr>
                <w:b w:val="0"/>
                <w:sz w:val="20"/>
                <w:szCs w:val="20"/>
                <w:lang w:val="en-US"/>
              </w:rPr>
              <w:t>Sc</w:t>
            </w:r>
            <w:proofErr w:type="spellStart"/>
            <w:r>
              <w:rPr>
                <w:b w:val="0"/>
                <w:sz w:val="20"/>
                <w:szCs w:val="20"/>
              </w:rPr>
              <w:t>an</w:t>
            </w:r>
            <w:proofErr w:type="spellEnd"/>
            <w:r>
              <w:rPr>
                <w:b w:val="0"/>
                <w:sz w:val="20"/>
                <w:szCs w:val="20"/>
              </w:rPr>
              <w:t xml:space="preserve"> 100</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 xml:space="preserve">ПАП тесты для диагностики рака шейки матки, для аппарата жидкостной цитологии </w:t>
            </w:r>
            <w:proofErr w:type="spellStart"/>
            <w:r>
              <w:rPr>
                <w:b w:val="0"/>
                <w:sz w:val="20"/>
                <w:szCs w:val="20"/>
              </w:rPr>
              <w:t>Cell</w:t>
            </w:r>
            <w:proofErr w:type="spellEnd"/>
            <w:r>
              <w:rPr>
                <w:b w:val="0"/>
                <w:sz w:val="20"/>
                <w:szCs w:val="20"/>
              </w:rPr>
              <w:t xml:space="preserve"> </w:t>
            </w:r>
            <w:r>
              <w:rPr>
                <w:b w:val="0"/>
                <w:sz w:val="20"/>
                <w:szCs w:val="20"/>
                <w:lang w:val="en-US"/>
              </w:rPr>
              <w:t>Sc</w:t>
            </w:r>
            <w:proofErr w:type="spellStart"/>
            <w:r>
              <w:rPr>
                <w:b w:val="0"/>
                <w:sz w:val="20"/>
                <w:szCs w:val="20"/>
              </w:rPr>
              <w:t>an</w:t>
            </w:r>
            <w:proofErr w:type="spellEnd"/>
            <w:r>
              <w:rPr>
                <w:b w:val="0"/>
                <w:sz w:val="20"/>
                <w:szCs w:val="20"/>
              </w:rPr>
              <w:t xml:space="preserve"> 100</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Pr="00EC73C4" w:rsidRDefault="000C36DA" w:rsidP="00B12F45">
            <w:pPr>
              <w:pStyle w:val="a8"/>
              <w:rPr>
                <w:b w:val="0"/>
                <w:sz w:val="20"/>
                <w:szCs w:val="20"/>
              </w:rPr>
            </w:pPr>
            <w:proofErr w:type="spellStart"/>
            <w:proofErr w:type="gramStart"/>
            <w:r>
              <w:rPr>
                <w:b w:val="0"/>
                <w:sz w:val="20"/>
                <w:szCs w:val="20"/>
                <w:lang w:val="en-US"/>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3605,00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325</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16</w:t>
            </w:r>
          </w:p>
        </w:tc>
        <w:tc>
          <w:tcPr>
            <w:tcW w:w="2517" w:type="dxa"/>
            <w:tcBorders>
              <w:top w:val="single" w:sz="4" w:space="0" w:color="auto"/>
              <w:left w:val="nil"/>
              <w:bottom w:val="single" w:sz="4" w:space="0" w:color="auto"/>
              <w:right w:val="single" w:sz="4" w:space="0" w:color="auto"/>
            </w:tcBorders>
            <w:shd w:val="clear" w:color="auto" w:fill="auto"/>
          </w:tcPr>
          <w:p w:rsidR="000C36DA" w:rsidRDefault="000C36DA" w:rsidP="00B12F45">
            <w:pPr>
              <w:pStyle w:val="a8"/>
              <w:rPr>
                <w:b w:val="0"/>
                <w:sz w:val="20"/>
                <w:szCs w:val="20"/>
              </w:rPr>
            </w:pPr>
            <w:r>
              <w:rPr>
                <w:b w:val="0"/>
                <w:sz w:val="20"/>
                <w:szCs w:val="20"/>
              </w:rPr>
              <w:t>Перекись водорода 3% 50мл</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Перекись водорода 3% 50мл</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Pr="002302D8" w:rsidRDefault="000C36DA" w:rsidP="00B12F45">
            <w:pPr>
              <w:pStyle w:val="a8"/>
              <w:rPr>
                <w:b w:val="0"/>
                <w:sz w:val="20"/>
                <w:szCs w:val="20"/>
              </w:rPr>
            </w:pPr>
            <w:proofErr w:type="spellStart"/>
            <w:r>
              <w:rPr>
                <w:b w:val="0"/>
                <w:sz w:val="20"/>
                <w:szCs w:val="20"/>
              </w:rPr>
              <w:t>фл</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25,08</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100</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17</w:t>
            </w:r>
          </w:p>
        </w:tc>
        <w:tc>
          <w:tcPr>
            <w:tcW w:w="2517" w:type="dxa"/>
            <w:tcBorders>
              <w:top w:val="single" w:sz="4" w:space="0" w:color="auto"/>
              <w:left w:val="nil"/>
              <w:bottom w:val="single" w:sz="4" w:space="0" w:color="auto"/>
              <w:right w:val="single" w:sz="4" w:space="0" w:color="auto"/>
            </w:tcBorders>
            <w:shd w:val="clear" w:color="auto" w:fill="auto"/>
          </w:tcPr>
          <w:p w:rsidR="000C36DA" w:rsidRDefault="000C36DA" w:rsidP="00B12F45">
            <w:pPr>
              <w:pStyle w:val="a8"/>
              <w:rPr>
                <w:b w:val="0"/>
                <w:sz w:val="20"/>
                <w:szCs w:val="20"/>
              </w:rPr>
            </w:pPr>
            <w:r>
              <w:rPr>
                <w:b w:val="0"/>
                <w:sz w:val="20"/>
                <w:szCs w:val="20"/>
              </w:rPr>
              <w:t>Уголь активированный</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Уголь активированный</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proofErr w:type="spellStart"/>
            <w:r>
              <w:rPr>
                <w:b w:val="0"/>
                <w:sz w:val="20"/>
                <w:szCs w:val="20"/>
              </w:rPr>
              <w:t>уп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30,76</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22</w:t>
            </w:r>
          </w:p>
        </w:tc>
      </w:tr>
      <w:tr w:rsidR="000C36D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36DA" w:rsidRDefault="000C36D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18</w:t>
            </w:r>
          </w:p>
        </w:tc>
        <w:tc>
          <w:tcPr>
            <w:tcW w:w="2517" w:type="dxa"/>
            <w:tcBorders>
              <w:top w:val="single" w:sz="4" w:space="0" w:color="auto"/>
              <w:left w:val="nil"/>
              <w:bottom w:val="single" w:sz="4" w:space="0" w:color="auto"/>
              <w:right w:val="single" w:sz="4" w:space="0" w:color="auto"/>
            </w:tcBorders>
            <w:shd w:val="clear" w:color="auto" w:fill="auto"/>
          </w:tcPr>
          <w:p w:rsidR="000C36DA" w:rsidRDefault="000C36DA" w:rsidP="00B12F45">
            <w:pPr>
              <w:pStyle w:val="a8"/>
              <w:rPr>
                <w:b w:val="0"/>
                <w:sz w:val="20"/>
                <w:szCs w:val="20"/>
              </w:rPr>
            </w:pPr>
            <w:r>
              <w:rPr>
                <w:b w:val="0"/>
                <w:sz w:val="20"/>
                <w:szCs w:val="20"/>
              </w:rPr>
              <w:t>Марля рулон 1000м</w:t>
            </w:r>
          </w:p>
        </w:tc>
        <w:tc>
          <w:tcPr>
            <w:tcW w:w="3068" w:type="dxa"/>
            <w:tcBorders>
              <w:top w:val="single" w:sz="4" w:space="0" w:color="auto"/>
              <w:left w:val="single" w:sz="4" w:space="0" w:color="auto"/>
              <w:bottom w:val="single" w:sz="4" w:space="0" w:color="auto"/>
              <w:right w:val="single" w:sz="4" w:space="0" w:color="auto"/>
            </w:tcBorders>
          </w:tcPr>
          <w:p w:rsidR="000C36DA" w:rsidRDefault="000C36DA" w:rsidP="00B12F45">
            <w:pPr>
              <w:pStyle w:val="a8"/>
              <w:rPr>
                <w:b w:val="0"/>
                <w:sz w:val="20"/>
                <w:szCs w:val="20"/>
              </w:rPr>
            </w:pPr>
            <w:r>
              <w:rPr>
                <w:b w:val="0"/>
                <w:sz w:val="20"/>
                <w:szCs w:val="20"/>
              </w:rPr>
              <w:t>Марля рулон 1000м</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метр</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90,00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0C36DA" w:rsidRDefault="000C36DA" w:rsidP="00B12F45">
            <w:pPr>
              <w:pStyle w:val="a8"/>
              <w:rPr>
                <w:b w:val="0"/>
                <w:sz w:val="20"/>
                <w:szCs w:val="20"/>
              </w:rPr>
            </w:pPr>
            <w:r>
              <w:rPr>
                <w:b w:val="0"/>
                <w:sz w:val="20"/>
                <w:szCs w:val="20"/>
              </w:rPr>
              <w:t>5</w:t>
            </w:r>
          </w:p>
        </w:tc>
      </w:tr>
    </w:tbl>
    <w:p w:rsidR="00E46D6B" w:rsidRPr="006E1B03" w:rsidRDefault="00E46D6B" w:rsidP="002419FD">
      <w:pPr>
        <w:spacing w:after="0"/>
        <w:ind w:firstLine="400"/>
        <w:rPr>
          <w:rFonts w:ascii="Times New Roman" w:hAnsi="Times New Roman" w:cs="Times New Roman"/>
          <w:sz w:val="24"/>
          <w:szCs w:val="24"/>
          <w:lang w:val="kk-KZ"/>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64B2D"/>
    <w:rsid w:val="0006548B"/>
    <w:rsid w:val="00073AA7"/>
    <w:rsid w:val="0007440E"/>
    <w:rsid w:val="00076C63"/>
    <w:rsid w:val="000821AD"/>
    <w:rsid w:val="00084A35"/>
    <w:rsid w:val="000926A8"/>
    <w:rsid w:val="00094174"/>
    <w:rsid w:val="000A3BE2"/>
    <w:rsid w:val="000A5E0D"/>
    <w:rsid w:val="000C36DA"/>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6524A"/>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8CB"/>
    <w:rsid w:val="00380F89"/>
    <w:rsid w:val="00383934"/>
    <w:rsid w:val="003B7D53"/>
    <w:rsid w:val="003C7017"/>
    <w:rsid w:val="003D5258"/>
    <w:rsid w:val="0040745D"/>
    <w:rsid w:val="00456AB8"/>
    <w:rsid w:val="0046310F"/>
    <w:rsid w:val="00464EFB"/>
    <w:rsid w:val="004937DC"/>
    <w:rsid w:val="004A7B23"/>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E1B03"/>
    <w:rsid w:val="006F2A6F"/>
    <w:rsid w:val="007065AA"/>
    <w:rsid w:val="007174EF"/>
    <w:rsid w:val="0073355F"/>
    <w:rsid w:val="00754D85"/>
    <w:rsid w:val="0076115A"/>
    <w:rsid w:val="007851EC"/>
    <w:rsid w:val="00786CBB"/>
    <w:rsid w:val="007A5C32"/>
    <w:rsid w:val="007A67CF"/>
    <w:rsid w:val="007D26A9"/>
    <w:rsid w:val="00810C32"/>
    <w:rsid w:val="008135A4"/>
    <w:rsid w:val="008159D6"/>
    <w:rsid w:val="00823256"/>
    <w:rsid w:val="00833A63"/>
    <w:rsid w:val="008340AB"/>
    <w:rsid w:val="0084053E"/>
    <w:rsid w:val="0086291D"/>
    <w:rsid w:val="00870DDB"/>
    <w:rsid w:val="0088683D"/>
    <w:rsid w:val="00887944"/>
    <w:rsid w:val="00896AA5"/>
    <w:rsid w:val="008C3A82"/>
    <w:rsid w:val="008E31B1"/>
    <w:rsid w:val="008F1587"/>
    <w:rsid w:val="008F681F"/>
    <w:rsid w:val="00904C00"/>
    <w:rsid w:val="00904DFC"/>
    <w:rsid w:val="00906798"/>
    <w:rsid w:val="009139D6"/>
    <w:rsid w:val="009224CD"/>
    <w:rsid w:val="00937FC2"/>
    <w:rsid w:val="0094210A"/>
    <w:rsid w:val="00954422"/>
    <w:rsid w:val="0096365E"/>
    <w:rsid w:val="00970969"/>
    <w:rsid w:val="00971A2E"/>
    <w:rsid w:val="009777AC"/>
    <w:rsid w:val="00981944"/>
    <w:rsid w:val="009914D4"/>
    <w:rsid w:val="009A1B7C"/>
    <w:rsid w:val="009D7CBB"/>
    <w:rsid w:val="009E29C0"/>
    <w:rsid w:val="009E6E10"/>
    <w:rsid w:val="009E7188"/>
    <w:rsid w:val="009E7712"/>
    <w:rsid w:val="009F4EC6"/>
    <w:rsid w:val="00A048E7"/>
    <w:rsid w:val="00A224E4"/>
    <w:rsid w:val="00A3604E"/>
    <w:rsid w:val="00A43CA9"/>
    <w:rsid w:val="00A4598F"/>
    <w:rsid w:val="00A46C47"/>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47B33"/>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178EC"/>
    <w:rsid w:val="00C31396"/>
    <w:rsid w:val="00C37623"/>
    <w:rsid w:val="00C40969"/>
    <w:rsid w:val="00C57C36"/>
    <w:rsid w:val="00C74FF4"/>
    <w:rsid w:val="00C853B3"/>
    <w:rsid w:val="00C87EEF"/>
    <w:rsid w:val="00C91E24"/>
    <w:rsid w:val="00C95A00"/>
    <w:rsid w:val="00CA134F"/>
    <w:rsid w:val="00CA4B6C"/>
    <w:rsid w:val="00CB001D"/>
    <w:rsid w:val="00CC1019"/>
    <w:rsid w:val="00CC13CD"/>
    <w:rsid w:val="00CC310E"/>
    <w:rsid w:val="00CD4EAD"/>
    <w:rsid w:val="00CE6648"/>
    <w:rsid w:val="00D04423"/>
    <w:rsid w:val="00D04C20"/>
    <w:rsid w:val="00D10E97"/>
    <w:rsid w:val="00D170EA"/>
    <w:rsid w:val="00D24608"/>
    <w:rsid w:val="00D608EF"/>
    <w:rsid w:val="00D66DC1"/>
    <w:rsid w:val="00D72B62"/>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A1303"/>
    <w:rsid w:val="00EA489E"/>
    <w:rsid w:val="00EB6200"/>
    <w:rsid w:val="00EC20D3"/>
    <w:rsid w:val="00ED1457"/>
    <w:rsid w:val="00ED29CF"/>
    <w:rsid w:val="00EE1C6B"/>
    <w:rsid w:val="00EE4670"/>
    <w:rsid w:val="00EE67B3"/>
    <w:rsid w:val="00F20E3F"/>
    <w:rsid w:val="00F358CF"/>
    <w:rsid w:val="00F40619"/>
    <w:rsid w:val="00F470BE"/>
    <w:rsid w:val="00F54A62"/>
    <w:rsid w:val="00F551E8"/>
    <w:rsid w:val="00F847D6"/>
    <w:rsid w:val="00F873BF"/>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49762281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4</cp:revision>
  <cp:lastPrinted>2019-06-05T04:44:00Z</cp:lastPrinted>
  <dcterms:created xsi:type="dcterms:W3CDTF">2021-05-05T09:47:00Z</dcterms:created>
  <dcterms:modified xsi:type="dcterms:W3CDTF">2021-05-05T09:47:00Z</dcterms:modified>
</cp:coreProperties>
</file>