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Default="00044509" w:rsidP="00B40A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C51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</w:p>
    <w:p w:rsidR="00B40ADF" w:rsidRPr="00920503" w:rsidRDefault="00B40ADF" w:rsidP="00B40A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51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56B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апреля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641B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Default="005010EF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КГП "Сарыкольская 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 провела вскрытие конвертов с ценовыми предложениями на следующие товары:</w:t>
      </w:r>
    </w:p>
    <w:p w:rsidR="00B40ADF" w:rsidRPr="005010EF" w:rsidRDefault="00B40ADF" w:rsidP="005010E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5994"/>
        <w:gridCol w:w="1116"/>
        <w:gridCol w:w="1310"/>
        <w:gridCol w:w="1194"/>
      </w:tblGrid>
      <w:tr w:rsidR="00C51235" w:rsidRPr="00920503" w:rsidTr="00C51235">
        <w:trPr>
          <w:trHeight w:val="540"/>
        </w:trPr>
        <w:tc>
          <w:tcPr>
            <w:tcW w:w="527" w:type="dxa"/>
            <w:shd w:val="clear" w:color="000000" w:fill="FFFFFF"/>
            <w:vAlign w:val="center"/>
          </w:tcPr>
          <w:p w:rsidR="00C51235" w:rsidRPr="00F47D1D" w:rsidRDefault="00C51235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994" w:type="dxa"/>
            <w:shd w:val="clear" w:color="000000" w:fill="FFFFFF"/>
            <w:vAlign w:val="center"/>
          </w:tcPr>
          <w:p w:rsidR="00C51235" w:rsidRPr="00F47D1D" w:rsidRDefault="00C51235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:rsidR="00C51235" w:rsidRPr="00F47D1D" w:rsidRDefault="00C51235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0" w:type="dxa"/>
            <w:shd w:val="clear" w:color="000000" w:fill="FFFFFF"/>
            <w:vAlign w:val="center"/>
          </w:tcPr>
          <w:p w:rsidR="00C51235" w:rsidRPr="00F47D1D" w:rsidRDefault="00C51235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94" w:type="dxa"/>
            <w:shd w:val="clear" w:color="000000" w:fill="FFFFFF"/>
            <w:vAlign w:val="center"/>
          </w:tcPr>
          <w:p w:rsidR="00C51235" w:rsidRPr="00F47D1D" w:rsidRDefault="00C51235" w:rsidP="00F4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C51235" w:rsidRPr="00920503" w:rsidTr="00C51235">
        <w:trPr>
          <w:trHeight w:val="328"/>
        </w:trPr>
        <w:tc>
          <w:tcPr>
            <w:tcW w:w="527" w:type="dxa"/>
            <w:shd w:val="clear" w:color="000000" w:fill="FFFFFF"/>
            <w:vAlign w:val="center"/>
          </w:tcPr>
          <w:p w:rsidR="00C51235" w:rsidRPr="00F47D1D" w:rsidRDefault="00C51235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94" w:type="dxa"/>
            <w:shd w:val="clear" w:color="000000" w:fill="FFFFFF"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Изотонический разбавитель HD300 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Diluent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(10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) для гематологического анализатора Н30 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10L/канистра</w:t>
            </w:r>
          </w:p>
        </w:tc>
        <w:tc>
          <w:tcPr>
            <w:tcW w:w="1116" w:type="dxa"/>
            <w:shd w:val="clear" w:color="000000" w:fill="FFFFFF"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канистра</w:t>
            </w:r>
          </w:p>
        </w:tc>
        <w:tc>
          <w:tcPr>
            <w:tcW w:w="1310" w:type="dxa"/>
            <w:shd w:val="clear" w:color="000000" w:fill="FFFFFF"/>
          </w:tcPr>
          <w:p w:rsidR="00C51235" w:rsidRPr="0003723A" w:rsidRDefault="00C51235" w:rsidP="003660F7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03723A">
              <w:rPr>
                <w:b w:val="0"/>
                <w:sz w:val="20"/>
                <w:szCs w:val="20"/>
                <w:lang w:val="kk-KZ"/>
              </w:rPr>
              <w:t>30 000,00</w:t>
            </w:r>
          </w:p>
        </w:tc>
        <w:tc>
          <w:tcPr>
            <w:tcW w:w="1194" w:type="dxa"/>
            <w:shd w:val="clear" w:color="000000" w:fill="FFFFFF"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C51235" w:rsidRPr="00920503" w:rsidTr="00C51235">
        <w:trPr>
          <w:trHeight w:val="300"/>
        </w:trPr>
        <w:tc>
          <w:tcPr>
            <w:tcW w:w="527" w:type="dxa"/>
            <w:vAlign w:val="bottom"/>
          </w:tcPr>
          <w:p w:rsidR="00C51235" w:rsidRPr="00F47D1D" w:rsidRDefault="00C51235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94" w:type="dxa"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Лизирующий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раствор 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HL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Lyse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(500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*1/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) для гематологического анализатора Н30 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500ml*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16" w:type="dxa"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310" w:type="dxa"/>
          </w:tcPr>
          <w:p w:rsidR="00C51235" w:rsidRPr="0003723A" w:rsidRDefault="00C51235" w:rsidP="003660F7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03723A">
              <w:rPr>
                <w:b w:val="0"/>
                <w:sz w:val="20"/>
                <w:szCs w:val="20"/>
                <w:lang w:val="kk-KZ"/>
              </w:rPr>
              <w:t>27 000,00</w:t>
            </w:r>
          </w:p>
        </w:tc>
        <w:tc>
          <w:tcPr>
            <w:tcW w:w="1194" w:type="dxa"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C51235" w:rsidRPr="00920503" w:rsidTr="00C51235">
        <w:trPr>
          <w:trHeight w:val="300"/>
        </w:trPr>
        <w:tc>
          <w:tcPr>
            <w:tcW w:w="527" w:type="dxa"/>
            <w:vAlign w:val="bottom"/>
          </w:tcPr>
          <w:p w:rsidR="00C51235" w:rsidRPr="00F47D1D" w:rsidRDefault="00C51235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94" w:type="dxa"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Промывающий раствор 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Cleaner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*1/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) для гематологического анализатора Н30 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*1/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16" w:type="dxa"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310" w:type="dxa"/>
          </w:tcPr>
          <w:p w:rsidR="00C51235" w:rsidRPr="0003723A" w:rsidRDefault="00C51235" w:rsidP="003660F7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03723A">
              <w:rPr>
                <w:b w:val="0"/>
                <w:sz w:val="20"/>
                <w:szCs w:val="20"/>
                <w:lang w:val="kk-KZ"/>
              </w:rPr>
              <w:t>30 306,00</w:t>
            </w:r>
          </w:p>
        </w:tc>
        <w:tc>
          <w:tcPr>
            <w:tcW w:w="1194" w:type="dxa"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51235" w:rsidRPr="00920503" w:rsidTr="00C51235">
        <w:trPr>
          <w:trHeight w:val="300"/>
        </w:trPr>
        <w:tc>
          <w:tcPr>
            <w:tcW w:w="527" w:type="dxa"/>
            <w:vAlign w:val="bottom"/>
          </w:tcPr>
          <w:p w:rsidR="00C51235" w:rsidRPr="00F47D1D" w:rsidRDefault="00C51235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94" w:type="dxa"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кровь 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6*3.0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mlTri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pack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.  2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) для гематологического анализатора Н30 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3*2.5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/набор</w:t>
            </w:r>
          </w:p>
        </w:tc>
        <w:tc>
          <w:tcPr>
            <w:tcW w:w="1116" w:type="dxa"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310" w:type="dxa"/>
          </w:tcPr>
          <w:p w:rsidR="00C51235" w:rsidRPr="0003723A" w:rsidRDefault="00C51235" w:rsidP="003660F7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03723A">
              <w:rPr>
                <w:b w:val="0"/>
                <w:sz w:val="20"/>
                <w:szCs w:val="20"/>
                <w:lang w:val="kk-KZ"/>
              </w:rPr>
              <w:t>119 700,00</w:t>
            </w:r>
          </w:p>
        </w:tc>
        <w:tc>
          <w:tcPr>
            <w:tcW w:w="1194" w:type="dxa"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51235" w:rsidRPr="00920503" w:rsidTr="00C51235">
        <w:trPr>
          <w:trHeight w:val="300"/>
        </w:trPr>
        <w:tc>
          <w:tcPr>
            <w:tcW w:w="527" w:type="dxa"/>
            <w:vAlign w:val="bottom"/>
          </w:tcPr>
          <w:p w:rsidR="00C51235" w:rsidRPr="00F47D1D" w:rsidRDefault="00C51235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94" w:type="dxa"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Очищающий раствор (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), объемом 100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(чистящий) для гематологического анализатора Н30 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50 мл/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16" w:type="dxa"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310" w:type="dxa"/>
          </w:tcPr>
          <w:p w:rsidR="00C51235" w:rsidRPr="0003723A" w:rsidRDefault="00C51235" w:rsidP="003660F7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03723A">
              <w:rPr>
                <w:b w:val="0"/>
                <w:sz w:val="20"/>
                <w:szCs w:val="20"/>
                <w:lang w:val="kk-KZ"/>
              </w:rPr>
              <w:t>14 320,00</w:t>
            </w:r>
          </w:p>
        </w:tc>
        <w:tc>
          <w:tcPr>
            <w:tcW w:w="1194" w:type="dxa"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51235" w:rsidRPr="00920503" w:rsidTr="00C51235">
        <w:trPr>
          <w:trHeight w:val="300"/>
        </w:trPr>
        <w:tc>
          <w:tcPr>
            <w:tcW w:w="527" w:type="dxa"/>
            <w:vAlign w:val="bottom"/>
          </w:tcPr>
          <w:p w:rsidR="00C51235" w:rsidRPr="00F47D1D" w:rsidRDefault="00C51235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94" w:type="dxa"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Бумага для анализатора 50*20м для гематологического анализатора Н30 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1310" w:type="dxa"/>
          </w:tcPr>
          <w:p w:rsidR="00C51235" w:rsidRPr="0003723A" w:rsidRDefault="00C51235" w:rsidP="003660F7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03723A">
              <w:rPr>
                <w:b w:val="0"/>
                <w:sz w:val="20"/>
                <w:szCs w:val="20"/>
                <w:lang w:val="kk-KZ"/>
              </w:rPr>
              <w:t>300,00</w:t>
            </w:r>
          </w:p>
        </w:tc>
        <w:tc>
          <w:tcPr>
            <w:tcW w:w="1194" w:type="dxa"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F47D1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18516F" w:rsidRPr="00920503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16F" w:rsidRPr="00920503" w:rsidRDefault="0018516F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6F" w:rsidRPr="00C51235" w:rsidRDefault="00C51235" w:rsidP="00206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«АИМ Плюс»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г. Каскелен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Айбай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Байгазиева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16F" w:rsidRDefault="00C51235" w:rsidP="00206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131040015630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6F" w:rsidRPr="00920503" w:rsidRDefault="00426D71" w:rsidP="001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15.04.2021 г. 10.00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16F" w:rsidRDefault="0018516F" w:rsidP="00206986">
            <w:r w:rsidRPr="009A4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C51235" w:rsidRPr="00C51235" w:rsidRDefault="00C51235" w:rsidP="00C5123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8516F" w:rsidRPr="0018516F" w:rsidRDefault="0018516F" w:rsidP="001851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ТОО " </w:t>
      </w:r>
      <w:r w:rsidR="00C51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АИМ Плюс</w:t>
      </w:r>
      <w:r w:rsidR="00C51235"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  БИН </w:t>
      </w:r>
      <w:r w:rsidR="00C51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131040015630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18516F" w:rsidRPr="00920503" w:rsidTr="000C1138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C51235" w:rsidRPr="00920503" w:rsidTr="000C1138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235" w:rsidRPr="0016524A" w:rsidRDefault="00C51235" w:rsidP="001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Изотонический разбавитель HD300 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Diluent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(10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) для гематологического анализатора Н30 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10L/канистра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канистра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235" w:rsidRPr="00F05EA9" w:rsidRDefault="00C51235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30 000,00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235" w:rsidRPr="00F47D1D" w:rsidRDefault="00C51235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180 000,00</w:t>
            </w:r>
          </w:p>
        </w:tc>
      </w:tr>
      <w:tr w:rsidR="00C51235" w:rsidRPr="00920503" w:rsidTr="000C1138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235" w:rsidRPr="0016524A" w:rsidRDefault="00C51235" w:rsidP="001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Лизирующий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раствор 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HL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Lyse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(500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*1/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) для гематологического анализатора Н30 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500ml*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235" w:rsidRDefault="00C51235" w:rsidP="0018516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27 000,00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235" w:rsidRPr="00F47D1D" w:rsidRDefault="00C51235" w:rsidP="0018516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81 000,00</w:t>
            </w:r>
          </w:p>
        </w:tc>
      </w:tr>
      <w:tr w:rsidR="00C51235" w:rsidRPr="00920503" w:rsidTr="000C1138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235" w:rsidRPr="0016524A" w:rsidRDefault="00C51235" w:rsidP="001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Промывающий раствор 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Cleaner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*1/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) для гематологического анализатора Н30 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*1/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235" w:rsidRDefault="00C51235" w:rsidP="0018516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30 305,00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235" w:rsidRPr="005010EF" w:rsidRDefault="00C51235" w:rsidP="001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60 610,00</w:t>
            </w:r>
          </w:p>
        </w:tc>
      </w:tr>
      <w:tr w:rsidR="00C51235" w:rsidRPr="00920503" w:rsidTr="000C1138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235" w:rsidRDefault="00C51235" w:rsidP="001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кровь 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6*3.0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mlTri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pack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.  2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) для гематологического анализатора Н30 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3*2.5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/набор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235" w:rsidRDefault="00C51235" w:rsidP="0018516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119 700,00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235" w:rsidRDefault="00C51235" w:rsidP="001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119 700,00</w:t>
            </w:r>
          </w:p>
        </w:tc>
      </w:tr>
      <w:tr w:rsidR="00C51235" w:rsidRPr="00920503" w:rsidTr="000C1138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235" w:rsidRDefault="00C51235" w:rsidP="001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Очищающий раствор (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), объемом 100</w:t>
            </w:r>
            <w:r w:rsidRPr="00037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(чистящий) для гематологического анализатора Н30 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50 мл/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235" w:rsidRDefault="00C51235" w:rsidP="0018516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14 320,00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235" w:rsidRDefault="00C51235" w:rsidP="001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71 600,00</w:t>
            </w:r>
          </w:p>
        </w:tc>
      </w:tr>
      <w:tr w:rsidR="00C51235" w:rsidRPr="00920503" w:rsidTr="000C1138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235" w:rsidRDefault="00C51235" w:rsidP="001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Бумага для анализатора 50*20м для гематологического анализатора Н30 </w:t>
            </w:r>
            <w:proofErr w:type="spellStart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  <w:r w:rsidRPr="000372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235" w:rsidRDefault="00C51235" w:rsidP="0018516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1235" w:rsidRPr="0003723A" w:rsidRDefault="00C51235" w:rsidP="006A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3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235" w:rsidRDefault="00C51235" w:rsidP="001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12 000,00</w:t>
            </w:r>
          </w:p>
        </w:tc>
      </w:tr>
      <w:tr w:rsidR="00C51235" w:rsidRPr="00920503" w:rsidTr="000C1138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35" w:rsidRPr="00920503" w:rsidRDefault="00C51235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235" w:rsidRPr="005010EF" w:rsidRDefault="00C51235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35" w:rsidRPr="005010EF" w:rsidRDefault="00C51235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235" w:rsidRPr="005010EF" w:rsidRDefault="00C51235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35" w:rsidRPr="005010EF" w:rsidRDefault="00C51235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35" w:rsidRPr="005010EF" w:rsidRDefault="00C51235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524 910,00</w:t>
            </w:r>
          </w:p>
        </w:tc>
      </w:tr>
    </w:tbl>
    <w:p w:rsidR="001C51E1" w:rsidRPr="00920503" w:rsidRDefault="001C51E1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D6328F" w:rsidRDefault="00D6328F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36B7" w:rsidRPr="00920503" w:rsidRDefault="009C36B7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9DC" w:rsidRDefault="00044509" w:rsidP="00CD49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Организатору закупок КГП "Сарыкольская РБ" </w:t>
      </w:r>
      <w:proofErr w:type="gramStart"/>
      <w:r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CD49DC" w:rsidRDefault="00044509" w:rsidP="00CD49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C51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</w:t>
      </w:r>
      <w:r w:rsidR="00E62768"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51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апреля</w:t>
      </w:r>
      <w:r w:rsidR="00E62768"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2021</w:t>
      </w:r>
      <w:r w:rsidR="004E410D"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920503" w:rsidRDefault="004E410D" w:rsidP="00920503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11F73" w:rsidRDefault="00F11F73" w:rsidP="00F11F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 w:rsidR="00C51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АИМ Плюс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C51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524 910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C51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пятьсот двадцать четыре тысячи девятьсот десять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F11F73" w:rsidRPr="00920503" w:rsidRDefault="00F11F73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4611" w:rsidRPr="00B56BC8" w:rsidRDefault="00044509" w:rsidP="00B56BC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6B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B56B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документы согласно п. 113Главы 10 </w:t>
      </w:r>
      <w:r w:rsidR="00054611" w:rsidRPr="00B56BC8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2050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920503" w:rsidSect="00B56BC8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C84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40CC5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25D45"/>
    <w:multiLevelType w:val="hybridMultilevel"/>
    <w:tmpl w:val="8716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43C45"/>
    <w:multiLevelType w:val="hybridMultilevel"/>
    <w:tmpl w:val="E7042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17A3F"/>
    <w:multiLevelType w:val="hybridMultilevel"/>
    <w:tmpl w:val="4994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02A75"/>
    <w:multiLevelType w:val="hybridMultilevel"/>
    <w:tmpl w:val="CDB0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81BE4"/>
    <w:multiLevelType w:val="hybridMultilevel"/>
    <w:tmpl w:val="59C2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44D24"/>
    <w:multiLevelType w:val="hybridMultilevel"/>
    <w:tmpl w:val="540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D72A8"/>
    <w:multiLevelType w:val="hybridMultilevel"/>
    <w:tmpl w:val="1BDE5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14"/>
  </w:num>
  <w:num w:numId="5">
    <w:abstractNumId w:val="16"/>
  </w:num>
  <w:num w:numId="6">
    <w:abstractNumId w:val="0"/>
  </w:num>
  <w:num w:numId="7">
    <w:abstractNumId w:val="12"/>
  </w:num>
  <w:num w:numId="8">
    <w:abstractNumId w:val="13"/>
  </w:num>
  <w:num w:numId="9">
    <w:abstractNumId w:val="11"/>
  </w:num>
  <w:num w:numId="10">
    <w:abstractNumId w:val="9"/>
  </w:num>
  <w:num w:numId="11">
    <w:abstractNumId w:val="4"/>
  </w:num>
  <w:num w:numId="12">
    <w:abstractNumId w:val="2"/>
  </w:num>
  <w:num w:numId="13">
    <w:abstractNumId w:val="17"/>
  </w:num>
  <w:num w:numId="14">
    <w:abstractNumId w:val="3"/>
  </w:num>
  <w:num w:numId="15">
    <w:abstractNumId w:val="8"/>
  </w:num>
  <w:num w:numId="16">
    <w:abstractNumId w:val="6"/>
  </w:num>
  <w:num w:numId="17">
    <w:abstractNumId w:val="10"/>
  </w:num>
  <w:num w:numId="18">
    <w:abstractNumId w:val="1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0B0082"/>
    <w:rsid w:val="00120AAB"/>
    <w:rsid w:val="0018516F"/>
    <w:rsid w:val="001C51E1"/>
    <w:rsid w:val="002B5AD5"/>
    <w:rsid w:val="002C5A55"/>
    <w:rsid w:val="002F0790"/>
    <w:rsid w:val="003D3B64"/>
    <w:rsid w:val="003E27B3"/>
    <w:rsid w:val="00426D71"/>
    <w:rsid w:val="00491852"/>
    <w:rsid w:val="004E410D"/>
    <w:rsid w:val="005010EF"/>
    <w:rsid w:val="00531A0A"/>
    <w:rsid w:val="00535972"/>
    <w:rsid w:val="00641B51"/>
    <w:rsid w:val="00647B4D"/>
    <w:rsid w:val="006616EC"/>
    <w:rsid w:val="00702E2D"/>
    <w:rsid w:val="007A5175"/>
    <w:rsid w:val="007E0AB7"/>
    <w:rsid w:val="008C7B10"/>
    <w:rsid w:val="00920503"/>
    <w:rsid w:val="00953D7A"/>
    <w:rsid w:val="009610D5"/>
    <w:rsid w:val="009A1AC0"/>
    <w:rsid w:val="009C36B7"/>
    <w:rsid w:val="00A233DB"/>
    <w:rsid w:val="00A97ADF"/>
    <w:rsid w:val="00AD6898"/>
    <w:rsid w:val="00AE3526"/>
    <w:rsid w:val="00B40ADF"/>
    <w:rsid w:val="00B56BC8"/>
    <w:rsid w:val="00C05C96"/>
    <w:rsid w:val="00C51235"/>
    <w:rsid w:val="00CB3405"/>
    <w:rsid w:val="00CD45EF"/>
    <w:rsid w:val="00CD49DC"/>
    <w:rsid w:val="00D42604"/>
    <w:rsid w:val="00D6328F"/>
    <w:rsid w:val="00DC0E1E"/>
    <w:rsid w:val="00E02319"/>
    <w:rsid w:val="00E62768"/>
    <w:rsid w:val="00F01097"/>
    <w:rsid w:val="00F02CFA"/>
    <w:rsid w:val="00F07E23"/>
    <w:rsid w:val="00F11F73"/>
    <w:rsid w:val="00F451C2"/>
    <w:rsid w:val="00F45A0C"/>
    <w:rsid w:val="00F4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2021-04-12T07:49:00Z</cp:lastPrinted>
  <dcterms:created xsi:type="dcterms:W3CDTF">2021-04-20T06:45:00Z</dcterms:created>
  <dcterms:modified xsi:type="dcterms:W3CDTF">2021-04-20T07:41:00Z</dcterms:modified>
</cp:coreProperties>
</file>