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AB3BFF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011656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011656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011656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</w:t>
      </w:r>
      <w:r w:rsidR="00AB3BFF">
        <w:rPr>
          <w:rFonts w:ascii="Times New Roman" w:hAnsi="Times New Roman" w:cs="Times New Roman"/>
          <w:b/>
          <w:sz w:val="28"/>
          <w:szCs w:val="28"/>
          <w:lang w:val="kk-KZ"/>
        </w:rPr>
        <w:t>7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AB3BFF">
        <w:rPr>
          <w:rFonts w:ascii="Times New Roman" w:hAnsi="Times New Roman" w:cs="Times New Roman"/>
          <w:b/>
          <w:sz w:val="28"/>
          <w:szCs w:val="28"/>
          <w:lang w:val="kk-KZ"/>
        </w:rPr>
        <w:t>7 февраля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233591" w:rsidRPr="00C42D71" w:rsidTr="001B4AA5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Фитоменадион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Раствор для внутримышечного введения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10мг/мл  1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Мидакс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1%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761,96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Флоксал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3гр мазь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2034,9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Инокаин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0,4% - 5мл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577,7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Брилиантовой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зелени раствор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1%-20мл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233591" w:rsidRPr="00C42D71" w:rsidTr="001B4AA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Квамател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20мг</w:t>
            </w:r>
            <w:r w:rsidR="000402CA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233591">
              <w:rPr>
                <w:b w:val="0"/>
                <w:color w:val="000000"/>
                <w:sz w:val="20"/>
                <w:szCs w:val="20"/>
              </w:rPr>
              <w:t>№5амп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1777,3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33591" w:rsidRPr="00C42D71" w:rsidTr="00246E2E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 w:rsidP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Нифидипин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таблетки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10мг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33591" w:rsidRPr="00C42D71" w:rsidTr="0048550F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23359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2мл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 w:rsidP="0087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15,71</w:t>
            </w:r>
          </w:p>
        </w:tc>
      </w:tr>
      <w:tr w:rsidR="00233591" w:rsidRPr="00C42D71" w:rsidTr="00DD5784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23359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 w:rsidP="0087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15,69</w:t>
            </w:r>
          </w:p>
        </w:tc>
      </w:tr>
      <w:tr w:rsidR="00233591" w:rsidRPr="00C42D71" w:rsidTr="00DD5784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7419D9" w:rsidRDefault="00233591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233591">
            <w:pPr>
              <w:pStyle w:val="a8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3591" w:rsidRPr="00233591" w:rsidRDefault="00233591" w:rsidP="00570041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3591" w:rsidRPr="00233591" w:rsidRDefault="002335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3591" w:rsidRPr="00233591" w:rsidRDefault="002335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24,96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11656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573A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3BFF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79DF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2023-01-31T07:55:00Z</dcterms:created>
  <dcterms:modified xsi:type="dcterms:W3CDTF">2023-01-31T07:55:00Z</dcterms:modified>
</cp:coreProperties>
</file>