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w:t>
      </w:r>
      <w:r w:rsidR="00C12B7B">
        <w:rPr>
          <w:rFonts w:ascii="Times New Roman" w:hAnsi="Times New Roman" w:cs="Times New Roman"/>
          <w:b/>
          <w:sz w:val="28"/>
          <w:szCs w:val="28"/>
          <w:lang w:val="kk-KZ"/>
        </w:rPr>
        <w:t>4</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B27E27">
        <w:fldChar w:fldCharType="begin"/>
      </w:r>
      <w:r w:rsidR="008813B3" w:rsidRPr="00E91111">
        <w:rPr>
          <w:lang w:val="kk-KZ"/>
        </w:rPr>
        <w:instrText>HYPERLINK "mailto:sar.buhcrb@mail.ru"</w:instrText>
      </w:r>
      <w:r w:rsidR="00B27E27">
        <w:fldChar w:fldCharType="separate"/>
      </w:r>
      <w:r w:rsidRPr="009E7712">
        <w:rPr>
          <w:rStyle w:val="a5"/>
          <w:rFonts w:ascii="Times New Roman" w:hAnsi="Times New Roman" w:cs="Times New Roman"/>
          <w:sz w:val="28"/>
          <w:szCs w:val="28"/>
          <w:lang w:val="kk-KZ"/>
        </w:rPr>
        <w:t>sar.buhcrb@mail.ru</w:t>
      </w:r>
      <w:r w:rsidR="00B27E27">
        <w:fldChar w:fldCharType="end"/>
      </w:r>
      <w:r w:rsidRPr="009E7712">
        <w:rPr>
          <w:rFonts w:ascii="Times New Roman" w:hAnsi="Times New Roman" w:cs="Times New Roman"/>
          <w:sz w:val="28"/>
          <w:szCs w:val="28"/>
          <w:lang w:val="kk-KZ"/>
        </w:rPr>
        <w:t xml:space="preserve">, интернет ресурс: </w:t>
      </w:r>
      <w:r w:rsidR="00B27E27">
        <w:fldChar w:fldCharType="begin"/>
      </w:r>
      <w:r w:rsidR="008813B3" w:rsidRPr="00E91111">
        <w:rPr>
          <w:lang w:val="kk-KZ"/>
        </w:rPr>
        <w:instrText>HYPERLINK "http://sarykolcrb.skom.kz/index.php/ru/novosti/"</w:instrText>
      </w:r>
      <w:r w:rsidR="00B27E27">
        <w:fldChar w:fldCharType="separate"/>
      </w:r>
      <w:r w:rsidRPr="009E7712">
        <w:rPr>
          <w:rStyle w:val="a5"/>
          <w:rFonts w:ascii="Times New Roman" w:hAnsi="Times New Roman" w:cs="Times New Roman"/>
          <w:sz w:val="28"/>
          <w:szCs w:val="28"/>
          <w:lang w:val="kk-KZ"/>
        </w:rPr>
        <w:t>http://sarykolcrb.skom.kz/index.php/ru/novosti/</w:t>
      </w:r>
      <w:r w:rsidR="00B27E27">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B27E27">
        <w:fldChar w:fldCharType="begin"/>
      </w:r>
      <w:r w:rsidR="008813B3" w:rsidRPr="00E91111">
        <w:rPr>
          <w:lang w:val="kk-KZ"/>
        </w:rPr>
        <w:instrText>HYPERLINK "http://adilet.zan.kz/kaz/docs/P1600000908" \l "z162"</w:instrText>
      </w:r>
      <w:r w:rsidR="00B27E27">
        <w:fldChar w:fldCharType="separate"/>
      </w:r>
      <w:r w:rsidRPr="009E7712">
        <w:rPr>
          <w:rStyle w:val="a5"/>
          <w:rFonts w:ascii="Times New Roman" w:hAnsi="Times New Roman" w:cs="Times New Roman"/>
          <w:sz w:val="28"/>
          <w:szCs w:val="28"/>
          <w:lang w:val="kk-KZ"/>
        </w:rPr>
        <w:t>4-тарауында</w:t>
      </w:r>
      <w:r w:rsidR="00B27E27">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C12B7B" w:rsidRPr="00C12B7B">
        <w:rPr>
          <w:rFonts w:ascii="Times New Roman" w:hAnsi="Times New Roman" w:cs="Times New Roman"/>
          <w:b/>
          <w:sz w:val="28"/>
          <w:szCs w:val="28"/>
          <w:lang w:val="kk-KZ"/>
        </w:rPr>
        <w:t>27 тамыз</w:t>
      </w:r>
      <w:r w:rsidR="00C12B7B">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C12B7B" w:rsidRPr="00C12B7B">
        <w:rPr>
          <w:rFonts w:ascii="Times New Roman" w:hAnsi="Times New Roman" w:cs="Times New Roman"/>
          <w:b/>
          <w:sz w:val="28"/>
          <w:szCs w:val="28"/>
          <w:lang w:val="kk-KZ"/>
        </w:rPr>
        <w:t>27 тамыз</w:t>
      </w:r>
      <w:r w:rsidR="00C12B7B">
        <w:rPr>
          <w:rFonts w:ascii="Times New Roman" w:hAnsi="Times New Roman" w:cs="Times New Roman"/>
          <w:b/>
          <w:sz w:val="28"/>
          <w:szCs w:val="28"/>
          <w:lang w:val="kk-KZ"/>
        </w:rPr>
        <w:t>дың</w:t>
      </w:r>
      <w:r w:rsidR="00C12B7B" w:rsidRPr="00C12B7B">
        <w:rPr>
          <w:rFonts w:ascii="Times New Roman" w:hAnsi="Times New Roman" w:cs="Times New Roman"/>
          <w:b/>
          <w:sz w:val="28"/>
          <w:szCs w:val="28"/>
          <w:lang w:val="kk-KZ"/>
        </w:rPr>
        <w:t xml:space="preserve"> дейін</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859" w:type="dxa"/>
        <w:tblInd w:w="817" w:type="dxa"/>
        <w:tblLook w:val="04A0"/>
      </w:tblPr>
      <w:tblGrid>
        <w:gridCol w:w="460"/>
        <w:gridCol w:w="2517"/>
        <w:gridCol w:w="3068"/>
        <w:gridCol w:w="1178"/>
        <w:gridCol w:w="1417"/>
        <w:gridCol w:w="1219"/>
      </w:tblGrid>
      <w:tr w:rsidR="00E91111" w:rsidRPr="0016524A" w:rsidTr="000C36DA">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068" w:type="dxa"/>
            <w:tcBorders>
              <w:top w:val="single" w:sz="4" w:space="0" w:color="auto"/>
              <w:left w:val="single" w:sz="4" w:space="0" w:color="auto"/>
              <w:bottom w:val="single" w:sz="4" w:space="0" w:color="auto"/>
              <w:right w:val="single" w:sz="4" w:space="0" w:color="auto"/>
            </w:tcBorders>
          </w:tcPr>
          <w:p w:rsidR="00E91111" w:rsidRPr="00AE00E8" w:rsidRDefault="00E91111" w:rsidP="00C93920">
            <w:pPr>
              <w:spacing w:after="0"/>
              <w:jc w:val="center"/>
              <w:rPr>
                <w:rFonts w:ascii="Times New Roman" w:hAnsi="Times New Roman" w:cs="Times New Roman"/>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E91111" w:rsidRPr="00AE00E8" w:rsidRDefault="00E91111" w:rsidP="00C93920">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Pr>
                <w:rFonts w:ascii="Times New Roman" w:hAnsi="Times New Roman"/>
                <w:sz w:val="20"/>
                <w:szCs w:val="20"/>
              </w:rPr>
              <w:t>количество</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sidRPr="00AE00E8">
              <w:rPr>
                <w:rFonts w:ascii="Times New Roman" w:hAnsi="Times New Roman"/>
                <w:sz w:val="20"/>
                <w:szCs w:val="20"/>
              </w:rPr>
              <w:t>цена</w:t>
            </w:r>
          </w:p>
        </w:tc>
      </w:tr>
      <w:tr w:rsidR="00C12B7B"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C12B7B" w:rsidRPr="00F05EA9" w:rsidRDefault="00C12B7B" w:rsidP="00C93920">
            <w:pPr>
              <w:pStyle w:val="a8"/>
              <w:rPr>
                <w:b w:val="0"/>
                <w:sz w:val="22"/>
                <w:szCs w:val="22"/>
              </w:rPr>
            </w:pPr>
            <w:r>
              <w:rPr>
                <w:b w:val="0"/>
                <w:sz w:val="22"/>
                <w:szCs w:val="22"/>
              </w:rPr>
              <w:t>1</w:t>
            </w:r>
          </w:p>
        </w:tc>
        <w:tc>
          <w:tcPr>
            <w:tcW w:w="2517" w:type="dxa"/>
            <w:tcBorders>
              <w:top w:val="single" w:sz="4" w:space="0" w:color="auto"/>
              <w:left w:val="nil"/>
              <w:bottom w:val="single" w:sz="4" w:space="0" w:color="auto"/>
              <w:right w:val="single" w:sz="4" w:space="0" w:color="auto"/>
            </w:tcBorders>
            <w:shd w:val="clear" w:color="auto" w:fill="auto"/>
            <w:hideMark/>
          </w:tcPr>
          <w:p w:rsidR="00C12B7B" w:rsidRPr="00F05EA9" w:rsidRDefault="00C12B7B" w:rsidP="00FF65C6">
            <w:pPr>
              <w:pStyle w:val="a8"/>
              <w:rPr>
                <w:b w:val="0"/>
                <w:sz w:val="20"/>
                <w:szCs w:val="20"/>
              </w:rPr>
            </w:pPr>
            <w:r>
              <w:rPr>
                <w:b w:val="0"/>
                <w:sz w:val="20"/>
                <w:szCs w:val="20"/>
              </w:rPr>
              <w:t xml:space="preserve">Маска медицинская </w:t>
            </w:r>
          </w:p>
        </w:tc>
        <w:tc>
          <w:tcPr>
            <w:tcW w:w="3068" w:type="dxa"/>
            <w:tcBorders>
              <w:top w:val="single" w:sz="4" w:space="0" w:color="auto"/>
              <w:left w:val="single" w:sz="4" w:space="0" w:color="auto"/>
              <w:bottom w:val="single" w:sz="4" w:space="0" w:color="auto"/>
              <w:right w:val="single" w:sz="4" w:space="0" w:color="auto"/>
            </w:tcBorders>
          </w:tcPr>
          <w:p w:rsidR="00C12B7B" w:rsidRPr="00F05EA9" w:rsidRDefault="00C12B7B" w:rsidP="00FF65C6">
            <w:pPr>
              <w:pStyle w:val="a8"/>
              <w:rPr>
                <w:b w:val="0"/>
                <w:sz w:val="20"/>
                <w:szCs w:val="20"/>
              </w:rPr>
            </w:pPr>
            <w:r>
              <w:rPr>
                <w:b w:val="0"/>
                <w:sz w:val="20"/>
                <w:szCs w:val="20"/>
              </w:rPr>
              <w:t xml:space="preserve">3 </w:t>
            </w:r>
            <w:proofErr w:type="spellStart"/>
            <w:r>
              <w:rPr>
                <w:b w:val="0"/>
                <w:sz w:val="20"/>
                <w:szCs w:val="20"/>
              </w:rPr>
              <w:t>слойная</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Pr="00F83385" w:rsidRDefault="00C12B7B" w:rsidP="00FF65C6">
            <w:pPr>
              <w:jc w:val="center"/>
            </w:pPr>
            <w:proofErr w:type="spellStart"/>
            <w: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Pr="00493CD9" w:rsidRDefault="00C12B7B" w:rsidP="00FF65C6">
            <w:pPr>
              <w:jc w:val="center"/>
              <w:rPr>
                <w:rFonts w:ascii="Times New Roman" w:hAnsi="Times New Roman" w:cs="Times New Roman"/>
                <w:sz w:val="20"/>
                <w:szCs w:val="20"/>
              </w:rPr>
            </w:pPr>
            <w:r>
              <w:rPr>
                <w:b/>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Pr="00493CD9" w:rsidRDefault="00C12B7B" w:rsidP="00FF65C6">
            <w:pPr>
              <w:jc w:val="center"/>
              <w:rPr>
                <w:rFonts w:ascii="Times New Roman" w:hAnsi="Times New Roman" w:cs="Times New Roman"/>
                <w:sz w:val="20"/>
                <w:szCs w:val="20"/>
              </w:rPr>
            </w:pPr>
            <w:r>
              <w:rPr>
                <w:rFonts w:ascii="Times New Roman" w:hAnsi="Times New Roman" w:cs="Times New Roman"/>
                <w:sz w:val="20"/>
                <w:szCs w:val="20"/>
              </w:rPr>
              <w:t>35</w:t>
            </w:r>
          </w:p>
        </w:tc>
      </w:tr>
      <w:tr w:rsidR="00C12B7B"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C12B7B" w:rsidRPr="00F05EA9" w:rsidRDefault="00C12B7B" w:rsidP="00C93920">
            <w:pPr>
              <w:pStyle w:val="a8"/>
              <w:rPr>
                <w:b w:val="0"/>
                <w:sz w:val="22"/>
                <w:szCs w:val="22"/>
              </w:rPr>
            </w:pPr>
            <w:r>
              <w:rPr>
                <w:b w:val="0"/>
                <w:sz w:val="22"/>
                <w:szCs w:val="22"/>
              </w:rPr>
              <w:t>2</w:t>
            </w:r>
          </w:p>
        </w:tc>
        <w:tc>
          <w:tcPr>
            <w:tcW w:w="2517" w:type="dxa"/>
            <w:tcBorders>
              <w:top w:val="single" w:sz="4" w:space="0" w:color="auto"/>
              <w:left w:val="nil"/>
              <w:bottom w:val="single" w:sz="4" w:space="0" w:color="auto"/>
              <w:right w:val="single" w:sz="4" w:space="0" w:color="auto"/>
            </w:tcBorders>
            <w:shd w:val="clear" w:color="auto" w:fill="auto"/>
            <w:hideMark/>
          </w:tcPr>
          <w:p w:rsidR="00C12B7B" w:rsidRDefault="00C12B7B" w:rsidP="00FF65C6">
            <w:pPr>
              <w:pStyle w:val="a8"/>
              <w:rPr>
                <w:b w:val="0"/>
                <w:sz w:val="20"/>
                <w:szCs w:val="20"/>
              </w:rPr>
            </w:pPr>
            <w:r>
              <w:rPr>
                <w:b w:val="0"/>
                <w:sz w:val="20"/>
                <w:szCs w:val="20"/>
              </w:rPr>
              <w:t>Шприцы одноразовые, стерильные 20,0мл</w:t>
            </w:r>
          </w:p>
        </w:tc>
        <w:tc>
          <w:tcPr>
            <w:tcW w:w="3068" w:type="dxa"/>
            <w:tcBorders>
              <w:top w:val="single" w:sz="4" w:space="0" w:color="auto"/>
              <w:left w:val="single" w:sz="4" w:space="0" w:color="auto"/>
              <w:bottom w:val="single" w:sz="4" w:space="0" w:color="auto"/>
              <w:right w:val="single" w:sz="4" w:space="0" w:color="auto"/>
            </w:tcBorders>
          </w:tcPr>
          <w:p w:rsidR="00C12B7B" w:rsidRDefault="00C12B7B" w:rsidP="00FF65C6">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Default="00C12B7B" w:rsidP="00FF65C6">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Default="00C12B7B" w:rsidP="00FF65C6">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Default="00C12B7B" w:rsidP="00FF65C6">
            <w:pPr>
              <w:jc w:val="center"/>
              <w:rPr>
                <w:rFonts w:ascii="Times New Roman" w:hAnsi="Times New Roman" w:cs="Times New Roman"/>
                <w:sz w:val="20"/>
                <w:szCs w:val="20"/>
              </w:rPr>
            </w:pPr>
            <w:r>
              <w:rPr>
                <w:rFonts w:ascii="Times New Roman" w:hAnsi="Times New Roman" w:cs="Times New Roman"/>
                <w:sz w:val="20"/>
                <w:szCs w:val="20"/>
              </w:rPr>
              <w:t>35,0</w:t>
            </w:r>
          </w:p>
        </w:tc>
      </w:tr>
      <w:tr w:rsidR="00C12B7B"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C12B7B" w:rsidRPr="00F05EA9" w:rsidRDefault="00C12B7B" w:rsidP="00C93920">
            <w:pPr>
              <w:pStyle w:val="a8"/>
              <w:rPr>
                <w:b w:val="0"/>
                <w:sz w:val="22"/>
                <w:szCs w:val="22"/>
              </w:rPr>
            </w:pPr>
            <w:r>
              <w:rPr>
                <w:b w:val="0"/>
                <w:sz w:val="22"/>
                <w:szCs w:val="22"/>
              </w:rPr>
              <w:t>3</w:t>
            </w:r>
          </w:p>
        </w:tc>
        <w:tc>
          <w:tcPr>
            <w:tcW w:w="2517" w:type="dxa"/>
            <w:tcBorders>
              <w:top w:val="single" w:sz="4" w:space="0" w:color="auto"/>
              <w:left w:val="nil"/>
              <w:bottom w:val="single" w:sz="4" w:space="0" w:color="auto"/>
              <w:right w:val="single" w:sz="4" w:space="0" w:color="auto"/>
            </w:tcBorders>
            <w:shd w:val="clear" w:color="auto" w:fill="auto"/>
            <w:hideMark/>
          </w:tcPr>
          <w:p w:rsidR="00C12B7B" w:rsidRDefault="00C12B7B" w:rsidP="00FF65C6">
            <w:pPr>
              <w:pStyle w:val="a8"/>
              <w:rPr>
                <w:b w:val="0"/>
                <w:sz w:val="20"/>
                <w:szCs w:val="20"/>
              </w:rPr>
            </w:pPr>
            <w:r>
              <w:rPr>
                <w:b w:val="0"/>
                <w:sz w:val="20"/>
                <w:szCs w:val="20"/>
              </w:rPr>
              <w:t>Шприцы одноразовые, стерильные 5,0мл</w:t>
            </w:r>
          </w:p>
        </w:tc>
        <w:tc>
          <w:tcPr>
            <w:tcW w:w="3068" w:type="dxa"/>
            <w:tcBorders>
              <w:top w:val="single" w:sz="4" w:space="0" w:color="auto"/>
              <w:left w:val="single" w:sz="4" w:space="0" w:color="auto"/>
              <w:bottom w:val="single" w:sz="4" w:space="0" w:color="auto"/>
              <w:right w:val="single" w:sz="4" w:space="0" w:color="auto"/>
            </w:tcBorders>
          </w:tcPr>
          <w:p w:rsidR="00C12B7B" w:rsidRDefault="00C12B7B" w:rsidP="00FF65C6">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Default="00C12B7B" w:rsidP="00FF65C6">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Default="00C12B7B" w:rsidP="00FF65C6">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C12B7B" w:rsidRDefault="00C12B7B" w:rsidP="00FF65C6">
            <w:pPr>
              <w:jc w:val="center"/>
              <w:rPr>
                <w:rFonts w:ascii="Times New Roman" w:hAnsi="Times New Roman" w:cs="Times New Roman"/>
                <w:sz w:val="20"/>
                <w:szCs w:val="20"/>
              </w:rPr>
            </w:pPr>
            <w:r>
              <w:rPr>
                <w:rFonts w:ascii="Times New Roman" w:hAnsi="Times New Roman" w:cs="Times New Roman"/>
                <w:sz w:val="20"/>
                <w:szCs w:val="20"/>
              </w:rPr>
              <w:t>32,4</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024A"/>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13B3"/>
    <w:rsid w:val="00884D45"/>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54422"/>
    <w:rsid w:val="0096365E"/>
    <w:rsid w:val="00970969"/>
    <w:rsid w:val="00971A2E"/>
    <w:rsid w:val="009777AC"/>
    <w:rsid w:val="00981944"/>
    <w:rsid w:val="009914D4"/>
    <w:rsid w:val="00992CE6"/>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27E27"/>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2B7B"/>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1111"/>
    <w:rsid w:val="00E92D66"/>
    <w:rsid w:val="00EA1303"/>
    <w:rsid w:val="00EA489E"/>
    <w:rsid w:val="00EB6200"/>
    <w:rsid w:val="00EC20D3"/>
    <w:rsid w:val="00ED1457"/>
    <w:rsid w:val="00ED29CF"/>
    <w:rsid w:val="00EE1C6B"/>
    <w:rsid w:val="00EE4670"/>
    <w:rsid w:val="00EE67B3"/>
    <w:rsid w:val="00F20400"/>
    <w:rsid w:val="00F20E3F"/>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02383106">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2021-08-20T10:10:00Z</dcterms:created>
  <dcterms:modified xsi:type="dcterms:W3CDTF">2021-08-20T10:10:00Z</dcterms:modified>
</cp:coreProperties>
</file>